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B350E" w14:textId="0FD65B79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  </w:t>
      </w:r>
    </w:p>
    <w:p w14:paraId="4818D7C8" w14:textId="77777777" w:rsidR="00B87A6D" w:rsidRPr="00547AEE" w:rsidRDefault="00B87A6D" w:rsidP="00B87A6D">
      <w:pPr>
        <w:pStyle w:val="Tekstabloks"/>
        <w:tabs>
          <w:tab w:val="left" w:pos="0"/>
        </w:tabs>
        <w:ind w:left="0" w:right="-97"/>
        <w:jc w:val="right"/>
        <w:rPr>
          <w:sz w:val="20"/>
        </w:rPr>
      </w:pPr>
      <w:r w:rsidRPr="00547AEE">
        <w:rPr>
          <w:sz w:val="20"/>
        </w:rPr>
        <w:t xml:space="preserve"> APSTIPRINĀTS</w:t>
      </w:r>
    </w:p>
    <w:p w14:paraId="7C1AE16E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Ventspils brīvostas pārvaldes</w:t>
      </w:r>
    </w:p>
    <w:p w14:paraId="2E4727A2" w14:textId="04B864C4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202</w:t>
      </w:r>
      <w:r w:rsidR="00F819B0">
        <w:rPr>
          <w:sz w:val="20"/>
        </w:rPr>
        <w:t>4</w:t>
      </w:r>
      <w:r w:rsidRPr="00547AEE">
        <w:rPr>
          <w:sz w:val="20"/>
        </w:rPr>
        <w:t>.gada</w:t>
      </w:r>
      <w:r w:rsidR="005F546B">
        <w:rPr>
          <w:sz w:val="20"/>
        </w:rPr>
        <w:t>21</w:t>
      </w:r>
      <w:r w:rsidR="00571E46">
        <w:rPr>
          <w:sz w:val="20"/>
        </w:rPr>
        <w:t>.</w:t>
      </w:r>
      <w:r w:rsidR="00F819B0">
        <w:rPr>
          <w:sz w:val="20"/>
        </w:rPr>
        <w:t>jūnija</w:t>
      </w:r>
    </w:p>
    <w:p w14:paraId="7AC83043" w14:textId="77777777" w:rsidR="00B87A6D" w:rsidRPr="00547AEE" w:rsidRDefault="00B87A6D" w:rsidP="00B87A6D">
      <w:pPr>
        <w:pStyle w:val="Tekstabloks"/>
        <w:ind w:left="0" w:right="-57"/>
        <w:jc w:val="right"/>
        <w:rPr>
          <w:sz w:val="20"/>
        </w:rPr>
      </w:pPr>
      <w:r w:rsidRPr="00547AEE">
        <w:rPr>
          <w:sz w:val="20"/>
        </w:rPr>
        <w:t>Iepirkumu komisijas sēdē</w:t>
      </w:r>
    </w:p>
    <w:p w14:paraId="6CF0864E" w14:textId="77777777" w:rsidR="00B87A6D" w:rsidRPr="00FA353B" w:rsidRDefault="00B87A6D" w:rsidP="00B87A6D">
      <w:pPr>
        <w:rPr>
          <w:lang w:val="lv-LV"/>
        </w:rPr>
      </w:pPr>
    </w:p>
    <w:p w14:paraId="340DCC42" w14:textId="77777777" w:rsidR="00B87A6D" w:rsidRPr="00FA353B" w:rsidRDefault="00B87A6D" w:rsidP="00B87A6D">
      <w:pPr>
        <w:rPr>
          <w:lang w:val="lv-LV"/>
        </w:rPr>
      </w:pPr>
    </w:p>
    <w:p w14:paraId="1061C61D" w14:textId="77777777" w:rsidR="00B87A6D" w:rsidRPr="00FA353B" w:rsidRDefault="00B87A6D" w:rsidP="00B87A6D">
      <w:pPr>
        <w:rPr>
          <w:lang w:val="lv-LV"/>
        </w:rPr>
      </w:pPr>
    </w:p>
    <w:p w14:paraId="11F9FA9D" w14:textId="4C503AD0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ATKLĀTĀ 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IEPIRKUMA</w:t>
      </w:r>
      <w:r w:rsidRPr="00FA353B">
        <w:rPr>
          <w:rFonts w:ascii="Times New Roman" w:hAnsi="Times New Roman"/>
          <w:b/>
          <w:sz w:val="48"/>
          <w:szCs w:val="48"/>
          <w:lang w:val="lv-LV"/>
        </w:rPr>
        <w:t xml:space="preserve"> </w:t>
      </w:r>
    </w:p>
    <w:p w14:paraId="3E1015B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</w:p>
    <w:p w14:paraId="0A1E5F5C" w14:textId="357B3ADE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8"/>
          <w:lang w:val="lv-LV"/>
        </w:rPr>
      </w:pPr>
      <w:r w:rsidRPr="00FA353B">
        <w:rPr>
          <w:rFonts w:ascii="Times New Roman" w:hAnsi="Times New Roman"/>
          <w:b/>
          <w:sz w:val="44"/>
          <w:szCs w:val="48"/>
          <w:lang w:val="lv-LV"/>
        </w:rPr>
        <w:t>“</w:t>
      </w:r>
      <w:proofErr w:type="spellStart"/>
      <w:r w:rsidR="0010026C" w:rsidRPr="0010026C">
        <w:rPr>
          <w:rFonts w:ascii="Times New Roman" w:hAnsi="Times New Roman"/>
          <w:b/>
          <w:sz w:val="44"/>
          <w:szCs w:val="48"/>
          <w:lang w:val="lv-LV"/>
        </w:rPr>
        <w:t>Pēcsanācijas</w:t>
      </w:r>
      <w:proofErr w:type="spellEnd"/>
      <w:r w:rsidR="0010026C" w:rsidRPr="0010026C">
        <w:rPr>
          <w:rFonts w:ascii="Times New Roman" w:hAnsi="Times New Roman"/>
          <w:b/>
          <w:sz w:val="44"/>
          <w:szCs w:val="48"/>
          <w:lang w:val="lv-LV"/>
        </w:rPr>
        <w:t xml:space="preserve"> gruntsūdens monitorings sanācijas darbu teritorijā Dzintaru ielā 68 (27000290133) un Dzintaru ielā 52C (27000290007)</w:t>
      </w:r>
      <w:r w:rsidRPr="00FA353B">
        <w:rPr>
          <w:rFonts w:ascii="Times New Roman" w:hAnsi="Times New Roman"/>
          <w:b/>
          <w:sz w:val="44"/>
          <w:szCs w:val="48"/>
          <w:lang w:val="lv-LV"/>
        </w:rPr>
        <w:t>”</w:t>
      </w:r>
    </w:p>
    <w:p w14:paraId="4A3CF748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4"/>
          <w:szCs w:val="44"/>
          <w:lang w:val="lv-LV"/>
        </w:rPr>
      </w:pPr>
    </w:p>
    <w:p w14:paraId="1FE75B1A" w14:textId="77777777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iepirkuma identifikācijas </w:t>
      </w:r>
    </w:p>
    <w:p w14:paraId="099EB50A" w14:textId="546A2762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36"/>
          <w:szCs w:val="48"/>
          <w:lang w:val="lv-LV"/>
        </w:rPr>
      </w:pPr>
      <w:r w:rsidRPr="00FA353B">
        <w:rPr>
          <w:rFonts w:ascii="Times New Roman" w:hAnsi="Times New Roman"/>
          <w:b/>
          <w:sz w:val="36"/>
          <w:szCs w:val="48"/>
          <w:lang w:val="lv-LV"/>
        </w:rPr>
        <w:t xml:space="preserve">Nr. VBOP </w:t>
      </w:r>
      <w:r w:rsidR="00F819B0">
        <w:rPr>
          <w:rFonts w:ascii="Times New Roman" w:hAnsi="Times New Roman"/>
          <w:b/>
          <w:sz w:val="36"/>
          <w:szCs w:val="48"/>
          <w:lang w:val="lv-LV"/>
        </w:rPr>
        <w:t>2024/4</w:t>
      </w:r>
      <w:r w:rsidR="00AF6735">
        <w:rPr>
          <w:rFonts w:ascii="Times New Roman" w:hAnsi="Times New Roman"/>
          <w:b/>
          <w:sz w:val="36"/>
          <w:szCs w:val="48"/>
          <w:lang w:val="lv-LV"/>
        </w:rPr>
        <w:t>6</w:t>
      </w:r>
    </w:p>
    <w:p w14:paraId="2893E3C7" w14:textId="77777777" w:rsidR="00B87A6D" w:rsidRPr="00FA353B" w:rsidRDefault="00B87A6D" w:rsidP="00B87A6D">
      <w:pPr>
        <w:ind w:right="-57"/>
        <w:rPr>
          <w:rFonts w:ascii="Times New Roman" w:hAnsi="Times New Roman"/>
          <w:sz w:val="48"/>
          <w:szCs w:val="48"/>
          <w:lang w:val="lv-LV"/>
        </w:rPr>
      </w:pPr>
    </w:p>
    <w:p w14:paraId="5D57319C" w14:textId="77777777" w:rsidR="00ED58F7" w:rsidRDefault="00ED58F7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bookmarkStart w:id="0" w:name="_Hlk61005495"/>
    </w:p>
    <w:p w14:paraId="758C8965" w14:textId="751724BB" w:rsidR="00B87A6D" w:rsidRPr="00FA353B" w:rsidRDefault="00B87A6D" w:rsidP="00B87A6D">
      <w:pPr>
        <w:ind w:right="-57"/>
        <w:jc w:val="center"/>
        <w:rPr>
          <w:rFonts w:ascii="Times New Roman" w:hAnsi="Times New Roman"/>
          <w:b/>
          <w:sz w:val="48"/>
          <w:szCs w:val="48"/>
          <w:lang w:val="lv-LV"/>
        </w:rPr>
      </w:pPr>
      <w:r w:rsidRPr="00FA353B">
        <w:rPr>
          <w:rFonts w:ascii="Times New Roman" w:hAnsi="Times New Roman"/>
          <w:b/>
          <w:sz w:val="48"/>
          <w:szCs w:val="48"/>
          <w:lang w:val="lv-LV"/>
        </w:rPr>
        <w:t>NOLIKUMA SKAIDROJUMI Nr</w:t>
      </w:r>
      <w:bookmarkEnd w:id="0"/>
      <w:r w:rsidRPr="00FA353B">
        <w:rPr>
          <w:rFonts w:ascii="Times New Roman" w:hAnsi="Times New Roman"/>
          <w:b/>
          <w:sz w:val="48"/>
          <w:szCs w:val="48"/>
          <w:lang w:val="lv-LV"/>
        </w:rPr>
        <w:t>.</w:t>
      </w:r>
      <w:r w:rsidR="00133787">
        <w:rPr>
          <w:rFonts w:ascii="Times New Roman" w:hAnsi="Times New Roman"/>
          <w:b/>
          <w:sz w:val="48"/>
          <w:szCs w:val="48"/>
          <w:lang w:val="lv-LV"/>
        </w:rPr>
        <w:t>1</w:t>
      </w:r>
    </w:p>
    <w:p w14:paraId="22F5DE14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4D5575E3" w14:textId="77777777" w:rsidR="00B87A6D" w:rsidRPr="00FA353B" w:rsidRDefault="00B87A6D" w:rsidP="00B87A6D">
      <w:pPr>
        <w:ind w:right="-57"/>
        <w:rPr>
          <w:rFonts w:ascii="Times New Roman" w:hAnsi="Times New Roman"/>
          <w:sz w:val="24"/>
          <w:szCs w:val="24"/>
          <w:lang w:val="lv-LV"/>
        </w:rPr>
      </w:pPr>
    </w:p>
    <w:p w14:paraId="5BC21DB5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692E07D3" w14:textId="77777777" w:rsidR="00133787" w:rsidRDefault="00133787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5671C69D" w14:textId="77777777" w:rsidR="00F819B0" w:rsidRDefault="00F819B0" w:rsidP="00B87A6D">
      <w:pPr>
        <w:ind w:right="-57"/>
        <w:jc w:val="center"/>
        <w:rPr>
          <w:rFonts w:ascii="Times New Roman" w:hAnsi="Times New Roman"/>
          <w:b/>
          <w:sz w:val="32"/>
          <w:szCs w:val="32"/>
          <w:lang w:val="lv-LV"/>
        </w:rPr>
      </w:pPr>
    </w:p>
    <w:p w14:paraId="087D0123" w14:textId="6AF86619" w:rsidR="00B87A6D" w:rsidRPr="00FA353B" w:rsidRDefault="00B87A6D" w:rsidP="00B87A6D">
      <w:pPr>
        <w:ind w:right="-57"/>
        <w:jc w:val="center"/>
        <w:rPr>
          <w:b/>
          <w:sz w:val="32"/>
          <w:szCs w:val="32"/>
          <w:lang w:val="lv-LV"/>
        </w:rPr>
      </w:pPr>
      <w:r w:rsidRPr="00FA353B">
        <w:rPr>
          <w:rFonts w:ascii="Times New Roman" w:hAnsi="Times New Roman"/>
          <w:b/>
          <w:sz w:val="32"/>
          <w:szCs w:val="32"/>
          <w:lang w:val="lv-LV"/>
        </w:rPr>
        <w:t>Ventspils 202</w:t>
      </w:r>
      <w:r w:rsidR="00F819B0">
        <w:rPr>
          <w:rFonts w:ascii="Times New Roman" w:hAnsi="Times New Roman"/>
          <w:b/>
          <w:sz w:val="32"/>
          <w:szCs w:val="32"/>
          <w:lang w:val="lv-LV"/>
        </w:rPr>
        <w:t>4</w:t>
      </w:r>
      <w:r w:rsidRPr="00FA353B">
        <w:rPr>
          <w:rFonts w:ascii="Times New Roman" w:hAnsi="Times New Roman"/>
          <w:b/>
          <w:sz w:val="32"/>
          <w:szCs w:val="32"/>
          <w:lang w:val="lv-LV"/>
        </w:rPr>
        <w:t>.gads</w:t>
      </w:r>
    </w:p>
    <w:p w14:paraId="45B8F6D0" w14:textId="2B3C04BD" w:rsidR="005749CD" w:rsidRPr="001936FA" w:rsidRDefault="00A21C0F" w:rsidP="008E3331">
      <w:pPr>
        <w:pStyle w:val="Sarakstarindkopa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u w:val="single"/>
          <w:lang w:val="lv-LV"/>
        </w:rPr>
      </w:pPr>
      <w:r w:rsidRPr="001936FA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lastRenderedPageBreak/>
        <w:t>Jautājums:</w:t>
      </w:r>
    </w:p>
    <w:p w14:paraId="25F57F3F" w14:textId="6A65ED35" w:rsidR="00F819B0" w:rsidRPr="00F819B0" w:rsidRDefault="00AF6735" w:rsidP="008E3331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v-LV"/>
        </w:rPr>
      </w:pPr>
      <w:r w:rsidRPr="00AF6735">
        <w:rPr>
          <w:rFonts w:ascii="Times New Roman" w:hAnsi="Times New Roman"/>
          <w:iCs/>
          <w:sz w:val="24"/>
          <w:szCs w:val="24"/>
          <w:lang w:val="lv-LV"/>
        </w:rPr>
        <w:t xml:space="preserve">Vēlos precizēt vai monitoringa pirmajos gados (2024. un 2025. gadā) mums nepieciešams veikt </w:t>
      </w:r>
      <w:proofErr w:type="spellStart"/>
      <w:r w:rsidRPr="00AF6735">
        <w:rPr>
          <w:rFonts w:ascii="Times New Roman" w:hAnsi="Times New Roman"/>
          <w:iCs/>
          <w:sz w:val="24"/>
          <w:szCs w:val="24"/>
          <w:lang w:val="lv-LV"/>
        </w:rPr>
        <w:t>papilus</w:t>
      </w:r>
      <w:proofErr w:type="spellEnd"/>
      <w:r w:rsidRPr="00AF6735">
        <w:rPr>
          <w:rFonts w:ascii="Times New Roman" w:hAnsi="Times New Roman"/>
          <w:iCs/>
          <w:sz w:val="24"/>
          <w:szCs w:val="24"/>
          <w:lang w:val="lv-LV"/>
        </w:rPr>
        <w:t xml:space="preserve"> GŪL un NP mērījumus 1 reizi laika posmā no 1. jūlija līdz 31.decembrim. Vai šie darbi ir ārpus tehniskajā specifikācijā norādītā monitoringa aktivitāšu laika grafika?</w:t>
      </w:r>
    </w:p>
    <w:p w14:paraId="6E7B63FC" w14:textId="77777777" w:rsidR="00C61D47" w:rsidRDefault="00C61D47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color w:val="1F497D" w:themeColor="text2"/>
          <w:sz w:val="24"/>
          <w:szCs w:val="24"/>
          <w:u w:val="single"/>
          <w:lang w:val="lv-LV"/>
        </w:rPr>
      </w:pPr>
    </w:p>
    <w:p w14:paraId="37E4B541" w14:textId="149D9BA6" w:rsidR="005749CD" w:rsidRPr="00666EEC" w:rsidRDefault="005749CD" w:rsidP="008E333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</w:pPr>
      <w:r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Atbilde</w:t>
      </w:r>
      <w:r w:rsidR="00A21C0F" w:rsidRPr="00666EEC"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lv-LV"/>
        </w:rPr>
        <w:t>:</w:t>
      </w:r>
    </w:p>
    <w:p w14:paraId="7BB1B6B6" w14:textId="7145384B" w:rsidR="00B10706" w:rsidRPr="00666EEC" w:rsidRDefault="00AF6735" w:rsidP="008E333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Kā norādīts Darba uzdevuma sadaļā “Monitoringa biežums un ilgums” plānotais </w:t>
      </w:r>
      <w:proofErr w:type="spellStart"/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>pēcsanācijas</w:t>
      </w:r>
      <w:proofErr w:type="spellEnd"/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 monitoringa ilgums ir 5 gadi, attiecīgi visu piecu gadu laikā veicot GŪ paraugu noņemšanu katru gadu 1 reizi laika posmā no 1.janvāra līdz 30.jūnijam, bet </w:t>
      </w:r>
      <w:proofErr w:type="spellStart"/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>pēcsanācijas</w:t>
      </w:r>
      <w:proofErr w:type="spellEnd"/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 monitoringa pirmajos 2 gados (</w:t>
      </w:r>
      <w:r w:rsidR="00FA7820">
        <w:rPr>
          <w:rFonts w:ascii="Times New Roman" w:hAnsi="Times New Roman"/>
          <w:i/>
          <w:iCs/>
          <w:sz w:val="24"/>
          <w:szCs w:val="24"/>
          <w:lang w:val="lv-LV"/>
        </w:rPr>
        <w:t xml:space="preserve">orientējoši no 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>2024.</w:t>
      </w:r>
      <w:r w:rsidR="00FA7820" w:rsidRPr="00AF6735">
        <w:rPr>
          <w:rFonts w:ascii="Times New Roman" w:hAnsi="Times New Roman"/>
          <w:i/>
          <w:iCs/>
          <w:sz w:val="24"/>
          <w:szCs w:val="24"/>
          <w:lang w:val="lv-LV"/>
        </w:rPr>
        <w:t>gad</w:t>
      </w:r>
      <w:r w:rsidR="00FA7820">
        <w:rPr>
          <w:rFonts w:ascii="Times New Roman" w:hAnsi="Times New Roman"/>
          <w:i/>
          <w:iCs/>
          <w:sz w:val="24"/>
          <w:szCs w:val="24"/>
          <w:lang w:val="lv-LV"/>
        </w:rPr>
        <w:t>a 1.jūlija</w:t>
      </w:r>
      <w:r w:rsidR="00FA7820"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A7820">
        <w:rPr>
          <w:rFonts w:ascii="Times New Roman" w:hAnsi="Times New Roman"/>
          <w:i/>
          <w:iCs/>
          <w:sz w:val="24"/>
          <w:szCs w:val="24"/>
          <w:lang w:val="lv-LV"/>
        </w:rPr>
        <w:t xml:space="preserve">līdz </w:t>
      </w:r>
      <w:r w:rsidR="00FA7820" w:rsidRPr="00AF6735">
        <w:rPr>
          <w:rFonts w:ascii="Times New Roman" w:hAnsi="Times New Roman"/>
          <w:i/>
          <w:iCs/>
          <w:sz w:val="24"/>
          <w:szCs w:val="24"/>
          <w:lang w:val="lv-LV"/>
        </w:rPr>
        <w:t>202</w:t>
      </w:r>
      <w:r w:rsidR="00FA7820">
        <w:rPr>
          <w:rFonts w:ascii="Times New Roman" w:hAnsi="Times New Roman"/>
          <w:i/>
          <w:iCs/>
          <w:sz w:val="24"/>
          <w:szCs w:val="24"/>
          <w:lang w:val="lv-LV"/>
        </w:rPr>
        <w:t>6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>.</w:t>
      </w:r>
      <w:r w:rsidR="00FA7820" w:rsidRPr="00AF6735">
        <w:rPr>
          <w:rFonts w:ascii="Times New Roman" w:hAnsi="Times New Roman"/>
          <w:i/>
          <w:iCs/>
          <w:sz w:val="24"/>
          <w:szCs w:val="24"/>
          <w:lang w:val="lv-LV"/>
        </w:rPr>
        <w:t>gad</w:t>
      </w:r>
      <w:r w:rsidR="00FA7820">
        <w:rPr>
          <w:rFonts w:ascii="Times New Roman" w:hAnsi="Times New Roman"/>
          <w:i/>
          <w:iCs/>
          <w:sz w:val="24"/>
          <w:szCs w:val="24"/>
          <w:lang w:val="lv-LV"/>
        </w:rPr>
        <w:t>a 30.jūnijam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>) papildus veicot GŪL un NP mērījumus 1 reizi laika posmā no 1.jūlija līdz 31.decembrim. Līdz ar ko pirmajos 2 gados</w:t>
      </w:r>
      <w:r w:rsidR="0029051F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veicamie GŪL un NP mērījumi, kuri veicami </w:t>
      </w:r>
      <w:r w:rsidR="0029051F">
        <w:rPr>
          <w:rFonts w:ascii="Times New Roman" w:hAnsi="Times New Roman"/>
          <w:i/>
          <w:iCs/>
          <w:sz w:val="24"/>
          <w:szCs w:val="24"/>
          <w:lang w:val="lv-LV"/>
        </w:rPr>
        <w:t>2</w:t>
      </w:r>
      <w:r w:rsidR="0029051F"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 reiz</w:t>
      </w:r>
      <w:r w:rsidR="0029051F">
        <w:rPr>
          <w:rFonts w:ascii="Times New Roman" w:hAnsi="Times New Roman"/>
          <w:i/>
          <w:iCs/>
          <w:sz w:val="24"/>
          <w:szCs w:val="24"/>
          <w:lang w:val="lv-LV"/>
        </w:rPr>
        <w:t>es</w:t>
      </w:r>
      <w:r w:rsidR="0029051F"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>gadā</w:t>
      </w:r>
      <w:r w:rsidR="0029051F">
        <w:rPr>
          <w:rFonts w:ascii="Times New Roman" w:hAnsi="Times New Roman"/>
          <w:i/>
          <w:iCs/>
          <w:sz w:val="24"/>
          <w:szCs w:val="24"/>
          <w:lang w:val="lv-LV"/>
        </w:rPr>
        <w:t xml:space="preserve"> – 1 reizi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 laika posmā no 1.jūlija līdz 31.decembrim</w:t>
      </w:r>
      <w:r w:rsidR="0029051F">
        <w:rPr>
          <w:rFonts w:ascii="Times New Roman" w:hAnsi="Times New Roman"/>
          <w:i/>
          <w:iCs/>
          <w:sz w:val="24"/>
          <w:szCs w:val="24"/>
          <w:lang w:val="lv-LV"/>
        </w:rPr>
        <w:t xml:space="preserve"> un 1 reizi laika posmā no 1.janvāra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="00FA7820">
        <w:rPr>
          <w:rFonts w:ascii="Times New Roman" w:hAnsi="Times New Roman"/>
          <w:i/>
          <w:iCs/>
          <w:sz w:val="24"/>
          <w:szCs w:val="24"/>
          <w:lang w:val="lv-LV"/>
        </w:rPr>
        <w:t xml:space="preserve">līdz 30.jūnijam, </w:t>
      </w:r>
      <w:r w:rsidRPr="00AF6735">
        <w:rPr>
          <w:rFonts w:ascii="Times New Roman" w:hAnsi="Times New Roman"/>
          <w:i/>
          <w:iCs/>
          <w:sz w:val="24"/>
          <w:szCs w:val="24"/>
          <w:lang w:val="lv-LV"/>
        </w:rPr>
        <w:t>ir darba uzdevuma ietvaros veicami atbilstoši 1.tabulas monitoringa aktivitāšu laika grafikam</w:t>
      </w:r>
      <w:r w:rsidR="00B10706" w:rsidRPr="00666EEC">
        <w:rPr>
          <w:rFonts w:ascii="Times New Roman" w:hAnsi="Times New Roman"/>
          <w:i/>
          <w:iCs/>
          <w:sz w:val="24"/>
          <w:szCs w:val="24"/>
          <w:lang w:val="lv-LV"/>
        </w:rPr>
        <w:t>.</w:t>
      </w:r>
    </w:p>
    <w:p w14:paraId="45D4F52B" w14:textId="4ACC5792" w:rsidR="001936FA" w:rsidRPr="001936FA" w:rsidRDefault="001936FA" w:rsidP="008E3331">
      <w:pPr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  <w:lang w:val="lv-LV"/>
        </w:rPr>
      </w:pPr>
    </w:p>
    <w:sectPr w:rsidR="001936FA" w:rsidRPr="001936FA" w:rsidSect="005749CD">
      <w:headerReference w:type="default" r:id="rId9"/>
      <w:headerReference w:type="first" r:id="rId10"/>
      <w:type w:val="continuous"/>
      <w:pgSz w:w="11907" w:h="16840"/>
      <w:pgMar w:top="1134" w:right="1134" w:bottom="1134" w:left="1418" w:header="14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54BC1" w14:textId="77777777" w:rsidR="003C394B" w:rsidRDefault="003C394B">
      <w:pPr>
        <w:spacing w:line="240" w:lineRule="auto"/>
      </w:pPr>
      <w:r>
        <w:separator/>
      </w:r>
    </w:p>
  </w:endnote>
  <w:endnote w:type="continuationSeparator" w:id="0">
    <w:p w14:paraId="3CC43AE5" w14:textId="77777777" w:rsidR="003C394B" w:rsidRDefault="003C3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46E7A" w14:textId="77777777" w:rsidR="003C394B" w:rsidRDefault="003C394B">
      <w:pPr>
        <w:spacing w:after="0"/>
      </w:pPr>
      <w:r>
        <w:separator/>
      </w:r>
    </w:p>
  </w:footnote>
  <w:footnote w:type="continuationSeparator" w:id="0">
    <w:p w14:paraId="416FE363" w14:textId="77777777" w:rsidR="003C394B" w:rsidRDefault="003C39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BC377" w14:textId="584DD9B7" w:rsidR="002F21A0" w:rsidRDefault="002F21A0">
    <w:pPr>
      <w:pStyle w:val="Galvene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E56D4" w14:textId="77777777" w:rsidR="002F21A0" w:rsidRDefault="002F21A0">
    <w:pPr>
      <w:pStyle w:val="Galvene"/>
      <w:rPr>
        <w:rFonts w:ascii="Times New Roman" w:hAnsi="Times New Roman"/>
      </w:rPr>
    </w:pPr>
  </w:p>
  <w:p w14:paraId="1D15DBCF" w14:textId="77777777" w:rsidR="002F21A0" w:rsidRDefault="009E687E">
    <w:pPr>
      <w:pStyle w:val="Galvene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B0C9710" wp14:editId="4D0C0778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76B72" w14:textId="77777777" w:rsidR="002F21A0" w:rsidRDefault="002F21A0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0C9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159.9pt;width:459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 filled="f" stroked="f">
              <v:textbox inset="0,0,0,0">
                <w:txbxContent>
                  <w:p w14:paraId="61876B72" w14:textId="77777777" w:rsidR="002F21A0" w:rsidRDefault="002F21A0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D5E9BC1"/>
    <w:multiLevelType w:val="singleLevel"/>
    <w:tmpl w:val="CD5E9BC1"/>
    <w:lvl w:ilvl="0">
      <w:start w:val="5"/>
      <w:numFmt w:val="upperLetter"/>
      <w:suff w:val="nothing"/>
      <w:lvlText w:val="%1-"/>
      <w:lvlJc w:val="left"/>
    </w:lvl>
  </w:abstractNum>
  <w:abstractNum w:abstractNumId="1" w15:restartNumberingAfterBreak="0">
    <w:nsid w:val="047B212D"/>
    <w:multiLevelType w:val="hybridMultilevel"/>
    <w:tmpl w:val="66BE28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C6F6B"/>
    <w:multiLevelType w:val="hybridMultilevel"/>
    <w:tmpl w:val="508A19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8BBBB"/>
    <w:multiLevelType w:val="singleLevel"/>
    <w:tmpl w:val="3068BBB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3FA145C6"/>
    <w:multiLevelType w:val="hybridMultilevel"/>
    <w:tmpl w:val="EE2003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01B61"/>
    <w:multiLevelType w:val="multilevel"/>
    <w:tmpl w:val="42101B61"/>
    <w:lvl w:ilvl="0">
      <w:start w:val="1"/>
      <w:numFmt w:val="decimal"/>
      <w:pStyle w:val="Virsraksts2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cs="Times New Roman" w:hint="default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1496"/>
        </w:tabs>
        <w:ind w:left="1496" w:hanging="504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1997"/>
        </w:tabs>
        <w:ind w:left="1925" w:hanging="648"/>
      </w:pPr>
      <w:rPr>
        <w:rFonts w:cs="Times New Roman" w:hint="default"/>
        <w:strike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4ED80A90"/>
    <w:multiLevelType w:val="hybridMultilevel"/>
    <w:tmpl w:val="A9103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04C57"/>
    <w:multiLevelType w:val="multilevel"/>
    <w:tmpl w:val="50604C57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8703A4"/>
    <w:multiLevelType w:val="hybridMultilevel"/>
    <w:tmpl w:val="A8463A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2F278D"/>
    <w:multiLevelType w:val="hybridMultilevel"/>
    <w:tmpl w:val="B9C415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D960C"/>
    <w:multiLevelType w:val="singleLevel"/>
    <w:tmpl w:val="7EDD960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979531997">
    <w:abstractNumId w:val="5"/>
  </w:num>
  <w:num w:numId="2" w16cid:durableId="2046054643">
    <w:abstractNumId w:val="0"/>
  </w:num>
  <w:num w:numId="3" w16cid:durableId="120272899">
    <w:abstractNumId w:val="3"/>
  </w:num>
  <w:num w:numId="4" w16cid:durableId="1325279569">
    <w:abstractNumId w:val="10"/>
  </w:num>
  <w:num w:numId="5" w16cid:durableId="1754355507">
    <w:abstractNumId w:val="7"/>
  </w:num>
  <w:num w:numId="6" w16cid:durableId="1737436243">
    <w:abstractNumId w:val="4"/>
  </w:num>
  <w:num w:numId="7" w16cid:durableId="391270155">
    <w:abstractNumId w:val="1"/>
  </w:num>
  <w:num w:numId="8" w16cid:durableId="2107573703">
    <w:abstractNumId w:val="6"/>
  </w:num>
  <w:num w:numId="9" w16cid:durableId="824584986">
    <w:abstractNumId w:val="2"/>
  </w:num>
  <w:num w:numId="10" w16cid:durableId="1453591544">
    <w:abstractNumId w:val="8"/>
  </w:num>
  <w:num w:numId="11" w16cid:durableId="688194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479"/>
    <w:rsid w:val="000016FC"/>
    <w:rsid w:val="00003CB5"/>
    <w:rsid w:val="00006384"/>
    <w:rsid w:val="00030349"/>
    <w:rsid w:val="00032C3E"/>
    <w:rsid w:val="000442BA"/>
    <w:rsid w:val="0004436A"/>
    <w:rsid w:val="0004636E"/>
    <w:rsid w:val="00047530"/>
    <w:rsid w:val="00050518"/>
    <w:rsid w:val="00052FB4"/>
    <w:rsid w:val="000547F8"/>
    <w:rsid w:val="00057126"/>
    <w:rsid w:val="0005791F"/>
    <w:rsid w:val="00066035"/>
    <w:rsid w:val="00066492"/>
    <w:rsid w:val="000818B6"/>
    <w:rsid w:val="0009686C"/>
    <w:rsid w:val="000B2FD9"/>
    <w:rsid w:val="000B31FA"/>
    <w:rsid w:val="000B6FC9"/>
    <w:rsid w:val="000C4DA8"/>
    <w:rsid w:val="000D3BA5"/>
    <w:rsid w:val="000E05F4"/>
    <w:rsid w:val="000E566F"/>
    <w:rsid w:val="000E7DB3"/>
    <w:rsid w:val="000F4FC7"/>
    <w:rsid w:val="000F53A5"/>
    <w:rsid w:val="0010026C"/>
    <w:rsid w:val="001031FD"/>
    <w:rsid w:val="00112BB3"/>
    <w:rsid w:val="00124173"/>
    <w:rsid w:val="0012433C"/>
    <w:rsid w:val="00132E73"/>
    <w:rsid w:val="00133787"/>
    <w:rsid w:val="001363C7"/>
    <w:rsid w:val="0013687F"/>
    <w:rsid w:val="00140A34"/>
    <w:rsid w:val="0016364A"/>
    <w:rsid w:val="00172A27"/>
    <w:rsid w:val="00172F1F"/>
    <w:rsid w:val="001823C4"/>
    <w:rsid w:val="001878F8"/>
    <w:rsid w:val="001936FA"/>
    <w:rsid w:val="00196849"/>
    <w:rsid w:val="00197C79"/>
    <w:rsid w:val="001A1A73"/>
    <w:rsid w:val="001B6FFF"/>
    <w:rsid w:val="001C024B"/>
    <w:rsid w:val="001C2F27"/>
    <w:rsid w:val="001D2A45"/>
    <w:rsid w:val="001F00E3"/>
    <w:rsid w:val="001F190C"/>
    <w:rsid w:val="002225F3"/>
    <w:rsid w:val="00222EB8"/>
    <w:rsid w:val="00233289"/>
    <w:rsid w:val="0024047D"/>
    <w:rsid w:val="002427FB"/>
    <w:rsid w:val="002573D7"/>
    <w:rsid w:val="00273828"/>
    <w:rsid w:val="00275B9E"/>
    <w:rsid w:val="0029051F"/>
    <w:rsid w:val="002928DF"/>
    <w:rsid w:val="002952A9"/>
    <w:rsid w:val="00297F6C"/>
    <w:rsid w:val="002A31A5"/>
    <w:rsid w:val="002D0F4B"/>
    <w:rsid w:val="002E1474"/>
    <w:rsid w:val="002F21A0"/>
    <w:rsid w:val="002F3871"/>
    <w:rsid w:val="002F5919"/>
    <w:rsid w:val="0030032D"/>
    <w:rsid w:val="00305B5F"/>
    <w:rsid w:val="003076FB"/>
    <w:rsid w:val="00330D4C"/>
    <w:rsid w:val="0033428D"/>
    <w:rsid w:val="00336822"/>
    <w:rsid w:val="003519B6"/>
    <w:rsid w:val="003626E4"/>
    <w:rsid w:val="00377045"/>
    <w:rsid w:val="00377998"/>
    <w:rsid w:val="0038471D"/>
    <w:rsid w:val="003906E6"/>
    <w:rsid w:val="003970DB"/>
    <w:rsid w:val="003A0828"/>
    <w:rsid w:val="003A22CE"/>
    <w:rsid w:val="003B0FC3"/>
    <w:rsid w:val="003B1C86"/>
    <w:rsid w:val="003B384F"/>
    <w:rsid w:val="003C0E69"/>
    <w:rsid w:val="003C394B"/>
    <w:rsid w:val="003C50BC"/>
    <w:rsid w:val="003C6310"/>
    <w:rsid w:val="003E25B7"/>
    <w:rsid w:val="003E48AB"/>
    <w:rsid w:val="003F720B"/>
    <w:rsid w:val="0040468C"/>
    <w:rsid w:val="0040473A"/>
    <w:rsid w:val="00405082"/>
    <w:rsid w:val="0040655C"/>
    <w:rsid w:val="00406A18"/>
    <w:rsid w:val="00417328"/>
    <w:rsid w:val="0042028B"/>
    <w:rsid w:val="004413CD"/>
    <w:rsid w:val="004463CA"/>
    <w:rsid w:val="00450B74"/>
    <w:rsid w:val="00451F05"/>
    <w:rsid w:val="00462451"/>
    <w:rsid w:val="0049488F"/>
    <w:rsid w:val="00496B9F"/>
    <w:rsid w:val="004A0D19"/>
    <w:rsid w:val="004A5EE4"/>
    <w:rsid w:val="004B5B4F"/>
    <w:rsid w:val="004D20B5"/>
    <w:rsid w:val="004D67BE"/>
    <w:rsid w:val="004E4D36"/>
    <w:rsid w:val="004E7F4C"/>
    <w:rsid w:val="004F6152"/>
    <w:rsid w:val="0050061D"/>
    <w:rsid w:val="00500D06"/>
    <w:rsid w:val="00513208"/>
    <w:rsid w:val="00514A45"/>
    <w:rsid w:val="00515F4A"/>
    <w:rsid w:val="0053132C"/>
    <w:rsid w:val="00533CBA"/>
    <w:rsid w:val="00535564"/>
    <w:rsid w:val="00551ECA"/>
    <w:rsid w:val="00552274"/>
    <w:rsid w:val="00563FCE"/>
    <w:rsid w:val="00571207"/>
    <w:rsid w:val="005713CB"/>
    <w:rsid w:val="00571E46"/>
    <w:rsid w:val="00573287"/>
    <w:rsid w:val="005749CD"/>
    <w:rsid w:val="005820EB"/>
    <w:rsid w:val="0058567D"/>
    <w:rsid w:val="00587443"/>
    <w:rsid w:val="005A314F"/>
    <w:rsid w:val="005D0D86"/>
    <w:rsid w:val="005D3CD2"/>
    <w:rsid w:val="005E141F"/>
    <w:rsid w:val="005E1CF5"/>
    <w:rsid w:val="005E3FEF"/>
    <w:rsid w:val="005E4962"/>
    <w:rsid w:val="005E5C5C"/>
    <w:rsid w:val="005F5247"/>
    <w:rsid w:val="005F53D7"/>
    <w:rsid w:val="005F546B"/>
    <w:rsid w:val="005F5B06"/>
    <w:rsid w:val="00616006"/>
    <w:rsid w:val="00622F18"/>
    <w:rsid w:val="00631101"/>
    <w:rsid w:val="00642C98"/>
    <w:rsid w:val="00663C3A"/>
    <w:rsid w:val="00666EEC"/>
    <w:rsid w:val="00670C79"/>
    <w:rsid w:val="006712CB"/>
    <w:rsid w:val="006A0064"/>
    <w:rsid w:val="006A2F3D"/>
    <w:rsid w:val="006A661B"/>
    <w:rsid w:val="006A7471"/>
    <w:rsid w:val="006A74D4"/>
    <w:rsid w:val="006B1822"/>
    <w:rsid w:val="006B3A8F"/>
    <w:rsid w:val="006B450A"/>
    <w:rsid w:val="006D563C"/>
    <w:rsid w:val="006E0B55"/>
    <w:rsid w:val="006E5BF0"/>
    <w:rsid w:val="006F10DC"/>
    <w:rsid w:val="006F66A7"/>
    <w:rsid w:val="006F6CF1"/>
    <w:rsid w:val="00702351"/>
    <w:rsid w:val="00714F99"/>
    <w:rsid w:val="00715AF5"/>
    <w:rsid w:val="00723153"/>
    <w:rsid w:val="007448DC"/>
    <w:rsid w:val="007467F6"/>
    <w:rsid w:val="00752328"/>
    <w:rsid w:val="007559AC"/>
    <w:rsid w:val="00761B23"/>
    <w:rsid w:val="007625C2"/>
    <w:rsid w:val="007676F4"/>
    <w:rsid w:val="00773629"/>
    <w:rsid w:val="00777E7F"/>
    <w:rsid w:val="007A014C"/>
    <w:rsid w:val="007B3BA5"/>
    <w:rsid w:val="007B3BB5"/>
    <w:rsid w:val="007C3827"/>
    <w:rsid w:val="007E2608"/>
    <w:rsid w:val="007E4D1F"/>
    <w:rsid w:val="008057BF"/>
    <w:rsid w:val="00805E59"/>
    <w:rsid w:val="00815277"/>
    <w:rsid w:val="00820787"/>
    <w:rsid w:val="00820934"/>
    <w:rsid w:val="00841A35"/>
    <w:rsid w:val="00841F0C"/>
    <w:rsid w:val="00843465"/>
    <w:rsid w:val="00876C21"/>
    <w:rsid w:val="008820D6"/>
    <w:rsid w:val="008A363E"/>
    <w:rsid w:val="008B228F"/>
    <w:rsid w:val="008B6B97"/>
    <w:rsid w:val="008C3116"/>
    <w:rsid w:val="008E0E39"/>
    <w:rsid w:val="008E3331"/>
    <w:rsid w:val="008F2B96"/>
    <w:rsid w:val="008F50BC"/>
    <w:rsid w:val="0090771E"/>
    <w:rsid w:val="00913260"/>
    <w:rsid w:val="00914DA0"/>
    <w:rsid w:val="00916DFD"/>
    <w:rsid w:val="009410EC"/>
    <w:rsid w:val="009463DF"/>
    <w:rsid w:val="00947DB3"/>
    <w:rsid w:val="00953CA0"/>
    <w:rsid w:val="009573D2"/>
    <w:rsid w:val="00960C5E"/>
    <w:rsid w:val="0096686D"/>
    <w:rsid w:val="009705FC"/>
    <w:rsid w:val="00970765"/>
    <w:rsid w:val="009748F1"/>
    <w:rsid w:val="0097745B"/>
    <w:rsid w:val="00986781"/>
    <w:rsid w:val="00997F26"/>
    <w:rsid w:val="009A1972"/>
    <w:rsid w:val="009A5168"/>
    <w:rsid w:val="009A5AAD"/>
    <w:rsid w:val="009B1080"/>
    <w:rsid w:val="009B37C6"/>
    <w:rsid w:val="009C1A0E"/>
    <w:rsid w:val="009C2739"/>
    <w:rsid w:val="009C3F4D"/>
    <w:rsid w:val="009D1EB7"/>
    <w:rsid w:val="009D5A43"/>
    <w:rsid w:val="009D7372"/>
    <w:rsid w:val="009E0D51"/>
    <w:rsid w:val="009E1CDE"/>
    <w:rsid w:val="009E3B0E"/>
    <w:rsid w:val="009E687E"/>
    <w:rsid w:val="009F336D"/>
    <w:rsid w:val="00A03C9D"/>
    <w:rsid w:val="00A05D4F"/>
    <w:rsid w:val="00A11F5B"/>
    <w:rsid w:val="00A13BC4"/>
    <w:rsid w:val="00A21C0F"/>
    <w:rsid w:val="00A23E88"/>
    <w:rsid w:val="00A267A3"/>
    <w:rsid w:val="00A27F83"/>
    <w:rsid w:val="00A343C5"/>
    <w:rsid w:val="00A3486D"/>
    <w:rsid w:val="00A41580"/>
    <w:rsid w:val="00A42C44"/>
    <w:rsid w:val="00A51172"/>
    <w:rsid w:val="00A605C9"/>
    <w:rsid w:val="00A63824"/>
    <w:rsid w:val="00A67376"/>
    <w:rsid w:val="00A77B67"/>
    <w:rsid w:val="00A812BE"/>
    <w:rsid w:val="00A95BEA"/>
    <w:rsid w:val="00A97E0C"/>
    <w:rsid w:val="00AA4485"/>
    <w:rsid w:val="00AB33F7"/>
    <w:rsid w:val="00AC13DD"/>
    <w:rsid w:val="00AC188C"/>
    <w:rsid w:val="00AC435B"/>
    <w:rsid w:val="00AC535F"/>
    <w:rsid w:val="00AD05E0"/>
    <w:rsid w:val="00AD210D"/>
    <w:rsid w:val="00AF6735"/>
    <w:rsid w:val="00B10706"/>
    <w:rsid w:val="00B12C26"/>
    <w:rsid w:val="00B20FE9"/>
    <w:rsid w:val="00B233F0"/>
    <w:rsid w:val="00B404CC"/>
    <w:rsid w:val="00B7256C"/>
    <w:rsid w:val="00B73548"/>
    <w:rsid w:val="00B804A2"/>
    <w:rsid w:val="00B82A21"/>
    <w:rsid w:val="00B84E27"/>
    <w:rsid w:val="00B87A6D"/>
    <w:rsid w:val="00B90912"/>
    <w:rsid w:val="00BA38DD"/>
    <w:rsid w:val="00BA420B"/>
    <w:rsid w:val="00BB70F6"/>
    <w:rsid w:val="00BC32B8"/>
    <w:rsid w:val="00BE601A"/>
    <w:rsid w:val="00BF3411"/>
    <w:rsid w:val="00BF67D8"/>
    <w:rsid w:val="00C23304"/>
    <w:rsid w:val="00C27207"/>
    <w:rsid w:val="00C30EE5"/>
    <w:rsid w:val="00C47F57"/>
    <w:rsid w:val="00C61D47"/>
    <w:rsid w:val="00C70262"/>
    <w:rsid w:val="00C7402E"/>
    <w:rsid w:val="00C81A9B"/>
    <w:rsid w:val="00C828A7"/>
    <w:rsid w:val="00C962B2"/>
    <w:rsid w:val="00CB129A"/>
    <w:rsid w:val="00CC614B"/>
    <w:rsid w:val="00CE2E3D"/>
    <w:rsid w:val="00CF7738"/>
    <w:rsid w:val="00D01791"/>
    <w:rsid w:val="00D06A1A"/>
    <w:rsid w:val="00D12B4B"/>
    <w:rsid w:val="00D1397D"/>
    <w:rsid w:val="00D21FA6"/>
    <w:rsid w:val="00D26631"/>
    <w:rsid w:val="00D32175"/>
    <w:rsid w:val="00D421A1"/>
    <w:rsid w:val="00D42C53"/>
    <w:rsid w:val="00D46CD4"/>
    <w:rsid w:val="00D50D21"/>
    <w:rsid w:val="00D51725"/>
    <w:rsid w:val="00D51E8E"/>
    <w:rsid w:val="00D52010"/>
    <w:rsid w:val="00D52C10"/>
    <w:rsid w:val="00D54647"/>
    <w:rsid w:val="00D643A4"/>
    <w:rsid w:val="00D73020"/>
    <w:rsid w:val="00D730DE"/>
    <w:rsid w:val="00D86073"/>
    <w:rsid w:val="00D92A4C"/>
    <w:rsid w:val="00D93B54"/>
    <w:rsid w:val="00DA1EE8"/>
    <w:rsid w:val="00DA3C4E"/>
    <w:rsid w:val="00DA3CCA"/>
    <w:rsid w:val="00DA5F2F"/>
    <w:rsid w:val="00DB5A23"/>
    <w:rsid w:val="00DB5BBE"/>
    <w:rsid w:val="00DC2903"/>
    <w:rsid w:val="00DC49A2"/>
    <w:rsid w:val="00DC52CC"/>
    <w:rsid w:val="00DC7DF3"/>
    <w:rsid w:val="00DF0B52"/>
    <w:rsid w:val="00DF2713"/>
    <w:rsid w:val="00E22686"/>
    <w:rsid w:val="00E3049F"/>
    <w:rsid w:val="00E31AA8"/>
    <w:rsid w:val="00E365CE"/>
    <w:rsid w:val="00E7090E"/>
    <w:rsid w:val="00E7353C"/>
    <w:rsid w:val="00E74E25"/>
    <w:rsid w:val="00E81B96"/>
    <w:rsid w:val="00E81C4B"/>
    <w:rsid w:val="00E81EF8"/>
    <w:rsid w:val="00E85BC9"/>
    <w:rsid w:val="00E86049"/>
    <w:rsid w:val="00EA2038"/>
    <w:rsid w:val="00EB4087"/>
    <w:rsid w:val="00EC358E"/>
    <w:rsid w:val="00ED2DF6"/>
    <w:rsid w:val="00ED33D2"/>
    <w:rsid w:val="00ED58F7"/>
    <w:rsid w:val="00EE2E63"/>
    <w:rsid w:val="00EE348B"/>
    <w:rsid w:val="00EF3BCC"/>
    <w:rsid w:val="00F10214"/>
    <w:rsid w:val="00F146B6"/>
    <w:rsid w:val="00F23F69"/>
    <w:rsid w:val="00F410B0"/>
    <w:rsid w:val="00F50847"/>
    <w:rsid w:val="00F519C3"/>
    <w:rsid w:val="00F53D81"/>
    <w:rsid w:val="00F54B3A"/>
    <w:rsid w:val="00F7086F"/>
    <w:rsid w:val="00F72B7A"/>
    <w:rsid w:val="00F76FBC"/>
    <w:rsid w:val="00F81944"/>
    <w:rsid w:val="00F819B0"/>
    <w:rsid w:val="00F95F84"/>
    <w:rsid w:val="00FA353B"/>
    <w:rsid w:val="00FA4240"/>
    <w:rsid w:val="00FA45FA"/>
    <w:rsid w:val="00FA7820"/>
    <w:rsid w:val="00FD4373"/>
    <w:rsid w:val="00FD45CC"/>
    <w:rsid w:val="00FD7197"/>
    <w:rsid w:val="00FE040B"/>
    <w:rsid w:val="00FE0E57"/>
    <w:rsid w:val="00FE669D"/>
    <w:rsid w:val="00FF35AA"/>
    <w:rsid w:val="06ED59D8"/>
    <w:rsid w:val="0AA1180B"/>
    <w:rsid w:val="2A5B67FE"/>
    <w:rsid w:val="40755D5A"/>
    <w:rsid w:val="425E2411"/>
    <w:rsid w:val="62FF7405"/>
    <w:rsid w:val="7936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;"/>
  <w14:docId w14:val="33625D90"/>
  <w15:docId w15:val="{1F41EC5E-ABFC-43E3-999D-D668B007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020"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D73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Virsraksts2">
    <w:name w:val="heading 2"/>
    <w:basedOn w:val="Parasts"/>
    <w:next w:val="Virsraksts1"/>
    <w:link w:val="Virsraksts2Rakstz"/>
    <w:uiPriority w:val="99"/>
    <w:qFormat/>
    <w:rsid w:val="00D73020"/>
    <w:pPr>
      <w:keepNext/>
      <w:widowControl/>
      <w:numPr>
        <w:numId w:val="1"/>
      </w:numPr>
      <w:spacing w:before="240" w:after="120" w:line="240" w:lineRule="auto"/>
      <w:jc w:val="both"/>
      <w:outlineLvl w:val="1"/>
    </w:pPr>
    <w:rPr>
      <w:rFonts w:ascii="Times New Roman" w:eastAsia="Times New Roman" w:hAnsi="Times New Roman"/>
      <w:b/>
      <w:sz w:val="24"/>
      <w:szCs w:val="24"/>
      <w:lang w:val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730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D730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Vresatsauce">
    <w:name w:val="footnote reference"/>
    <w:unhideWhenUsed/>
    <w:rsid w:val="00D73020"/>
    <w:rPr>
      <w:vertAlign w:val="superscript"/>
    </w:rPr>
  </w:style>
  <w:style w:type="paragraph" w:styleId="Vresteksts">
    <w:name w:val="footnote text"/>
    <w:basedOn w:val="Parasts"/>
    <w:link w:val="VrestekstsRakstz"/>
    <w:unhideWhenUsed/>
    <w:rsid w:val="00D73020"/>
    <w:rPr>
      <w:sz w:val="20"/>
      <w:szCs w:val="20"/>
    </w:rPr>
  </w:style>
  <w:style w:type="paragraph" w:styleId="Galvene">
    <w:name w:val="header"/>
    <w:basedOn w:val="Parasts"/>
    <w:link w:val="GalveneRakstz"/>
    <w:unhideWhenUsed/>
    <w:qFormat/>
    <w:rsid w:val="00D73020"/>
    <w:pPr>
      <w:tabs>
        <w:tab w:val="center" w:pos="4320"/>
        <w:tab w:val="right" w:pos="8640"/>
      </w:tabs>
      <w:spacing w:after="0" w:line="240" w:lineRule="auto"/>
    </w:pPr>
  </w:style>
  <w:style w:type="character" w:styleId="Hipersaite">
    <w:name w:val="Hyperlink"/>
    <w:uiPriority w:val="99"/>
    <w:unhideWhenUsed/>
    <w:qFormat/>
    <w:rsid w:val="00D73020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73020"/>
    <w:pPr>
      <w:widowControl/>
      <w:spacing w:after="0" w:line="240" w:lineRule="auto"/>
    </w:pPr>
    <w:rPr>
      <w:szCs w:val="21"/>
      <w:lang w:val="lv-LV"/>
    </w:rPr>
  </w:style>
  <w:style w:type="character" w:customStyle="1" w:styleId="GalveneRakstz">
    <w:name w:val="Galvene Rakstz."/>
    <w:basedOn w:val="Noklusjumarindkopasfonts"/>
    <w:link w:val="Galvene"/>
    <w:qFormat/>
    <w:rsid w:val="00D73020"/>
  </w:style>
  <w:style w:type="character" w:customStyle="1" w:styleId="KjeneRakstz">
    <w:name w:val="Kājene Rakstz."/>
    <w:basedOn w:val="Noklusjumarindkopasfonts"/>
    <w:link w:val="Kjene"/>
    <w:uiPriority w:val="99"/>
    <w:qFormat/>
    <w:rsid w:val="00D73020"/>
  </w:style>
  <w:style w:type="character" w:customStyle="1" w:styleId="body1">
    <w:name w:val="body1"/>
    <w:qFormat/>
    <w:rsid w:val="00D73020"/>
    <w:rPr>
      <w:rFonts w:ascii="Verdana" w:hAnsi="Verdana" w:hint="default"/>
      <w:color w:val="000000"/>
      <w:sz w:val="14"/>
      <w:szCs w:val="14"/>
    </w:rPr>
  </w:style>
  <w:style w:type="character" w:customStyle="1" w:styleId="VienkrstekstsRakstz">
    <w:name w:val="Vienkāršs teksts Rakstz."/>
    <w:link w:val="Vienkrsteksts"/>
    <w:uiPriority w:val="99"/>
    <w:semiHidden/>
    <w:qFormat/>
    <w:rsid w:val="00D73020"/>
    <w:rPr>
      <w:rFonts w:ascii="Calibri" w:eastAsia="Calibri" w:hAnsi="Calibri" w:cs="Times New Roman"/>
      <w:szCs w:val="21"/>
      <w:lang w:val="lv-LV"/>
    </w:rPr>
  </w:style>
  <w:style w:type="character" w:customStyle="1" w:styleId="BalontekstsRakstz">
    <w:name w:val="Balonteksts Rakstz."/>
    <w:link w:val="Balonteksts"/>
    <w:uiPriority w:val="99"/>
    <w:semiHidden/>
    <w:rsid w:val="00D73020"/>
    <w:rPr>
      <w:rFonts w:ascii="Tahoma" w:hAnsi="Tahoma" w:cs="Tahoma"/>
      <w:sz w:val="16"/>
      <w:szCs w:val="16"/>
    </w:rPr>
  </w:style>
  <w:style w:type="character" w:customStyle="1" w:styleId="VrestekstsRakstz">
    <w:name w:val="Vēres teksts Rakstz."/>
    <w:basedOn w:val="Noklusjumarindkopasfonts"/>
    <w:link w:val="Vresteksts"/>
    <w:qFormat/>
    <w:rsid w:val="00D73020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73020"/>
    <w:pPr>
      <w:ind w:left="720"/>
      <w:contextualSpacing/>
    </w:pPr>
  </w:style>
  <w:style w:type="character" w:customStyle="1" w:styleId="UnresolvedMention1">
    <w:name w:val="Unresolved Mention1"/>
    <w:basedOn w:val="Noklusjumarindkopasfonts"/>
    <w:uiPriority w:val="99"/>
    <w:semiHidden/>
    <w:unhideWhenUsed/>
    <w:qFormat/>
    <w:rsid w:val="00D73020"/>
    <w:rPr>
      <w:color w:val="605E5C"/>
      <w:shd w:val="clear" w:color="auto" w:fill="E1DFDD"/>
    </w:rPr>
  </w:style>
  <w:style w:type="paragraph" w:customStyle="1" w:styleId="tv2132">
    <w:name w:val="tv2132"/>
    <w:basedOn w:val="Parasts"/>
    <w:qFormat/>
    <w:rsid w:val="00D73020"/>
    <w:pPr>
      <w:widowControl/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lv-LV" w:eastAsia="lv-LV"/>
    </w:rPr>
  </w:style>
  <w:style w:type="paragraph" w:customStyle="1" w:styleId="tv213">
    <w:name w:val="tv213"/>
    <w:basedOn w:val="Parasts"/>
    <w:qFormat/>
    <w:rsid w:val="00D7302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9"/>
    <w:qFormat/>
    <w:rsid w:val="00D73020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Virsraksts1Rakstz">
    <w:name w:val="Virsraksts 1 Rakstz."/>
    <w:basedOn w:val="Noklusjumarindkopasfonts"/>
    <w:link w:val="Virsraksts1"/>
    <w:uiPriority w:val="9"/>
    <w:qFormat/>
    <w:rsid w:val="00D730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Default">
    <w:name w:val="Default"/>
    <w:qFormat/>
    <w:rsid w:val="00D730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D73020"/>
    <w:rPr>
      <w:sz w:val="22"/>
      <w:szCs w:val="22"/>
      <w:lang w:val="en-US" w:eastAsia="en-US"/>
    </w:rPr>
  </w:style>
  <w:style w:type="paragraph" w:customStyle="1" w:styleId="Tabletext">
    <w:name w:val="Table text"/>
    <w:rsid w:val="00D73020"/>
    <w:pPr>
      <w:ind w:left="57" w:right="57"/>
    </w:pPr>
    <w:rPr>
      <w:rFonts w:ascii="Calibri" w:eastAsia="ヒラギノ角ゴ Pro W3" w:hAnsi="Calibri"/>
      <w:color w:val="000000"/>
      <w:szCs w:val="16"/>
      <w:lang w:val="en-GB"/>
    </w:rPr>
  </w:style>
  <w:style w:type="paragraph" w:customStyle="1" w:styleId="Tablehead">
    <w:name w:val="Table head"/>
    <w:qFormat/>
    <w:rsid w:val="00D73020"/>
    <w:pPr>
      <w:ind w:right="57"/>
      <w:jc w:val="center"/>
    </w:pPr>
    <w:rPr>
      <w:rFonts w:ascii="Calibri" w:eastAsia="ヒラギノ角ゴ Pro W3" w:hAnsi="Calibri"/>
      <w:b/>
      <w:color w:val="000000"/>
      <w:lang w:val="en-GB"/>
    </w:rPr>
  </w:style>
  <w:style w:type="paragraph" w:styleId="Bezatstarpm">
    <w:name w:val="No Spacing"/>
    <w:uiPriority w:val="1"/>
    <w:qFormat/>
    <w:rsid w:val="00D73020"/>
    <w:pPr>
      <w:suppressAutoHyphens/>
    </w:pPr>
    <w:rPr>
      <w:rFonts w:eastAsia="Times New Roman"/>
      <w:sz w:val="24"/>
      <w:szCs w:val="24"/>
      <w:lang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73020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US" w:eastAsia="en-US"/>
    </w:rPr>
  </w:style>
  <w:style w:type="paragraph" w:styleId="Tekstabloks">
    <w:name w:val="Block Text"/>
    <w:basedOn w:val="Parasts"/>
    <w:rsid w:val="00B87A6D"/>
    <w:pPr>
      <w:widowControl/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  <w:style w:type="paragraph" w:styleId="Prskatjums">
    <w:name w:val="Revision"/>
    <w:hidden/>
    <w:uiPriority w:val="99"/>
    <w:semiHidden/>
    <w:rsid w:val="0029051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671DCD-7F49-4D12-8887-A50AC3AD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ieņēmumu dienests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Agnese Klimoviča</cp:lastModifiedBy>
  <cp:revision>6</cp:revision>
  <cp:lastPrinted>2020-09-10T11:51:00Z</cp:lastPrinted>
  <dcterms:created xsi:type="dcterms:W3CDTF">2024-06-21T06:36:00Z</dcterms:created>
  <dcterms:modified xsi:type="dcterms:W3CDTF">2024-06-21T11:25:00Z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KSOProductBuildVer">
    <vt:lpwstr>1033-11.2.0.11440</vt:lpwstr>
  </property>
  <property fmtid="{D5CDD505-2E9C-101B-9397-08002B2CF9AE}" pid="5" name="ICV">
    <vt:lpwstr>584C63BF35084F4DABA312BAC6A1147D</vt:lpwstr>
  </property>
</Properties>
</file>