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C68CB" w14:textId="3003DA50" w:rsidR="00642606" w:rsidRPr="007172CB" w:rsidRDefault="00701F03" w:rsidP="005A5D86">
      <w:pPr>
        <w:ind w:right="-57"/>
        <w:jc w:val="center"/>
        <w:rPr>
          <w:b/>
          <w:sz w:val="24"/>
          <w:szCs w:val="24"/>
        </w:rPr>
      </w:pPr>
      <w:r w:rsidRPr="007172CB">
        <w:rPr>
          <w:b/>
          <w:sz w:val="24"/>
          <w:szCs w:val="24"/>
        </w:rPr>
        <w:t>A</w:t>
      </w:r>
      <w:r w:rsidR="00642606" w:rsidRPr="007172CB">
        <w:rPr>
          <w:b/>
          <w:sz w:val="24"/>
          <w:szCs w:val="24"/>
        </w:rPr>
        <w:t>pspried</w:t>
      </w:r>
      <w:r w:rsidRPr="007172CB">
        <w:rPr>
          <w:b/>
          <w:sz w:val="24"/>
          <w:szCs w:val="24"/>
        </w:rPr>
        <w:t>e</w:t>
      </w:r>
      <w:r w:rsidR="005A5D86" w:rsidRPr="007172CB">
        <w:rPr>
          <w:b/>
          <w:sz w:val="24"/>
          <w:szCs w:val="24"/>
        </w:rPr>
        <w:t>s</w:t>
      </w:r>
      <w:r w:rsidR="00642606" w:rsidRPr="007172CB">
        <w:rPr>
          <w:b/>
          <w:sz w:val="24"/>
          <w:szCs w:val="24"/>
        </w:rPr>
        <w:t xml:space="preserve"> ar piegādātājiem</w:t>
      </w:r>
      <w:r w:rsidR="005A5D86" w:rsidRPr="007172CB">
        <w:rPr>
          <w:b/>
          <w:sz w:val="24"/>
          <w:szCs w:val="24"/>
        </w:rPr>
        <w:t xml:space="preserve"> </w:t>
      </w:r>
    </w:p>
    <w:p w14:paraId="6CDD5A07" w14:textId="77777777" w:rsidR="00FE5357" w:rsidRDefault="005A5D86" w:rsidP="00684A5C">
      <w:pPr>
        <w:ind w:right="-57"/>
        <w:jc w:val="center"/>
        <w:rPr>
          <w:b/>
          <w:sz w:val="24"/>
          <w:szCs w:val="24"/>
        </w:rPr>
      </w:pPr>
      <w:r w:rsidRPr="007172CB">
        <w:rPr>
          <w:b/>
          <w:sz w:val="24"/>
          <w:szCs w:val="24"/>
        </w:rPr>
        <w:t>a</w:t>
      </w:r>
      <w:r w:rsidR="00642606" w:rsidRPr="007172CB">
        <w:rPr>
          <w:b/>
          <w:sz w:val="24"/>
          <w:szCs w:val="24"/>
        </w:rPr>
        <w:t xml:space="preserve">tklātā konkursā </w:t>
      </w:r>
      <w:r w:rsidR="00F43219" w:rsidRPr="007172CB">
        <w:rPr>
          <w:b/>
          <w:sz w:val="24"/>
          <w:szCs w:val="24"/>
        </w:rPr>
        <w:t>“</w:t>
      </w:r>
      <w:r w:rsidR="00FE5357" w:rsidRPr="00FE5357">
        <w:rPr>
          <w:b/>
          <w:sz w:val="24"/>
          <w:szCs w:val="24"/>
        </w:rPr>
        <w:t xml:space="preserve">Piestātnē Nr.16 pienākošo kuģu elektrotīkla </w:t>
      </w:r>
    </w:p>
    <w:p w14:paraId="55625E53" w14:textId="0EC9C027" w:rsidR="00AB074E" w:rsidRPr="007172CB" w:rsidRDefault="00FE5357" w:rsidP="00684A5C">
      <w:pPr>
        <w:ind w:right="-57"/>
        <w:jc w:val="center"/>
        <w:rPr>
          <w:b/>
          <w:sz w:val="24"/>
          <w:szCs w:val="24"/>
        </w:rPr>
      </w:pPr>
      <w:proofErr w:type="spellStart"/>
      <w:r w:rsidRPr="00FE5357">
        <w:rPr>
          <w:b/>
          <w:sz w:val="24"/>
          <w:szCs w:val="24"/>
        </w:rPr>
        <w:t>pieslēguma</w:t>
      </w:r>
      <w:proofErr w:type="spellEnd"/>
      <w:r w:rsidRPr="00FE5357">
        <w:rPr>
          <w:b/>
          <w:sz w:val="24"/>
          <w:szCs w:val="24"/>
        </w:rPr>
        <w:t xml:space="preserve"> punktu izbūve</w:t>
      </w:r>
      <w:r w:rsidR="00F43219" w:rsidRPr="007172CB">
        <w:rPr>
          <w:b/>
          <w:sz w:val="24"/>
          <w:szCs w:val="24"/>
        </w:rPr>
        <w:t>”</w:t>
      </w:r>
    </w:p>
    <w:p w14:paraId="75DFBFD3" w14:textId="3759E598" w:rsidR="009A5511" w:rsidRPr="007172CB" w:rsidRDefault="00AB074E" w:rsidP="00701F03">
      <w:pPr>
        <w:ind w:right="-57"/>
        <w:jc w:val="center"/>
        <w:rPr>
          <w:b/>
          <w:sz w:val="24"/>
          <w:szCs w:val="24"/>
        </w:rPr>
      </w:pPr>
      <w:proofErr w:type="spellStart"/>
      <w:r w:rsidRPr="007172CB">
        <w:rPr>
          <w:b/>
          <w:sz w:val="24"/>
          <w:szCs w:val="24"/>
        </w:rPr>
        <w:t>Id</w:t>
      </w:r>
      <w:proofErr w:type="spellEnd"/>
      <w:r w:rsidRPr="007172CB">
        <w:rPr>
          <w:b/>
          <w:sz w:val="24"/>
          <w:szCs w:val="24"/>
        </w:rPr>
        <w:t>. Nr. VBOP 202</w:t>
      </w:r>
      <w:r w:rsidR="005A4B24" w:rsidRPr="007172CB">
        <w:rPr>
          <w:b/>
          <w:sz w:val="24"/>
          <w:szCs w:val="24"/>
        </w:rPr>
        <w:t>5/</w:t>
      </w:r>
      <w:r w:rsidR="00FE5357">
        <w:rPr>
          <w:b/>
          <w:sz w:val="24"/>
          <w:szCs w:val="24"/>
        </w:rPr>
        <w:t>44KF</w:t>
      </w:r>
      <w:r w:rsidR="005A4B24" w:rsidRPr="007172CB">
        <w:rPr>
          <w:b/>
          <w:sz w:val="24"/>
          <w:szCs w:val="24"/>
        </w:rPr>
        <w:t>_Apspriede</w:t>
      </w:r>
    </w:p>
    <w:p w14:paraId="1A89DF6F" w14:textId="73B7547E" w:rsidR="006D6A9D" w:rsidRPr="007172CB" w:rsidRDefault="005A4B24" w:rsidP="006D6A9D">
      <w:pPr>
        <w:autoSpaceDE w:val="0"/>
        <w:jc w:val="center"/>
        <w:rPr>
          <w:b/>
          <w:sz w:val="22"/>
          <w:szCs w:val="22"/>
        </w:rPr>
      </w:pPr>
      <w:r w:rsidRPr="007172CB">
        <w:rPr>
          <w:b/>
          <w:sz w:val="22"/>
          <w:szCs w:val="22"/>
        </w:rPr>
        <w:t>Z  I Ņ O J U M S</w:t>
      </w:r>
    </w:p>
    <w:p w14:paraId="7D1B4743" w14:textId="77777777" w:rsidR="006D6A9D" w:rsidRPr="00076584" w:rsidRDefault="006D6A9D" w:rsidP="00701F03">
      <w:pPr>
        <w:ind w:right="-57"/>
        <w:jc w:val="center"/>
        <w:rPr>
          <w:bCs/>
          <w:sz w:val="24"/>
          <w:szCs w:val="24"/>
        </w:rPr>
      </w:pPr>
    </w:p>
    <w:p w14:paraId="2D9C8438" w14:textId="77777777" w:rsidR="00701F03" w:rsidRPr="00076584" w:rsidRDefault="00701F03" w:rsidP="00701F03">
      <w:pPr>
        <w:ind w:right="-57"/>
        <w:jc w:val="center"/>
        <w:rPr>
          <w:b/>
          <w:sz w:val="24"/>
          <w:szCs w:val="24"/>
        </w:rPr>
      </w:pPr>
    </w:p>
    <w:p w14:paraId="0F48F03A" w14:textId="09262544" w:rsidR="00D43FB1" w:rsidRPr="00076584" w:rsidRDefault="00701F03" w:rsidP="00701F03">
      <w:pPr>
        <w:ind w:right="-57"/>
        <w:rPr>
          <w:bCs/>
          <w:sz w:val="24"/>
          <w:szCs w:val="24"/>
        </w:rPr>
      </w:pPr>
      <w:r w:rsidRPr="00076584">
        <w:rPr>
          <w:bCs/>
          <w:sz w:val="24"/>
          <w:szCs w:val="24"/>
        </w:rPr>
        <w:t>202</w:t>
      </w:r>
      <w:r w:rsidR="007172CB">
        <w:rPr>
          <w:bCs/>
          <w:sz w:val="24"/>
          <w:szCs w:val="24"/>
        </w:rPr>
        <w:t>5</w:t>
      </w:r>
      <w:r w:rsidRPr="00076584">
        <w:rPr>
          <w:bCs/>
          <w:sz w:val="24"/>
          <w:szCs w:val="24"/>
        </w:rPr>
        <w:t>.</w:t>
      </w:r>
      <w:r w:rsidRPr="006E6586">
        <w:rPr>
          <w:bCs/>
          <w:sz w:val="24"/>
          <w:szCs w:val="24"/>
        </w:rPr>
        <w:t xml:space="preserve">gada </w:t>
      </w:r>
      <w:r w:rsidR="00FE5357">
        <w:rPr>
          <w:bCs/>
          <w:sz w:val="24"/>
          <w:szCs w:val="24"/>
        </w:rPr>
        <w:t>1.jūlijā</w:t>
      </w:r>
      <w:r w:rsidRPr="006E6586">
        <w:rPr>
          <w:bCs/>
          <w:sz w:val="24"/>
          <w:szCs w:val="24"/>
        </w:rPr>
        <w:t>,</w:t>
      </w:r>
      <w:r w:rsidRPr="00076584">
        <w:rPr>
          <w:bCs/>
          <w:sz w:val="24"/>
          <w:szCs w:val="24"/>
        </w:rPr>
        <w:t xml:space="preserve"> Ventspil</w:t>
      </w:r>
      <w:r w:rsidR="005A5D86" w:rsidRPr="00076584">
        <w:rPr>
          <w:bCs/>
          <w:sz w:val="24"/>
          <w:szCs w:val="24"/>
        </w:rPr>
        <w:t>ī</w:t>
      </w:r>
    </w:p>
    <w:p w14:paraId="4819FF8B" w14:textId="77777777" w:rsidR="009A5511" w:rsidRPr="00076584" w:rsidRDefault="009A5511" w:rsidP="00701F03">
      <w:pPr>
        <w:ind w:right="-57"/>
        <w:jc w:val="center"/>
        <w:rPr>
          <w:b/>
          <w:sz w:val="24"/>
          <w:szCs w:val="24"/>
        </w:rPr>
      </w:pPr>
    </w:p>
    <w:p w14:paraId="7720778A" w14:textId="4B671284" w:rsidR="009A5511" w:rsidRPr="00076584" w:rsidRDefault="009A5511" w:rsidP="00701F03">
      <w:pPr>
        <w:pStyle w:val="ListParagraph"/>
        <w:numPr>
          <w:ilvl w:val="0"/>
          <w:numId w:val="5"/>
        </w:numPr>
        <w:ind w:right="-57"/>
        <w:jc w:val="both"/>
        <w:rPr>
          <w:b/>
          <w:sz w:val="24"/>
          <w:szCs w:val="24"/>
        </w:rPr>
      </w:pPr>
      <w:r w:rsidRPr="00076584">
        <w:rPr>
          <w:b/>
          <w:sz w:val="24"/>
          <w:szCs w:val="24"/>
        </w:rPr>
        <w:t xml:space="preserve">Pasūtītāja nosaukums un adrese: </w:t>
      </w:r>
      <w:r w:rsidRPr="00076584">
        <w:rPr>
          <w:sz w:val="24"/>
          <w:szCs w:val="24"/>
        </w:rPr>
        <w:t xml:space="preserve">Ventspils brīvostas pārvalde, Nodokļu maksātāja </w:t>
      </w:r>
      <w:proofErr w:type="spellStart"/>
      <w:r w:rsidRPr="00076584">
        <w:rPr>
          <w:sz w:val="24"/>
          <w:szCs w:val="24"/>
        </w:rPr>
        <w:t>Reģ.Nr</w:t>
      </w:r>
      <w:proofErr w:type="spellEnd"/>
      <w:r w:rsidRPr="00076584">
        <w:rPr>
          <w:sz w:val="24"/>
          <w:szCs w:val="24"/>
        </w:rPr>
        <w:t>. 90000284085, Jāņa iela 19, Ventspils, LV-3601.</w:t>
      </w:r>
    </w:p>
    <w:p w14:paraId="09A520D4" w14:textId="77777777" w:rsidR="00701F03" w:rsidRPr="00076584" w:rsidRDefault="00701F03" w:rsidP="00701F03">
      <w:pPr>
        <w:pStyle w:val="ListParagraph"/>
        <w:numPr>
          <w:ilvl w:val="0"/>
          <w:numId w:val="5"/>
        </w:numPr>
        <w:autoSpaceDE w:val="0"/>
        <w:jc w:val="both"/>
        <w:rPr>
          <w:b/>
          <w:bCs/>
          <w:sz w:val="24"/>
          <w:szCs w:val="24"/>
        </w:rPr>
      </w:pPr>
      <w:r w:rsidRPr="00076584">
        <w:rPr>
          <w:b/>
          <w:bCs/>
          <w:sz w:val="24"/>
          <w:szCs w:val="24"/>
        </w:rPr>
        <w:t xml:space="preserve">Iepirkumu komisijas sastāvs: </w:t>
      </w:r>
    </w:p>
    <w:p w14:paraId="03FC2064" w14:textId="77777777" w:rsidR="005A4B24" w:rsidRPr="005A4B24" w:rsidRDefault="005A4B24" w:rsidP="005A4B24">
      <w:pPr>
        <w:pStyle w:val="ListParagraph"/>
        <w:jc w:val="both"/>
        <w:rPr>
          <w:sz w:val="24"/>
          <w:szCs w:val="24"/>
        </w:rPr>
      </w:pPr>
      <w:r w:rsidRPr="005A4B24">
        <w:rPr>
          <w:sz w:val="24"/>
          <w:szCs w:val="24"/>
        </w:rPr>
        <w:t>Ventspils brīvostas pārvaldes Iepirkumu komisija, apstiprināta ar Ventspils brīvostas valdes 2024.gada 26.novembra lēmumu Nr.30/16 “Par Ventspils brīvostas pārvaldes Iepirkumu komisiju” šādā sastāvā:</w:t>
      </w:r>
    </w:p>
    <w:p w14:paraId="7A7351D3" w14:textId="77777777" w:rsidR="005A4B24" w:rsidRPr="005A4B24" w:rsidRDefault="005A4B24" w:rsidP="005A4B24">
      <w:pPr>
        <w:pStyle w:val="ListParagraph"/>
        <w:jc w:val="both"/>
        <w:rPr>
          <w:sz w:val="24"/>
          <w:szCs w:val="24"/>
        </w:rPr>
      </w:pPr>
      <w:r w:rsidRPr="005A4B24">
        <w:rPr>
          <w:sz w:val="24"/>
          <w:szCs w:val="24"/>
        </w:rPr>
        <w:t xml:space="preserve">Komisijas priekšsēdētājs: Andis Jansons </w:t>
      </w:r>
    </w:p>
    <w:p w14:paraId="35170004" w14:textId="77777777" w:rsidR="005A4B24" w:rsidRPr="005A4B24" w:rsidRDefault="005A4B24" w:rsidP="005A4B24">
      <w:pPr>
        <w:pStyle w:val="ListParagraph"/>
        <w:jc w:val="both"/>
        <w:rPr>
          <w:sz w:val="24"/>
          <w:szCs w:val="24"/>
        </w:rPr>
      </w:pPr>
      <w:r w:rsidRPr="005A4B24">
        <w:rPr>
          <w:sz w:val="24"/>
          <w:szCs w:val="24"/>
        </w:rPr>
        <w:t xml:space="preserve">Komisijas locekļi: Ilze Remerte, Daiga </w:t>
      </w:r>
      <w:proofErr w:type="spellStart"/>
      <w:r w:rsidRPr="005A4B24">
        <w:rPr>
          <w:sz w:val="24"/>
          <w:szCs w:val="24"/>
        </w:rPr>
        <w:t>Mažrima</w:t>
      </w:r>
      <w:proofErr w:type="spellEnd"/>
      <w:r w:rsidRPr="005A4B24">
        <w:rPr>
          <w:sz w:val="24"/>
          <w:szCs w:val="24"/>
        </w:rPr>
        <w:t>, Arnis Mazalis, Renāte Skudra</w:t>
      </w:r>
    </w:p>
    <w:p w14:paraId="4E6876BD" w14:textId="77777777" w:rsidR="005A4B24" w:rsidRPr="005A4B24" w:rsidRDefault="005A4B24" w:rsidP="005A4B24">
      <w:pPr>
        <w:pStyle w:val="ListParagraph"/>
        <w:jc w:val="both"/>
        <w:rPr>
          <w:sz w:val="24"/>
          <w:szCs w:val="24"/>
        </w:rPr>
      </w:pPr>
      <w:r w:rsidRPr="005A4B24">
        <w:rPr>
          <w:sz w:val="24"/>
          <w:szCs w:val="24"/>
        </w:rPr>
        <w:t xml:space="preserve">Komisijas sekretāres: Ilze Remerte, Renāte Skudra, Daiga </w:t>
      </w:r>
      <w:proofErr w:type="spellStart"/>
      <w:r w:rsidRPr="005A4B24">
        <w:rPr>
          <w:sz w:val="24"/>
          <w:szCs w:val="24"/>
        </w:rPr>
        <w:t>Mažrima</w:t>
      </w:r>
      <w:proofErr w:type="spellEnd"/>
    </w:p>
    <w:p w14:paraId="158610B9" w14:textId="084A175A" w:rsidR="009A5511" w:rsidRPr="00076584" w:rsidRDefault="009A5511" w:rsidP="00701F03">
      <w:pPr>
        <w:pStyle w:val="ListParagraph"/>
        <w:numPr>
          <w:ilvl w:val="0"/>
          <w:numId w:val="5"/>
        </w:numPr>
        <w:jc w:val="both"/>
        <w:rPr>
          <w:bCs/>
          <w:sz w:val="24"/>
          <w:szCs w:val="24"/>
        </w:rPr>
      </w:pPr>
      <w:r w:rsidRPr="005A4B24">
        <w:rPr>
          <w:b/>
          <w:sz w:val="24"/>
          <w:szCs w:val="24"/>
        </w:rPr>
        <w:t xml:space="preserve">Pasūtītāja kontaktpersona: </w:t>
      </w:r>
      <w:r w:rsidR="00C22C54">
        <w:rPr>
          <w:bCs/>
          <w:sz w:val="24"/>
          <w:szCs w:val="24"/>
        </w:rPr>
        <w:t>Arnis Mazalis</w:t>
      </w:r>
      <w:r w:rsidRPr="005A4B24">
        <w:rPr>
          <w:bCs/>
          <w:sz w:val="24"/>
          <w:szCs w:val="24"/>
        </w:rPr>
        <w:t xml:space="preserve">, tālr. numurs </w:t>
      </w:r>
      <w:r w:rsidR="00B17A7E" w:rsidRPr="00B17A7E">
        <w:rPr>
          <w:bCs/>
          <w:sz w:val="24"/>
          <w:szCs w:val="24"/>
        </w:rPr>
        <w:t>63602</w:t>
      </w:r>
      <w:r w:rsidR="00C22C54">
        <w:rPr>
          <w:bCs/>
          <w:sz w:val="24"/>
          <w:szCs w:val="24"/>
        </w:rPr>
        <w:t>320</w:t>
      </w:r>
      <w:r w:rsidRPr="00076584">
        <w:rPr>
          <w:bCs/>
          <w:sz w:val="24"/>
          <w:szCs w:val="24"/>
        </w:rPr>
        <w:t xml:space="preserve">, e-pasta adrese </w:t>
      </w:r>
      <w:r w:rsidR="00C22C54">
        <w:rPr>
          <w:bCs/>
          <w:sz w:val="24"/>
          <w:szCs w:val="24"/>
        </w:rPr>
        <w:t>arnis.mazalis</w:t>
      </w:r>
      <w:r w:rsidRPr="00076584">
        <w:rPr>
          <w:bCs/>
          <w:sz w:val="24"/>
          <w:szCs w:val="24"/>
        </w:rPr>
        <w:t>@vbp.lv, iepirkumi@vbp.lv.</w:t>
      </w:r>
    </w:p>
    <w:p w14:paraId="772F2E86" w14:textId="77777777" w:rsidR="009A5511" w:rsidRPr="00076584" w:rsidRDefault="009A5511" w:rsidP="00701F03">
      <w:pPr>
        <w:pStyle w:val="ListParagraph"/>
        <w:numPr>
          <w:ilvl w:val="0"/>
          <w:numId w:val="5"/>
        </w:numPr>
        <w:ind w:right="-57"/>
        <w:jc w:val="both"/>
        <w:rPr>
          <w:bCs/>
          <w:sz w:val="24"/>
          <w:szCs w:val="24"/>
        </w:rPr>
      </w:pPr>
      <w:r w:rsidRPr="00076584">
        <w:rPr>
          <w:b/>
          <w:sz w:val="24"/>
          <w:szCs w:val="24"/>
        </w:rPr>
        <w:t xml:space="preserve">Plānotais iepirkuma procedūras veids: </w:t>
      </w:r>
      <w:r w:rsidRPr="00076584">
        <w:rPr>
          <w:bCs/>
          <w:sz w:val="24"/>
          <w:szCs w:val="24"/>
        </w:rPr>
        <w:t xml:space="preserve">Atklāts konkurss saskaņā ar Sabiedrisko pakalpojumu sniedzēju iepirkumu likumu. </w:t>
      </w:r>
    </w:p>
    <w:p w14:paraId="0A256546" w14:textId="6818C749" w:rsidR="009A5511" w:rsidRPr="00076584" w:rsidRDefault="009A5511" w:rsidP="00701F03">
      <w:pPr>
        <w:pStyle w:val="ListParagraph"/>
        <w:numPr>
          <w:ilvl w:val="0"/>
          <w:numId w:val="5"/>
        </w:numPr>
        <w:ind w:right="-57"/>
        <w:jc w:val="both"/>
        <w:rPr>
          <w:bCs/>
          <w:sz w:val="24"/>
          <w:szCs w:val="24"/>
        </w:rPr>
      </w:pPr>
      <w:r w:rsidRPr="00076584">
        <w:rPr>
          <w:bCs/>
          <w:sz w:val="24"/>
          <w:szCs w:val="24"/>
        </w:rPr>
        <w:t>Iepirkuma procedūras norisi nodrošina Ventspils brīvostas pārvaldes izveidota iepirkumu komisija.</w:t>
      </w:r>
    </w:p>
    <w:p w14:paraId="448F3660" w14:textId="77777777" w:rsidR="00C22C54" w:rsidRPr="00C22C54" w:rsidRDefault="009A5511" w:rsidP="00C22C54">
      <w:pPr>
        <w:pStyle w:val="ListParagraph"/>
        <w:numPr>
          <w:ilvl w:val="0"/>
          <w:numId w:val="5"/>
        </w:numPr>
        <w:jc w:val="both"/>
        <w:rPr>
          <w:bCs/>
          <w:sz w:val="24"/>
          <w:szCs w:val="24"/>
        </w:rPr>
      </w:pPr>
      <w:r w:rsidRPr="005A4B24">
        <w:rPr>
          <w:b/>
          <w:sz w:val="24"/>
          <w:szCs w:val="24"/>
        </w:rPr>
        <w:t>Plānotais iepirkuma līguma priekšmets:</w:t>
      </w:r>
      <w:r w:rsidRPr="005A4B24">
        <w:rPr>
          <w:bCs/>
          <w:sz w:val="24"/>
          <w:szCs w:val="24"/>
        </w:rPr>
        <w:t xml:space="preserve"> </w:t>
      </w:r>
      <w:r w:rsidR="00C22C54" w:rsidRPr="00C22C54">
        <w:rPr>
          <w:sz w:val="24"/>
          <w:szCs w:val="24"/>
        </w:rPr>
        <w:t xml:space="preserve">Piestātnē Nr.16 pienākošo kuģu elektrotīkla </w:t>
      </w:r>
      <w:proofErr w:type="spellStart"/>
      <w:r w:rsidR="00C22C54" w:rsidRPr="00C22C54">
        <w:rPr>
          <w:sz w:val="24"/>
          <w:szCs w:val="24"/>
        </w:rPr>
        <w:t>pieslēgumu</w:t>
      </w:r>
      <w:proofErr w:type="spellEnd"/>
      <w:r w:rsidR="00C22C54" w:rsidRPr="00C22C54">
        <w:rPr>
          <w:sz w:val="24"/>
          <w:szCs w:val="24"/>
        </w:rPr>
        <w:t xml:space="preserve"> punktu izbūve</w:t>
      </w:r>
      <w:r w:rsidR="00C22C54">
        <w:rPr>
          <w:sz w:val="24"/>
          <w:szCs w:val="24"/>
        </w:rPr>
        <w:t>.</w:t>
      </w:r>
    </w:p>
    <w:p w14:paraId="078FDFD5" w14:textId="41F6D296" w:rsidR="00C22C54" w:rsidRPr="00C22C54" w:rsidRDefault="00C22C54" w:rsidP="00C22C54">
      <w:pPr>
        <w:pStyle w:val="BlockText"/>
        <w:ind w:left="720" w:right="-57"/>
        <w:jc w:val="both"/>
        <w:rPr>
          <w:szCs w:val="24"/>
        </w:rPr>
      </w:pPr>
      <w:bookmarkStart w:id="0" w:name="_Hlk60915413"/>
      <w:r w:rsidRPr="00547AEE">
        <w:rPr>
          <w:szCs w:val="24"/>
        </w:rPr>
        <w:t xml:space="preserve">Būvdarbi tiks veikti un finansēti </w:t>
      </w:r>
      <w:bookmarkEnd w:id="0"/>
      <w:r w:rsidRPr="00C9033D">
        <w:rPr>
          <w:szCs w:val="24"/>
        </w:rPr>
        <w:t xml:space="preserve">Eiropas Savienības kohēzijas politikas programmas 2021.-2027.gadam 3.1.prioritātes “Ilgtspējīga TEN-T infrastruktūra” 3.1.1. specifiskā atbalsta mērķa “Attīstīt ilgtspējīgu, pret klimatu izturīgu, inteliģentu, drošu un </w:t>
      </w:r>
      <w:proofErr w:type="spellStart"/>
      <w:r w:rsidRPr="00C9033D">
        <w:rPr>
          <w:szCs w:val="24"/>
        </w:rPr>
        <w:t>vairākveidu</w:t>
      </w:r>
      <w:proofErr w:type="spellEnd"/>
      <w:r w:rsidRPr="00C9033D">
        <w:rPr>
          <w:szCs w:val="24"/>
        </w:rPr>
        <w:t xml:space="preserve"> TEN-T infrastruktūru” 3.1.1.6.pasākuma “Lielo ostu publiskās infrastruktūras attīstība” ietvaros</w:t>
      </w:r>
      <w:r w:rsidRPr="00547AEE">
        <w:rPr>
          <w:szCs w:val="24"/>
        </w:rPr>
        <w:t>.</w:t>
      </w:r>
    </w:p>
    <w:p w14:paraId="56939AD6" w14:textId="38B15ED5" w:rsidR="005A4B24" w:rsidRDefault="009A5511" w:rsidP="00C22C54">
      <w:pPr>
        <w:pStyle w:val="ListParagraph"/>
        <w:numPr>
          <w:ilvl w:val="0"/>
          <w:numId w:val="5"/>
        </w:numPr>
        <w:jc w:val="both"/>
        <w:rPr>
          <w:bCs/>
          <w:sz w:val="24"/>
          <w:szCs w:val="24"/>
        </w:rPr>
      </w:pPr>
      <w:r w:rsidRPr="005A4B24">
        <w:rPr>
          <w:bCs/>
          <w:sz w:val="24"/>
          <w:szCs w:val="24"/>
        </w:rPr>
        <w:t>Apspriedes mē</w:t>
      </w:r>
      <w:r w:rsidR="00F161D9" w:rsidRPr="005A4B24">
        <w:rPr>
          <w:bCs/>
          <w:sz w:val="24"/>
          <w:szCs w:val="24"/>
        </w:rPr>
        <w:t>rķ</w:t>
      </w:r>
      <w:r w:rsidRPr="005A4B24">
        <w:rPr>
          <w:bCs/>
          <w:sz w:val="24"/>
          <w:szCs w:val="24"/>
        </w:rPr>
        <w:t xml:space="preserve">is: </w:t>
      </w:r>
    </w:p>
    <w:p w14:paraId="0213FEF4" w14:textId="10C2716E" w:rsidR="005A4B24" w:rsidRDefault="005A4B24" w:rsidP="00C22C54">
      <w:pPr>
        <w:pStyle w:val="ListParagraph"/>
        <w:numPr>
          <w:ilvl w:val="1"/>
          <w:numId w:val="5"/>
        </w:numPr>
        <w:ind w:right="-57"/>
        <w:jc w:val="both"/>
        <w:rPr>
          <w:bCs/>
          <w:sz w:val="24"/>
          <w:szCs w:val="24"/>
        </w:rPr>
      </w:pPr>
      <w:r w:rsidRPr="005A4B24">
        <w:rPr>
          <w:bCs/>
          <w:sz w:val="24"/>
          <w:szCs w:val="24"/>
        </w:rPr>
        <w:t>Nodrošināt ieinteresētajiem piegādātājiem iespēju iepazīties ar plānotā iepirkuma pamatnosacījumiem un saņemt ieinteresēto piegādātāju priekšlikumus iepirkuma dokumentācijas pilnveidei.</w:t>
      </w:r>
      <w:r>
        <w:rPr>
          <w:bCs/>
          <w:sz w:val="24"/>
          <w:szCs w:val="24"/>
        </w:rPr>
        <w:t xml:space="preserve"> </w:t>
      </w:r>
    </w:p>
    <w:p w14:paraId="007384EB" w14:textId="6E5BF941" w:rsidR="009A5511" w:rsidRPr="005A4B24" w:rsidRDefault="009A5511" w:rsidP="00C22C54">
      <w:pPr>
        <w:pStyle w:val="ListParagraph"/>
        <w:numPr>
          <w:ilvl w:val="1"/>
          <w:numId w:val="5"/>
        </w:numPr>
        <w:ind w:right="-57"/>
        <w:jc w:val="both"/>
        <w:rPr>
          <w:bCs/>
          <w:sz w:val="24"/>
          <w:szCs w:val="24"/>
        </w:rPr>
      </w:pPr>
      <w:r w:rsidRPr="005A4B24">
        <w:rPr>
          <w:bCs/>
          <w:sz w:val="24"/>
          <w:szCs w:val="24"/>
        </w:rPr>
        <w:t>Apzināt tirgus situāciju un sagatavot pēc iespējas kvalitatīvu iepirkuma procedūras dokumentāciju pirms iepirkuma izsludināšanas un veicināt konkurenci iepirkumā, kā arī informēt piegādātājus par plānoto iepirkumu un tā iespējamām prasībām, iegūt atgriezenisko saiti no piegādātājiem.</w:t>
      </w:r>
    </w:p>
    <w:p w14:paraId="4BE5F9CE" w14:textId="634949EB" w:rsidR="009A5511" w:rsidRPr="00076584" w:rsidRDefault="009A5511" w:rsidP="00177819">
      <w:pPr>
        <w:pStyle w:val="ListParagraph"/>
        <w:numPr>
          <w:ilvl w:val="0"/>
          <w:numId w:val="5"/>
        </w:numPr>
        <w:ind w:right="-57"/>
        <w:jc w:val="both"/>
        <w:rPr>
          <w:bCs/>
          <w:sz w:val="24"/>
          <w:szCs w:val="24"/>
        </w:rPr>
      </w:pPr>
      <w:r w:rsidRPr="00076584">
        <w:rPr>
          <w:b/>
          <w:sz w:val="24"/>
          <w:szCs w:val="24"/>
        </w:rPr>
        <w:t>Apspriedes tiesiskais pamatojums:</w:t>
      </w:r>
      <w:r w:rsidRPr="00076584">
        <w:rPr>
          <w:bCs/>
          <w:sz w:val="24"/>
          <w:szCs w:val="24"/>
        </w:rPr>
        <w:t xml:space="preserve"> Sabiedrisko pakalpojumu sniedzēju likuma 22.panta otrā daļa, kas paredz pasūtītāja tiesības rīkot apspriedi ar piegādātājiem, lai sagatavotu iepirkumu un informētu piegādātājus par iepirkuma plānu un prasībām.</w:t>
      </w:r>
    </w:p>
    <w:p w14:paraId="7FEA3127" w14:textId="017BCAAB" w:rsidR="002E6324" w:rsidRPr="00177819" w:rsidRDefault="009A5511" w:rsidP="00177819">
      <w:pPr>
        <w:pStyle w:val="ListParagraph"/>
        <w:numPr>
          <w:ilvl w:val="0"/>
          <w:numId w:val="5"/>
        </w:numPr>
        <w:jc w:val="both"/>
        <w:rPr>
          <w:sz w:val="24"/>
          <w:szCs w:val="24"/>
        </w:rPr>
      </w:pPr>
      <w:r w:rsidRPr="00076584">
        <w:rPr>
          <w:b/>
          <w:sz w:val="24"/>
          <w:szCs w:val="24"/>
        </w:rPr>
        <w:t>Apspriedes laiks un vieta:</w:t>
      </w:r>
      <w:r w:rsidRPr="00076584">
        <w:rPr>
          <w:bCs/>
          <w:sz w:val="24"/>
          <w:szCs w:val="24"/>
        </w:rPr>
        <w:t xml:space="preserve"> </w:t>
      </w:r>
      <w:r w:rsidR="002E6324" w:rsidRPr="00076584">
        <w:rPr>
          <w:bCs/>
          <w:sz w:val="24"/>
          <w:szCs w:val="24"/>
        </w:rPr>
        <w:t xml:space="preserve">Apspriede paredzēta rakstiskā formā – </w:t>
      </w:r>
      <w:r w:rsidR="00AF3A81" w:rsidRPr="00076584">
        <w:rPr>
          <w:bCs/>
          <w:sz w:val="24"/>
          <w:szCs w:val="24"/>
        </w:rPr>
        <w:t xml:space="preserve">piegādātājiem </w:t>
      </w:r>
      <w:r w:rsidR="00AF3A81" w:rsidRPr="00177819">
        <w:rPr>
          <w:bCs/>
          <w:sz w:val="24"/>
          <w:szCs w:val="24"/>
        </w:rPr>
        <w:t>komentārus vai ieteikumus par plānoto iepirkumu iesniegt elektroniski Elektronisko iepirkumu sistē</w:t>
      </w:r>
      <w:r w:rsidR="00177819" w:rsidRPr="00177819">
        <w:rPr>
          <w:bCs/>
          <w:sz w:val="24"/>
          <w:szCs w:val="24"/>
        </w:rPr>
        <w:t>mā vai nosūtot uz e-pastu iepirkumi@vbp.lv</w:t>
      </w:r>
      <w:r w:rsidR="00AF3A81" w:rsidRPr="00177819">
        <w:rPr>
          <w:bCs/>
          <w:sz w:val="24"/>
          <w:szCs w:val="24"/>
        </w:rPr>
        <w:t xml:space="preserve"> līdz 202</w:t>
      </w:r>
      <w:r w:rsidR="00177819" w:rsidRPr="00177819">
        <w:rPr>
          <w:bCs/>
          <w:sz w:val="24"/>
          <w:szCs w:val="24"/>
        </w:rPr>
        <w:t>5</w:t>
      </w:r>
      <w:r w:rsidR="00AF3A81" w:rsidRPr="00177819">
        <w:rPr>
          <w:bCs/>
          <w:sz w:val="24"/>
          <w:szCs w:val="24"/>
        </w:rPr>
        <w:t xml:space="preserve">.gada </w:t>
      </w:r>
      <w:r w:rsidR="00C22C54">
        <w:rPr>
          <w:bCs/>
          <w:sz w:val="24"/>
          <w:szCs w:val="24"/>
        </w:rPr>
        <w:t>19</w:t>
      </w:r>
      <w:r w:rsidR="00177819" w:rsidRPr="00177819">
        <w:rPr>
          <w:bCs/>
          <w:sz w:val="24"/>
          <w:szCs w:val="24"/>
        </w:rPr>
        <w:t>.</w:t>
      </w:r>
      <w:r w:rsidR="00C22C54">
        <w:rPr>
          <w:bCs/>
          <w:sz w:val="24"/>
          <w:szCs w:val="24"/>
        </w:rPr>
        <w:t>jūnijam</w:t>
      </w:r>
      <w:r w:rsidR="00701F03" w:rsidRPr="00177819">
        <w:rPr>
          <w:bCs/>
          <w:sz w:val="24"/>
          <w:szCs w:val="24"/>
        </w:rPr>
        <w:t>.</w:t>
      </w:r>
    </w:p>
    <w:p w14:paraId="7C12F9A3" w14:textId="66BAE4EA" w:rsidR="00177819" w:rsidRPr="00177819" w:rsidRDefault="00177819" w:rsidP="00177819">
      <w:pPr>
        <w:pStyle w:val="ListParagraph"/>
        <w:jc w:val="both"/>
        <w:rPr>
          <w:sz w:val="24"/>
          <w:szCs w:val="24"/>
        </w:rPr>
      </w:pPr>
      <w:r w:rsidRPr="00177819">
        <w:rPr>
          <w:sz w:val="24"/>
          <w:szCs w:val="24"/>
        </w:rPr>
        <w:t xml:space="preserve">Iepirkuma komisija ieinteresētajam piegādātājam, kurš iesniedzis priekšlikumus iepirkuma dokumentācijas pilnveidei, nesniedz personīgu priekšlikumu </w:t>
      </w:r>
      <w:proofErr w:type="spellStart"/>
      <w:r w:rsidRPr="00177819">
        <w:rPr>
          <w:sz w:val="24"/>
          <w:szCs w:val="24"/>
        </w:rPr>
        <w:t>izvērtējumu</w:t>
      </w:r>
      <w:proofErr w:type="spellEnd"/>
      <w:r w:rsidRPr="00177819">
        <w:rPr>
          <w:sz w:val="24"/>
          <w:szCs w:val="24"/>
        </w:rPr>
        <w:t xml:space="preserve"> un pamatojumu piedāvāto priekšlikumu iekļaušanai vai neiekļaušanai iepirkuma dokumentācijā.</w:t>
      </w:r>
      <w:r>
        <w:rPr>
          <w:sz w:val="24"/>
          <w:szCs w:val="24"/>
        </w:rPr>
        <w:t xml:space="preserve"> </w:t>
      </w:r>
      <w:r w:rsidRPr="00177819">
        <w:rPr>
          <w:sz w:val="24"/>
          <w:szCs w:val="24"/>
        </w:rPr>
        <w:t>Apspriedes ziņojums ti</w:t>
      </w:r>
      <w:r>
        <w:rPr>
          <w:sz w:val="24"/>
          <w:szCs w:val="24"/>
        </w:rPr>
        <w:t xml:space="preserve">ek </w:t>
      </w:r>
      <w:r w:rsidRPr="00177819">
        <w:rPr>
          <w:sz w:val="24"/>
          <w:szCs w:val="24"/>
        </w:rPr>
        <w:t xml:space="preserve">publicēts </w:t>
      </w:r>
      <w:r w:rsidRPr="00177819">
        <w:rPr>
          <w:bCs/>
          <w:sz w:val="24"/>
          <w:szCs w:val="24"/>
        </w:rPr>
        <w:t>Elektronisko iepirkumu sistēmā</w:t>
      </w:r>
      <w:r w:rsidRPr="00177819">
        <w:rPr>
          <w:sz w:val="24"/>
          <w:szCs w:val="24"/>
        </w:rPr>
        <w:t xml:space="preserve"> un Pasūtītāja mājas lapā </w:t>
      </w:r>
      <w:hyperlink r:id="rId7" w:history="1">
        <w:r w:rsidRPr="00177819">
          <w:rPr>
            <w:rStyle w:val="Hyperlink"/>
            <w:sz w:val="24"/>
            <w:szCs w:val="24"/>
          </w:rPr>
          <w:t>www.portofventspils.lv</w:t>
        </w:r>
      </w:hyperlink>
      <w:r w:rsidRPr="00177819">
        <w:rPr>
          <w:sz w:val="24"/>
          <w:szCs w:val="24"/>
        </w:rPr>
        <w:t xml:space="preserve"> pie attiecīgā iepirkuma paziņojuma.</w:t>
      </w:r>
    </w:p>
    <w:p w14:paraId="58BC5FF2" w14:textId="77777777" w:rsidR="00177819" w:rsidRPr="00076584" w:rsidRDefault="00177819" w:rsidP="00177819">
      <w:pPr>
        <w:pStyle w:val="ListParagraph"/>
        <w:numPr>
          <w:ilvl w:val="0"/>
          <w:numId w:val="5"/>
        </w:numPr>
        <w:tabs>
          <w:tab w:val="left" w:pos="426"/>
        </w:tabs>
        <w:jc w:val="both"/>
        <w:rPr>
          <w:bCs/>
          <w:sz w:val="24"/>
          <w:szCs w:val="24"/>
        </w:rPr>
      </w:pPr>
      <w:r w:rsidRPr="00076584">
        <w:rPr>
          <w:bCs/>
          <w:sz w:val="24"/>
          <w:szCs w:val="24"/>
        </w:rPr>
        <w:lastRenderedPageBreak/>
        <w:t xml:space="preserve">Paziņojums par apspriedi publicēts Ventspils brīvostas pārvaldes mājas lapā </w:t>
      </w:r>
      <w:hyperlink r:id="rId8" w:history="1">
        <w:r w:rsidRPr="00076584">
          <w:rPr>
            <w:rStyle w:val="Hyperlink"/>
            <w:bCs/>
            <w:sz w:val="24"/>
            <w:szCs w:val="24"/>
          </w:rPr>
          <w:t>www.portofventspils.lv</w:t>
        </w:r>
      </w:hyperlink>
      <w:r w:rsidRPr="00076584">
        <w:rPr>
          <w:rStyle w:val="Hyperlink"/>
          <w:bCs/>
          <w:sz w:val="24"/>
          <w:szCs w:val="24"/>
        </w:rPr>
        <w:t>,</w:t>
      </w:r>
      <w:r w:rsidRPr="00076584">
        <w:rPr>
          <w:bCs/>
          <w:sz w:val="24"/>
          <w:szCs w:val="24"/>
        </w:rPr>
        <w:t xml:space="preserve"> Iepirkumu uzraudzības biroja mājaslapā un EIS pasūtītāja profilā </w:t>
      </w:r>
      <w:hyperlink r:id="rId9" w:history="1">
        <w:r w:rsidRPr="00076584">
          <w:rPr>
            <w:rStyle w:val="Hyperlink"/>
            <w:bCs/>
            <w:sz w:val="24"/>
            <w:szCs w:val="24"/>
          </w:rPr>
          <w:t>https://www.eis.gov.lv/EKEIS/Supplier/Organizer/3167</w:t>
        </w:r>
      </w:hyperlink>
      <w:r w:rsidRPr="00076584">
        <w:rPr>
          <w:bCs/>
          <w:sz w:val="24"/>
          <w:szCs w:val="24"/>
        </w:rPr>
        <w:t>.</w:t>
      </w:r>
    </w:p>
    <w:p w14:paraId="4BD05867" w14:textId="4FE2CDBA" w:rsidR="00701F03" w:rsidRPr="00076584" w:rsidRDefault="00177819" w:rsidP="00177819">
      <w:pPr>
        <w:pStyle w:val="ListParagraph"/>
        <w:numPr>
          <w:ilvl w:val="0"/>
          <w:numId w:val="5"/>
        </w:numPr>
        <w:tabs>
          <w:tab w:val="left" w:pos="426"/>
        </w:tabs>
        <w:jc w:val="both"/>
        <w:rPr>
          <w:bCs/>
          <w:sz w:val="24"/>
          <w:szCs w:val="24"/>
        </w:rPr>
      </w:pPr>
      <w:r>
        <w:rPr>
          <w:bCs/>
          <w:sz w:val="24"/>
          <w:szCs w:val="24"/>
        </w:rPr>
        <w:t>N</w:t>
      </w:r>
      <w:r w:rsidR="00701F03" w:rsidRPr="00076584">
        <w:rPr>
          <w:bCs/>
          <w:sz w:val="24"/>
          <w:szCs w:val="24"/>
        </w:rPr>
        <w:t xml:space="preserve">odrošināta tieša un brīva elektroniska pieeja Ventspils brīvostas pārvaldes mājas lapā </w:t>
      </w:r>
      <w:hyperlink r:id="rId10" w:history="1">
        <w:r w:rsidR="00701F03" w:rsidRPr="00076584">
          <w:rPr>
            <w:rStyle w:val="Hyperlink"/>
            <w:bCs/>
            <w:sz w:val="24"/>
            <w:szCs w:val="24"/>
          </w:rPr>
          <w:t>www.portofventspils.lv</w:t>
        </w:r>
      </w:hyperlink>
      <w:r w:rsidR="00701F03" w:rsidRPr="00076584">
        <w:rPr>
          <w:bCs/>
          <w:sz w:val="24"/>
          <w:szCs w:val="24"/>
        </w:rPr>
        <w:t xml:space="preserve"> un </w:t>
      </w:r>
      <w:r w:rsidR="007172CB" w:rsidRPr="00177819">
        <w:rPr>
          <w:bCs/>
          <w:sz w:val="24"/>
          <w:szCs w:val="24"/>
        </w:rPr>
        <w:t>Elektronisko iepirkumu sistēmā</w:t>
      </w:r>
      <w:r w:rsidR="00701F03" w:rsidRPr="00076584">
        <w:rPr>
          <w:bCs/>
          <w:sz w:val="24"/>
          <w:szCs w:val="24"/>
        </w:rPr>
        <w:t xml:space="preserve"> pasūtītāja profilā</w:t>
      </w:r>
      <w:r w:rsidR="00701F03" w:rsidRPr="00076584">
        <w:rPr>
          <w:sz w:val="24"/>
          <w:szCs w:val="24"/>
        </w:rPr>
        <w:t xml:space="preserve"> </w:t>
      </w:r>
      <w:hyperlink r:id="rId11" w:history="1">
        <w:r w:rsidR="00701F03" w:rsidRPr="00076584">
          <w:rPr>
            <w:rStyle w:val="Hyperlink"/>
            <w:bCs/>
            <w:sz w:val="24"/>
            <w:szCs w:val="24"/>
          </w:rPr>
          <w:t>https://www.eis.gov.lv/EKEIS/Supplier/Organizer/3167</w:t>
        </w:r>
      </w:hyperlink>
      <w:r w:rsidR="00C22C54">
        <w:rPr>
          <w:bCs/>
          <w:sz w:val="24"/>
          <w:szCs w:val="24"/>
        </w:rPr>
        <w:t xml:space="preserve"> Iepirkuma nolikumam ar pielikumiem.</w:t>
      </w:r>
    </w:p>
    <w:p w14:paraId="42AC20E4" w14:textId="77777777" w:rsidR="007172CB" w:rsidRPr="00076584" w:rsidRDefault="007172CB" w:rsidP="007172CB">
      <w:pPr>
        <w:pStyle w:val="ListParagraph"/>
        <w:numPr>
          <w:ilvl w:val="0"/>
          <w:numId w:val="5"/>
        </w:numPr>
        <w:ind w:right="-57"/>
        <w:jc w:val="both"/>
        <w:rPr>
          <w:bCs/>
          <w:sz w:val="24"/>
          <w:szCs w:val="24"/>
        </w:rPr>
      </w:pPr>
      <w:r w:rsidRPr="00076584">
        <w:rPr>
          <w:bCs/>
          <w:sz w:val="24"/>
          <w:szCs w:val="24"/>
        </w:rPr>
        <w:t>Piegādātājiem, iesūtot apspriedei informāciju, jāizvērtē vai tā ir uzskatāma par komercnoslēpumu vai konfidenciālu informāciju, ko attiecīgi jānorāda.</w:t>
      </w:r>
    </w:p>
    <w:p w14:paraId="5FB00777" w14:textId="30E08332" w:rsidR="005A5D86" w:rsidRDefault="005A5D86" w:rsidP="00177819">
      <w:pPr>
        <w:pStyle w:val="ListParagraph"/>
        <w:numPr>
          <w:ilvl w:val="0"/>
          <w:numId w:val="5"/>
        </w:numPr>
        <w:jc w:val="both"/>
        <w:rPr>
          <w:sz w:val="24"/>
          <w:szCs w:val="24"/>
        </w:rPr>
      </w:pPr>
      <w:r w:rsidRPr="00177819">
        <w:rPr>
          <w:sz w:val="24"/>
          <w:szCs w:val="24"/>
        </w:rPr>
        <w:t xml:space="preserve">Noteiktajā termiņā </w:t>
      </w:r>
      <w:r w:rsidR="005D1AD1" w:rsidRPr="00177819">
        <w:rPr>
          <w:sz w:val="24"/>
          <w:szCs w:val="24"/>
        </w:rPr>
        <w:t xml:space="preserve">uz e-pastu </w:t>
      </w:r>
      <w:hyperlink r:id="rId12" w:history="1">
        <w:r w:rsidR="00C45B3B" w:rsidRPr="00177819">
          <w:rPr>
            <w:rStyle w:val="Hyperlink"/>
            <w:sz w:val="24"/>
            <w:szCs w:val="24"/>
          </w:rPr>
          <w:t>iepirkumi@vbp.lv</w:t>
        </w:r>
      </w:hyperlink>
      <w:r w:rsidR="00C45B3B" w:rsidRPr="00177819">
        <w:rPr>
          <w:sz w:val="24"/>
          <w:szCs w:val="24"/>
        </w:rPr>
        <w:t xml:space="preserve"> un Elektronisko iepirkumu sistēmā </w:t>
      </w:r>
      <w:r w:rsidRPr="00177819">
        <w:rPr>
          <w:sz w:val="24"/>
          <w:szCs w:val="24"/>
        </w:rPr>
        <w:t>līdz 202</w:t>
      </w:r>
      <w:r w:rsidR="00177819" w:rsidRPr="00177819">
        <w:rPr>
          <w:sz w:val="24"/>
          <w:szCs w:val="24"/>
        </w:rPr>
        <w:t>5</w:t>
      </w:r>
      <w:r w:rsidRPr="00177819">
        <w:rPr>
          <w:sz w:val="24"/>
          <w:szCs w:val="24"/>
        </w:rPr>
        <w:t xml:space="preserve">.gada </w:t>
      </w:r>
      <w:r w:rsidR="00C22C54">
        <w:rPr>
          <w:sz w:val="24"/>
          <w:szCs w:val="24"/>
        </w:rPr>
        <w:t>19</w:t>
      </w:r>
      <w:r w:rsidR="00177819" w:rsidRPr="00177819">
        <w:rPr>
          <w:sz w:val="24"/>
          <w:szCs w:val="24"/>
        </w:rPr>
        <w:t>.</w:t>
      </w:r>
      <w:r w:rsidR="00C22C54">
        <w:rPr>
          <w:sz w:val="24"/>
          <w:szCs w:val="24"/>
        </w:rPr>
        <w:t>jūnij</w:t>
      </w:r>
      <w:r w:rsidR="006253D7">
        <w:rPr>
          <w:sz w:val="24"/>
          <w:szCs w:val="24"/>
        </w:rPr>
        <w:t>am</w:t>
      </w:r>
      <w:r w:rsidRPr="00177819">
        <w:rPr>
          <w:sz w:val="24"/>
          <w:szCs w:val="24"/>
        </w:rPr>
        <w:t xml:space="preserve"> no piegādātājiem tika saņemti </w:t>
      </w:r>
      <w:r w:rsidR="005D1AD1" w:rsidRPr="00177819">
        <w:rPr>
          <w:sz w:val="24"/>
          <w:szCs w:val="24"/>
        </w:rPr>
        <w:t>jautājumi</w:t>
      </w:r>
      <w:r w:rsidRPr="00177819">
        <w:rPr>
          <w:sz w:val="24"/>
          <w:szCs w:val="24"/>
        </w:rPr>
        <w:t xml:space="preserve"> par plānoto iepirkumu</w:t>
      </w:r>
      <w:r w:rsidR="005D1AD1" w:rsidRPr="00177819">
        <w:rPr>
          <w:sz w:val="24"/>
          <w:szCs w:val="24"/>
        </w:rPr>
        <w:t>.</w:t>
      </w:r>
      <w:r w:rsidR="00177819">
        <w:rPr>
          <w:sz w:val="24"/>
          <w:szCs w:val="24"/>
        </w:rPr>
        <w:t xml:space="preserve"> </w:t>
      </w:r>
    </w:p>
    <w:p w14:paraId="36D0E835" w14:textId="48B68F17" w:rsidR="00177819" w:rsidRPr="00177819" w:rsidRDefault="00177819" w:rsidP="00177819">
      <w:pPr>
        <w:pStyle w:val="ListParagraph"/>
        <w:numPr>
          <w:ilvl w:val="0"/>
          <w:numId w:val="5"/>
        </w:numPr>
        <w:jc w:val="both"/>
        <w:rPr>
          <w:sz w:val="24"/>
          <w:szCs w:val="24"/>
        </w:rPr>
      </w:pPr>
      <w:r>
        <w:rPr>
          <w:sz w:val="24"/>
          <w:szCs w:val="24"/>
        </w:rPr>
        <w:t xml:space="preserve">Saņemtie </w:t>
      </w:r>
      <w:r w:rsidR="007172CB">
        <w:rPr>
          <w:sz w:val="24"/>
          <w:szCs w:val="24"/>
        </w:rPr>
        <w:t xml:space="preserve">piegādātāju </w:t>
      </w:r>
      <w:r>
        <w:rPr>
          <w:sz w:val="24"/>
          <w:szCs w:val="24"/>
        </w:rPr>
        <w:t>jautājumi un atbildes uz saņemtajiem jautājumiem apkopotas Pielikumā Nr.1, kas ir šī ziņojuma neatņemama sastāvdaļa.</w:t>
      </w:r>
    </w:p>
    <w:p w14:paraId="72AC304F" w14:textId="77777777" w:rsidR="00213927" w:rsidRPr="00177819" w:rsidRDefault="00213927" w:rsidP="00177819">
      <w:pPr>
        <w:rPr>
          <w:b/>
          <w:sz w:val="24"/>
          <w:szCs w:val="24"/>
        </w:rPr>
      </w:pPr>
    </w:p>
    <w:p w14:paraId="52DEFF06" w14:textId="1367080A" w:rsidR="00DA7F6A" w:rsidRPr="00076584" w:rsidRDefault="00C17A23" w:rsidP="00907C17">
      <w:pPr>
        <w:pStyle w:val="ListParagraph"/>
        <w:jc w:val="center"/>
        <w:rPr>
          <w:b/>
          <w:sz w:val="24"/>
          <w:szCs w:val="24"/>
        </w:rPr>
      </w:pPr>
      <w:r w:rsidRPr="00076584">
        <w:rPr>
          <w:b/>
          <w:sz w:val="24"/>
          <w:szCs w:val="24"/>
        </w:rPr>
        <w:t>Komisija konstatē, ka:</w:t>
      </w:r>
    </w:p>
    <w:p w14:paraId="6F7157D4" w14:textId="6FF9D8A5" w:rsidR="005154D4" w:rsidRPr="00076584" w:rsidRDefault="00C17A23" w:rsidP="00907C17">
      <w:pPr>
        <w:jc w:val="both"/>
        <w:rPr>
          <w:bCs/>
          <w:sz w:val="24"/>
          <w:szCs w:val="24"/>
        </w:rPr>
      </w:pPr>
      <w:r w:rsidRPr="00076584">
        <w:rPr>
          <w:bCs/>
          <w:sz w:val="24"/>
          <w:szCs w:val="24"/>
        </w:rPr>
        <w:t>Izvērtējot  tirgus situāciju, Iepirkumu komisija secinājusi, ka iepirkumā paredzētās prasības</w:t>
      </w:r>
      <w:r w:rsidR="00177819">
        <w:rPr>
          <w:bCs/>
          <w:sz w:val="24"/>
          <w:szCs w:val="24"/>
        </w:rPr>
        <w:t xml:space="preserve"> (tehniskā specifikācija, kvalifikācijas prasības), </w:t>
      </w:r>
      <w:r w:rsidRPr="00076584">
        <w:rPr>
          <w:bCs/>
          <w:sz w:val="24"/>
          <w:szCs w:val="24"/>
        </w:rPr>
        <w:t xml:space="preserve"> </w:t>
      </w:r>
      <w:r w:rsidR="00952907" w:rsidRPr="00076584">
        <w:rPr>
          <w:bCs/>
          <w:sz w:val="24"/>
          <w:szCs w:val="24"/>
        </w:rPr>
        <w:t xml:space="preserve">līguma nosacījumi, </w:t>
      </w:r>
      <w:r w:rsidR="00907C17" w:rsidRPr="00076584">
        <w:rPr>
          <w:bCs/>
          <w:sz w:val="24"/>
          <w:szCs w:val="24"/>
        </w:rPr>
        <w:t xml:space="preserve">kā arī </w:t>
      </w:r>
      <w:r w:rsidR="00177819">
        <w:rPr>
          <w:bCs/>
          <w:sz w:val="24"/>
          <w:szCs w:val="24"/>
        </w:rPr>
        <w:t xml:space="preserve">veiktie </w:t>
      </w:r>
      <w:r w:rsidR="00907C17" w:rsidRPr="00076584">
        <w:rPr>
          <w:bCs/>
          <w:sz w:val="24"/>
          <w:szCs w:val="24"/>
        </w:rPr>
        <w:t>precizējum</w:t>
      </w:r>
      <w:r w:rsidR="00177819">
        <w:rPr>
          <w:bCs/>
          <w:sz w:val="24"/>
          <w:szCs w:val="24"/>
        </w:rPr>
        <w:t>i</w:t>
      </w:r>
      <w:r w:rsidRPr="00076584">
        <w:rPr>
          <w:bCs/>
          <w:sz w:val="24"/>
          <w:szCs w:val="24"/>
        </w:rPr>
        <w:t xml:space="preserve"> neierobežo konkurenci un nesamazina iespējamo piegādātāju loku attiecīgajā iepirkumā</w:t>
      </w:r>
      <w:r w:rsidR="005154D4" w:rsidRPr="00076584">
        <w:rPr>
          <w:bCs/>
          <w:sz w:val="24"/>
          <w:szCs w:val="24"/>
        </w:rPr>
        <w:t>.</w:t>
      </w:r>
    </w:p>
    <w:p w14:paraId="0AB91BE8" w14:textId="46D410BF" w:rsidR="00701F03" w:rsidRPr="00076584" w:rsidRDefault="00701F03" w:rsidP="00434161">
      <w:pPr>
        <w:jc w:val="both"/>
        <w:rPr>
          <w:b/>
          <w:sz w:val="24"/>
          <w:szCs w:val="24"/>
        </w:rPr>
      </w:pPr>
    </w:p>
    <w:p w14:paraId="4A1C67EF" w14:textId="77777777" w:rsidR="005A5D86" w:rsidRPr="00076584" w:rsidRDefault="005A5D86" w:rsidP="005A5D86">
      <w:pPr>
        <w:jc w:val="both"/>
        <w:rPr>
          <w:i/>
          <w:iCs/>
          <w:sz w:val="24"/>
          <w:szCs w:val="24"/>
          <w:u w:val="single"/>
        </w:rPr>
      </w:pPr>
    </w:p>
    <w:p w14:paraId="1244B16F" w14:textId="3ECC1331" w:rsidR="005A5D86" w:rsidRPr="00076584" w:rsidRDefault="005A5D86" w:rsidP="005A5D86">
      <w:pPr>
        <w:jc w:val="both"/>
        <w:rPr>
          <w:i/>
          <w:iCs/>
          <w:sz w:val="24"/>
          <w:szCs w:val="24"/>
          <w:u w:val="single"/>
        </w:rPr>
      </w:pPr>
      <w:r w:rsidRPr="00076584">
        <w:rPr>
          <w:i/>
          <w:iCs/>
          <w:sz w:val="24"/>
          <w:szCs w:val="24"/>
          <w:u w:val="single"/>
        </w:rPr>
        <w:t xml:space="preserve">Ar savu parakstu apliecinu un apstiprinu, ka man nav </w:t>
      </w:r>
      <w:r w:rsidRPr="00076584">
        <w:rPr>
          <w:i/>
          <w:iCs/>
          <w:sz w:val="24"/>
          <w:szCs w:val="24"/>
          <w:u w:val="single"/>
          <w:shd w:val="clear" w:color="auto" w:fill="FFFFFF"/>
        </w:rPr>
        <w:t>tieša vai netieša finansiāla, ekonomiska vai cita veida personiska ieinteresētība, kas var ietekmēt objektivitāti un neatkarību attiecībā uz šo iepirkumu.</w:t>
      </w:r>
    </w:p>
    <w:p w14:paraId="7057B48E" w14:textId="5D402169" w:rsidR="005A5D86" w:rsidRPr="00076584" w:rsidRDefault="005A5D86" w:rsidP="005A5D86">
      <w:pPr>
        <w:jc w:val="both"/>
        <w:rPr>
          <w:rFonts w:eastAsiaTheme="minorHAnsi"/>
          <w:i/>
          <w:iCs/>
          <w:sz w:val="24"/>
          <w:szCs w:val="24"/>
          <w:u w:val="single"/>
          <w:shd w:val="clear" w:color="auto" w:fill="FFFFFF"/>
        </w:rPr>
      </w:pPr>
      <w:r w:rsidRPr="00076584">
        <w:rPr>
          <w:i/>
          <w:iCs/>
          <w:sz w:val="24"/>
          <w:szCs w:val="24"/>
          <w:u w:val="single"/>
        </w:rPr>
        <w:t xml:space="preserve">Parakstot </w:t>
      </w:r>
      <w:r w:rsidR="00177819">
        <w:rPr>
          <w:i/>
          <w:iCs/>
          <w:sz w:val="24"/>
          <w:szCs w:val="24"/>
          <w:u w:val="single"/>
        </w:rPr>
        <w:t>ziņojumu</w:t>
      </w:r>
      <w:r w:rsidRPr="00076584">
        <w:rPr>
          <w:i/>
          <w:iCs/>
          <w:sz w:val="24"/>
          <w:szCs w:val="24"/>
          <w:u w:val="single"/>
        </w:rPr>
        <w:t xml:space="preserve"> apliecinu, ka uzsākot darbu iepirkuma komisijā, darbojoties iepirkuma komisijā, tai skaitā, izstrādājot un izvērtējot iepirkuma dokumentus, es nerīkojos konkrēta piegādātāja interesēs, ne</w:t>
      </w:r>
      <w:r w:rsidRPr="00076584">
        <w:rPr>
          <w:i/>
          <w:iCs/>
          <w:sz w:val="24"/>
          <w:szCs w:val="24"/>
          <w:u w:val="single"/>
          <w:shd w:val="clear" w:color="auto" w:fill="FFFFFF"/>
        </w:rPr>
        <w:t>pārstāvu konkrēta kandidāta vai pretendenta intereses.</w:t>
      </w:r>
    </w:p>
    <w:p w14:paraId="6FB6A57E" w14:textId="6CE6C24F" w:rsidR="005A5D86" w:rsidRPr="00076584" w:rsidRDefault="005A5D86" w:rsidP="005A5D86">
      <w:pPr>
        <w:jc w:val="both"/>
        <w:rPr>
          <w:i/>
          <w:iCs/>
          <w:sz w:val="24"/>
          <w:szCs w:val="24"/>
          <w:u w:val="single"/>
        </w:rPr>
      </w:pPr>
      <w:r w:rsidRPr="00076584">
        <w:rPr>
          <w:i/>
          <w:iCs/>
          <w:sz w:val="24"/>
          <w:szCs w:val="24"/>
          <w:u w:val="single"/>
        </w:rPr>
        <w:t xml:space="preserve">Parakstot </w:t>
      </w:r>
      <w:r w:rsidR="00177819">
        <w:rPr>
          <w:i/>
          <w:iCs/>
          <w:sz w:val="24"/>
          <w:szCs w:val="24"/>
          <w:u w:val="single"/>
        </w:rPr>
        <w:t>ziņojumu</w:t>
      </w:r>
      <w:r w:rsidRPr="00076584">
        <w:rPr>
          <w:i/>
          <w:iCs/>
          <w:sz w:val="24"/>
          <w:szCs w:val="24"/>
          <w:u w:val="single"/>
        </w:rPr>
        <w:t xml:space="preserve"> apliecinu, ka nav tādu apstākļu, kuru dēļ varētu uzskatīt, ka esmu ieinteresēts konkrēta pretendenta vai pretendentu norādīto apakšuzņēmēju izvēlē vai darbībā, saistīts ar to/-tiem.</w:t>
      </w:r>
    </w:p>
    <w:p w14:paraId="4CF7C0FE" w14:textId="29B8969D" w:rsidR="005A5D86" w:rsidRPr="00076584" w:rsidRDefault="005A5D86" w:rsidP="005A5D86">
      <w:pPr>
        <w:jc w:val="both"/>
        <w:rPr>
          <w:rFonts w:eastAsiaTheme="minorHAnsi"/>
          <w:i/>
          <w:iCs/>
          <w:sz w:val="24"/>
          <w:szCs w:val="24"/>
          <w:u w:val="single"/>
        </w:rPr>
      </w:pPr>
      <w:r w:rsidRPr="00076584">
        <w:rPr>
          <w:i/>
          <w:iCs/>
          <w:sz w:val="24"/>
          <w:szCs w:val="24"/>
          <w:u w:val="single"/>
        </w:rPr>
        <w:t xml:space="preserve"> Parakstot </w:t>
      </w:r>
      <w:r w:rsidR="00177819">
        <w:rPr>
          <w:i/>
          <w:iCs/>
          <w:sz w:val="24"/>
          <w:szCs w:val="24"/>
          <w:u w:val="single"/>
        </w:rPr>
        <w:t>ziņojumu</w:t>
      </w:r>
      <w:r w:rsidRPr="00076584">
        <w:rPr>
          <w:i/>
          <w:iCs/>
          <w:sz w:val="24"/>
          <w:szCs w:val="24"/>
          <w:u w:val="single"/>
        </w:rPr>
        <w:t xml:space="preserve"> apliecinu, ka</w:t>
      </w:r>
      <w:r w:rsidRPr="00076584">
        <w:rPr>
          <w:i/>
          <w:iCs/>
          <w:sz w:val="24"/>
          <w:szCs w:val="24"/>
          <w:u w:val="single"/>
          <w:shd w:val="clear" w:color="auto" w:fill="FFFFFF"/>
        </w:rPr>
        <w:t xml:space="preserve"> neizpaudīšu iepirkuma ietvaros iegūto informāciju, kas saskaņā ar normatīvajiem aktiem ir neizpaužama.</w:t>
      </w:r>
    </w:p>
    <w:p w14:paraId="6A894A2B" w14:textId="77777777" w:rsidR="005A5D86" w:rsidRPr="00076584" w:rsidRDefault="005A5D86" w:rsidP="005A5D86">
      <w:pPr>
        <w:pStyle w:val="ListParagraph"/>
        <w:jc w:val="both"/>
        <w:rPr>
          <w:b/>
          <w:sz w:val="24"/>
          <w:szCs w:val="24"/>
        </w:rPr>
      </w:pPr>
    </w:p>
    <w:p w14:paraId="42BF0731" w14:textId="77777777" w:rsidR="005A5D86" w:rsidRPr="00076584" w:rsidRDefault="005A5D86" w:rsidP="005A5D86">
      <w:pPr>
        <w:pStyle w:val="ListParagraph"/>
        <w:jc w:val="both"/>
        <w:rPr>
          <w:b/>
          <w:sz w:val="24"/>
          <w:szCs w:val="24"/>
        </w:rPr>
      </w:pPr>
    </w:p>
    <w:p w14:paraId="2F0AE0F9" w14:textId="5E4B4855" w:rsidR="005D0662" w:rsidRDefault="005A5D86" w:rsidP="005D0662">
      <w:pPr>
        <w:jc w:val="both"/>
        <w:rPr>
          <w:sz w:val="24"/>
          <w:szCs w:val="24"/>
        </w:rPr>
      </w:pPr>
      <w:r w:rsidRPr="00076584">
        <w:rPr>
          <w:sz w:val="24"/>
          <w:szCs w:val="24"/>
        </w:rPr>
        <w:t xml:space="preserve">Priekšsēdētājs:                 </w:t>
      </w:r>
      <w:proofErr w:type="spellStart"/>
      <w:r w:rsidRPr="00076584">
        <w:rPr>
          <w:sz w:val="24"/>
          <w:szCs w:val="24"/>
        </w:rPr>
        <w:t>A.Jansons</w:t>
      </w:r>
      <w:proofErr w:type="spellEnd"/>
      <w:r w:rsidRPr="00076584">
        <w:rPr>
          <w:sz w:val="24"/>
          <w:szCs w:val="24"/>
        </w:rPr>
        <w:t xml:space="preserve">  </w:t>
      </w:r>
      <w:r w:rsidR="005D0662" w:rsidRPr="00076584">
        <w:rPr>
          <w:sz w:val="24"/>
          <w:szCs w:val="24"/>
        </w:rPr>
        <w:tab/>
      </w:r>
      <w:r w:rsidR="005D0662">
        <w:rPr>
          <w:sz w:val="24"/>
          <w:szCs w:val="24"/>
        </w:rPr>
        <w:tab/>
      </w:r>
    </w:p>
    <w:p w14:paraId="00F98B04" w14:textId="77777777" w:rsidR="005D0662" w:rsidRDefault="005D0662" w:rsidP="005D0662">
      <w:pPr>
        <w:jc w:val="both"/>
        <w:rPr>
          <w:sz w:val="24"/>
          <w:szCs w:val="24"/>
        </w:rPr>
      </w:pPr>
    </w:p>
    <w:p w14:paraId="50148F35" w14:textId="567CA11B" w:rsidR="005A5D86" w:rsidRDefault="005A5D86" w:rsidP="005D0662">
      <w:pPr>
        <w:jc w:val="both"/>
        <w:rPr>
          <w:sz w:val="24"/>
          <w:szCs w:val="24"/>
        </w:rPr>
      </w:pPr>
      <w:r w:rsidRPr="00076584">
        <w:rPr>
          <w:sz w:val="24"/>
          <w:szCs w:val="24"/>
        </w:rPr>
        <w:t xml:space="preserve">Komisijas locekļi:            </w:t>
      </w:r>
      <w:proofErr w:type="spellStart"/>
      <w:r w:rsidRPr="00076584">
        <w:rPr>
          <w:sz w:val="24"/>
          <w:szCs w:val="24"/>
        </w:rPr>
        <w:t>I.Remerte</w:t>
      </w:r>
      <w:proofErr w:type="spellEnd"/>
      <w:r w:rsidRPr="00076584">
        <w:rPr>
          <w:sz w:val="24"/>
          <w:szCs w:val="24"/>
        </w:rPr>
        <w:t xml:space="preserve">  </w:t>
      </w:r>
      <w:r w:rsidR="00D530BF" w:rsidRPr="00076584">
        <w:rPr>
          <w:sz w:val="24"/>
          <w:szCs w:val="24"/>
        </w:rPr>
        <w:tab/>
      </w:r>
      <w:r w:rsidR="005D0662">
        <w:rPr>
          <w:sz w:val="24"/>
          <w:szCs w:val="24"/>
        </w:rPr>
        <w:tab/>
      </w:r>
    </w:p>
    <w:p w14:paraId="56F98D4E" w14:textId="77777777" w:rsidR="00662C18" w:rsidRPr="00076584" w:rsidRDefault="00662C18" w:rsidP="005A5D86">
      <w:pPr>
        <w:jc w:val="both"/>
        <w:rPr>
          <w:sz w:val="24"/>
          <w:szCs w:val="24"/>
        </w:rPr>
      </w:pPr>
    </w:p>
    <w:p w14:paraId="48A2376E" w14:textId="0922CCE2" w:rsidR="005A5D86" w:rsidRDefault="005A5D86" w:rsidP="006D6039">
      <w:pPr>
        <w:ind w:left="1440" w:firstLine="720"/>
        <w:jc w:val="both"/>
        <w:rPr>
          <w:sz w:val="24"/>
          <w:szCs w:val="24"/>
        </w:rPr>
      </w:pPr>
      <w:r w:rsidRPr="00076584">
        <w:rPr>
          <w:sz w:val="24"/>
          <w:szCs w:val="24"/>
        </w:rPr>
        <w:t xml:space="preserve">     </w:t>
      </w:r>
      <w:proofErr w:type="spellStart"/>
      <w:r w:rsidRPr="00076584">
        <w:rPr>
          <w:sz w:val="24"/>
          <w:szCs w:val="24"/>
        </w:rPr>
        <w:t>D.Mažrima</w:t>
      </w:r>
      <w:proofErr w:type="spellEnd"/>
      <w:r w:rsidRPr="00076584">
        <w:rPr>
          <w:sz w:val="24"/>
          <w:szCs w:val="24"/>
        </w:rPr>
        <w:tab/>
      </w:r>
      <w:r w:rsidR="005D0662" w:rsidRPr="00076584">
        <w:rPr>
          <w:sz w:val="24"/>
          <w:szCs w:val="24"/>
        </w:rPr>
        <w:tab/>
      </w:r>
    </w:p>
    <w:p w14:paraId="453115EC" w14:textId="77777777" w:rsidR="006D6039" w:rsidRPr="00076584" w:rsidRDefault="006D6039" w:rsidP="006D6039">
      <w:pPr>
        <w:ind w:left="1440" w:firstLine="720"/>
        <w:jc w:val="both"/>
        <w:rPr>
          <w:sz w:val="24"/>
          <w:szCs w:val="24"/>
        </w:rPr>
      </w:pPr>
    </w:p>
    <w:p w14:paraId="12355A9E" w14:textId="171AB213" w:rsidR="005A5D86" w:rsidRPr="00076584" w:rsidRDefault="005A5D86" w:rsidP="005A5D86">
      <w:pPr>
        <w:jc w:val="both"/>
        <w:rPr>
          <w:sz w:val="24"/>
          <w:szCs w:val="24"/>
        </w:rPr>
      </w:pPr>
      <w:r w:rsidRPr="00076584">
        <w:rPr>
          <w:sz w:val="24"/>
          <w:szCs w:val="24"/>
        </w:rPr>
        <w:t xml:space="preserve">                                         </w:t>
      </w:r>
      <w:proofErr w:type="spellStart"/>
      <w:r w:rsidRPr="00076584">
        <w:rPr>
          <w:sz w:val="24"/>
          <w:szCs w:val="24"/>
        </w:rPr>
        <w:t>A.Mazalis</w:t>
      </w:r>
      <w:proofErr w:type="spellEnd"/>
      <w:r w:rsidRPr="00076584">
        <w:rPr>
          <w:sz w:val="24"/>
          <w:szCs w:val="24"/>
        </w:rPr>
        <w:t xml:space="preserve">   </w:t>
      </w:r>
      <w:r w:rsidR="005D0662" w:rsidRPr="00076584">
        <w:rPr>
          <w:sz w:val="24"/>
          <w:szCs w:val="24"/>
        </w:rPr>
        <w:tab/>
      </w:r>
    </w:p>
    <w:p w14:paraId="23E22934" w14:textId="77777777" w:rsidR="005A5D86" w:rsidRPr="00076584" w:rsidRDefault="005A5D86" w:rsidP="005A5D86">
      <w:pPr>
        <w:jc w:val="both"/>
        <w:rPr>
          <w:i/>
          <w:iCs/>
          <w:sz w:val="24"/>
          <w:szCs w:val="24"/>
          <w:u w:val="single"/>
        </w:rPr>
      </w:pPr>
    </w:p>
    <w:p w14:paraId="36538682" w14:textId="762E50AD" w:rsidR="005A5D86" w:rsidRPr="00076584" w:rsidRDefault="005A5D86" w:rsidP="005A5D86">
      <w:pPr>
        <w:ind w:left="720" w:firstLine="720"/>
        <w:jc w:val="both"/>
        <w:rPr>
          <w:sz w:val="24"/>
          <w:szCs w:val="24"/>
        </w:rPr>
      </w:pPr>
      <w:r w:rsidRPr="00076584">
        <w:rPr>
          <w:sz w:val="24"/>
          <w:szCs w:val="24"/>
        </w:rPr>
        <w:t xml:space="preserve">                 </w:t>
      </w:r>
      <w:proofErr w:type="spellStart"/>
      <w:r w:rsidR="00177819">
        <w:rPr>
          <w:sz w:val="24"/>
          <w:szCs w:val="24"/>
        </w:rPr>
        <w:t>R.Skudra</w:t>
      </w:r>
      <w:proofErr w:type="spellEnd"/>
      <w:r w:rsidR="00177819">
        <w:rPr>
          <w:sz w:val="24"/>
          <w:szCs w:val="24"/>
        </w:rPr>
        <w:t xml:space="preserve">        </w:t>
      </w:r>
      <w:r w:rsidR="005D0662" w:rsidRPr="00076584">
        <w:rPr>
          <w:sz w:val="24"/>
          <w:szCs w:val="24"/>
        </w:rPr>
        <w:tab/>
      </w:r>
    </w:p>
    <w:p w14:paraId="3D5C022B" w14:textId="77777777" w:rsidR="005A5D86" w:rsidRPr="00076584" w:rsidRDefault="005A5D86" w:rsidP="005A5D86">
      <w:pPr>
        <w:jc w:val="both"/>
        <w:rPr>
          <w:i/>
          <w:iCs/>
          <w:u w:val="single"/>
        </w:rPr>
      </w:pPr>
    </w:p>
    <w:p w14:paraId="0DCBF667" w14:textId="77777777" w:rsidR="005A5D86" w:rsidRPr="00076584" w:rsidRDefault="005A5D86" w:rsidP="005A5D86">
      <w:pPr>
        <w:spacing w:before="360"/>
        <w:jc w:val="both"/>
      </w:pPr>
    </w:p>
    <w:p w14:paraId="0AD17E71" w14:textId="77777777" w:rsidR="005A5D86" w:rsidRPr="00701F03" w:rsidRDefault="005A5D86" w:rsidP="005A5D86">
      <w:pPr>
        <w:pStyle w:val="ListParagraph"/>
        <w:jc w:val="both"/>
        <w:rPr>
          <w:b/>
          <w:sz w:val="24"/>
          <w:szCs w:val="24"/>
        </w:rPr>
      </w:pPr>
    </w:p>
    <w:sectPr w:rsidR="005A5D86" w:rsidRPr="00701F03" w:rsidSect="00213927">
      <w:pgSz w:w="11906" w:h="16838"/>
      <w:pgMar w:top="993" w:right="1416"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8C782" w14:textId="77777777" w:rsidR="00414C30" w:rsidRPr="00076584" w:rsidRDefault="00414C30" w:rsidP="0097519F">
      <w:r w:rsidRPr="00076584">
        <w:separator/>
      </w:r>
    </w:p>
  </w:endnote>
  <w:endnote w:type="continuationSeparator" w:id="0">
    <w:p w14:paraId="7C3AEAE9" w14:textId="77777777" w:rsidR="00414C30" w:rsidRPr="00076584" w:rsidRDefault="00414C30" w:rsidP="0097519F">
      <w:r w:rsidRPr="000765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76099" w14:textId="77777777" w:rsidR="00414C30" w:rsidRPr="00076584" w:rsidRDefault="00414C30" w:rsidP="0097519F">
      <w:r w:rsidRPr="00076584">
        <w:separator/>
      </w:r>
    </w:p>
  </w:footnote>
  <w:footnote w:type="continuationSeparator" w:id="0">
    <w:p w14:paraId="26A2FA98" w14:textId="77777777" w:rsidR="00414C30" w:rsidRPr="00076584" w:rsidRDefault="00414C30" w:rsidP="0097519F">
      <w:r w:rsidRPr="0007658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6AA8"/>
    <w:multiLevelType w:val="multilevel"/>
    <w:tmpl w:val="85F8E686"/>
    <w:lvl w:ilvl="0">
      <w:start w:val="1"/>
      <w:numFmt w:val="decimal"/>
      <w:lvlText w:val="%1."/>
      <w:lvlJc w:val="left"/>
      <w:pPr>
        <w:ind w:left="720" w:hanging="360"/>
      </w:pPr>
      <w:rPr>
        <w:rFonts w:hint="default"/>
        <w:b/>
        <w:bCs w:val="0"/>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E827817"/>
    <w:multiLevelType w:val="multilevel"/>
    <w:tmpl w:val="85F8E686"/>
    <w:lvl w:ilvl="0">
      <w:start w:val="1"/>
      <w:numFmt w:val="decimal"/>
      <w:lvlText w:val="%1."/>
      <w:lvlJc w:val="left"/>
      <w:pPr>
        <w:ind w:left="720" w:hanging="360"/>
      </w:pPr>
      <w:rPr>
        <w:rFonts w:hint="default"/>
        <w:b/>
        <w:bCs w:val="0"/>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3B6187C"/>
    <w:multiLevelType w:val="multilevel"/>
    <w:tmpl w:val="85F8E686"/>
    <w:lvl w:ilvl="0">
      <w:start w:val="1"/>
      <w:numFmt w:val="decimal"/>
      <w:lvlText w:val="%1."/>
      <w:lvlJc w:val="left"/>
      <w:pPr>
        <w:ind w:left="720" w:hanging="360"/>
      </w:pPr>
      <w:rPr>
        <w:rFonts w:hint="default"/>
        <w:b/>
        <w:bCs w:val="0"/>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49B52EC"/>
    <w:multiLevelType w:val="hybridMultilevel"/>
    <w:tmpl w:val="EB48D64A"/>
    <w:lvl w:ilvl="0" w:tplc="895C11AC">
      <w:start w:val="1"/>
      <w:numFmt w:val="decimal"/>
      <w:lvlText w:val="%1."/>
      <w:lvlJc w:val="left"/>
      <w:pPr>
        <w:ind w:left="720" w:hanging="360"/>
      </w:pPr>
      <w:rPr>
        <w:rFonts w:hint="default"/>
        <w:b/>
        <w:bCs/>
      </w:rPr>
    </w:lvl>
    <w:lvl w:ilvl="1" w:tplc="04260019">
      <w:start w:val="1"/>
      <w:numFmt w:val="lowerLetter"/>
      <w:lvlText w:val="%2."/>
      <w:lvlJc w:val="left"/>
      <w:pPr>
        <w:ind w:left="1440" w:hanging="360"/>
      </w:pPr>
    </w:lvl>
    <w:lvl w:ilvl="2" w:tplc="04260001">
      <w:start w:val="1"/>
      <w:numFmt w:val="bullet"/>
      <w:lvlText w:val=""/>
      <w:lvlJc w:val="left"/>
      <w:pPr>
        <w:ind w:left="2340" w:hanging="36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DBA776B"/>
    <w:multiLevelType w:val="multilevel"/>
    <w:tmpl w:val="4066D292"/>
    <w:lvl w:ilvl="0">
      <w:start w:val="1"/>
      <w:numFmt w:val="decimal"/>
      <w:lvlText w:val="%1."/>
      <w:lvlJc w:val="left"/>
      <w:pPr>
        <w:ind w:left="720" w:hanging="360"/>
      </w:pPr>
      <w:rPr>
        <w:rFonts w:hint="default"/>
        <w:b/>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65D5796A"/>
    <w:multiLevelType w:val="hybridMultilevel"/>
    <w:tmpl w:val="2E6C6D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7" w15:restartNumberingAfterBreak="0">
    <w:nsid w:val="73205A16"/>
    <w:multiLevelType w:val="multilevel"/>
    <w:tmpl w:val="F46ED6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83599789">
    <w:abstractNumId w:val="3"/>
  </w:num>
  <w:num w:numId="2" w16cid:durableId="2038499978">
    <w:abstractNumId w:val="6"/>
  </w:num>
  <w:num w:numId="3" w16cid:durableId="1708212271">
    <w:abstractNumId w:val="7"/>
  </w:num>
  <w:num w:numId="4" w16cid:durableId="1898589602">
    <w:abstractNumId w:val="5"/>
  </w:num>
  <w:num w:numId="5" w16cid:durableId="824737585">
    <w:abstractNumId w:val="0"/>
  </w:num>
  <w:num w:numId="6" w16cid:durableId="540828440">
    <w:abstractNumId w:val="4"/>
  </w:num>
  <w:num w:numId="7" w16cid:durableId="295380284">
    <w:abstractNumId w:val="2"/>
  </w:num>
  <w:num w:numId="8" w16cid:durableId="1354498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74E"/>
    <w:rsid w:val="00021F09"/>
    <w:rsid w:val="000464B0"/>
    <w:rsid w:val="000611D3"/>
    <w:rsid w:val="00076584"/>
    <w:rsid w:val="000B0823"/>
    <w:rsid w:val="00130FD7"/>
    <w:rsid w:val="00133235"/>
    <w:rsid w:val="001608C9"/>
    <w:rsid w:val="0016452D"/>
    <w:rsid w:val="00170CF4"/>
    <w:rsid w:val="00177819"/>
    <w:rsid w:val="00184CE2"/>
    <w:rsid w:val="00186A2E"/>
    <w:rsid w:val="001B14E1"/>
    <w:rsid w:val="001C1ACD"/>
    <w:rsid w:val="001C26D1"/>
    <w:rsid w:val="00207C39"/>
    <w:rsid w:val="00210D55"/>
    <w:rsid w:val="00213927"/>
    <w:rsid w:val="002556A0"/>
    <w:rsid w:val="002563D4"/>
    <w:rsid w:val="00264B0B"/>
    <w:rsid w:val="002A1A86"/>
    <w:rsid w:val="002C1342"/>
    <w:rsid w:val="002D1E11"/>
    <w:rsid w:val="002E6324"/>
    <w:rsid w:val="0031451C"/>
    <w:rsid w:val="0034052E"/>
    <w:rsid w:val="0034374D"/>
    <w:rsid w:val="00345AAC"/>
    <w:rsid w:val="00346DE0"/>
    <w:rsid w:val="00353D14"/>
    <w:rsid w:val="003D58FF"/>
    <w:rsid w:val="003E1B8A"/>
    <w:rsid w:val="00414C30"/>
    <w:rsid w:val="00415439"/>
    <w:rsid w:val="00434161"/>
    <w:rsid w:val="0047493D"/>
    <w:rsid w:val="0047740F"/>
    <w:rsid w:val="004A5827"/>
    <w:rsid w:val="004A65E8"/>
    <w:rsid w:val="004C4232"/>
    <w:rsid w:val="005154D4"/>
    <w:rsid w:val="00527FF8"/>
    <w:rsid w:val="00570E64"/>
    <w:rsid w:val="005920CF"/>
    <w:rsid w:val="005A4B24"/>
    <w:rsid w:val="005A5D86"/>
    <w:rsid w:val="005D0662"/>
    <w:rsid w:val="005D1AD1"/>
    <w:rsid w:val="005E3D35"/>
    <w:rsid w:val="006116A2"/>
    <w:rsid w:val="00612369"/>
    <w:rsid w:val="006253D7"/>
    <w:rsid w:val="00642606"/>
    <w:rsid w:val="00662C18"/>
    <w:rsid w:val="00663EEC"/>
    <w:rsid w:val="00672EEE"/>
    <w:rsid w:val="00681412"/>
    <w:rsid w:val="00684A5C"/>
    <w:rsid w:val="006900D1"/>
    <w:rsid w:val="00690745"/>
    <w:rsid w:val="00693F02"/>
    <w:rsid w:val="006A3551"/>
    <w:rsid w:val="006D6039"/>
    <w:rsid w:val="006D6A9D"/>
    <w:rsid w:val="006E6586"/>
    <w:rsid w:val="007013AF"/>
    <w:rsid w:val="00701F03"/>
    <w:rsid w:val="00712B03"/>
    <w:rsid w:val="007172CB"/>
    <w:rsid w:val="00765BE2"/>
    <w:rsid w:val="007A09E6"/>
    <w:rsid w:val="007C1CE2"/>
    <w:rsid w:val="007C4EF2"/>
    <w:rsid w:val="007D3F36"/>
    <w:rsid w:val="007F5CFF"/>
    <w:rsid w:val="00805440"/>
    <w:rsid w:val="0081171F"/>
    <w:rsid w:val="00833D8B"/>
    <w:rsid w:val="008453C0"/>
    <w:rsid w:val="0085522B"/>
    <w:rsid w:val="0089031A"/>
    <w:rsid w:val="00890E79"/>
    <w:rsid w:val="008B091A"/>
    <w:rsid w:val="008B5A30"/>
    <w:rsid w:val="008B5FAB"/>
    <w:rsid w:val="008C0CD1"/>
    <w:rsid w:val="0090405A"/>
    <w:rsid w:val="00907C17"/>
    <w:rsid w:val="009211FC"/>
    <w:rsid w:val="009367BB"/>
    <w:rsid w:val="00952907"/>
    <w:rsid w:val="00957916"/>
    <w:rsid w:val="0097519F"/>
    <w:rsid w:val="0098643D"/>
    <w:rsid w:val="00996DCB"/>
    <w:rsid w:val="009A5511"/>
    <w:rsid w:val="009B026D"/>
    <w:rsid w:val="009D5763"/>
    <w:rsid w:val="009D798C"/>
    <w:rsid w:val="009E6E50"/>
    <w:rsid w:val="00A05557"/>
    <w:rsid w:val="00A56EC3"/>
    <w:rsid w:val="00A661A1"/>
    <w:rsid w:val="00A76833"/>
    <w:rsid w:val="00AA2436"/>
    <w:rsid w:val="00AA54A4"/>
    <w:rsid w:val="00AB074E"/>
    <w:rsid w:val="00AB2CDE"/>
    <w:rsid w:val="00AF0785"/>
    <w:rsid w:val="00AF3A81"/>
    <w:rsid w:val="00B17A7E"/>
    <w:rsid w:val="00B660A6"/>
    <w:rsid w:val="00B77C1F"/>
    <w:rsid w:val="00B829DF"/>
    <w:rsid w:val="00B82F6A"/>
    <w:rsid w:val="00BA4B78"/>
    <w:rsid w:val="00BB499E"/>
    <w:rsid w:val="00BD0E21"/>
    <w:rsid w:val="00BF7E4A"/>
    <w:rsid w:val="00C17A23"/>
    <w:rsid w:val="00C22C54"/>
    <w:rsid w:val="00C45B3B"/>
    <w:rsid w:val="00C607D7"/>
    <w:rsid w:val="00C625DC"/>
    <w:rsid w:val="00C636D7"/>
    <w:rsid w:val="00CC2ADE"/>
    <w:rsid w:val="00CD5CDA"/>
    <w:rsid w:val="00CF00DE"/>
    <w:rsid w:val="00D22204"/>
    <w:rsid w:val="00D24483"/>
    <w:rsid w:val="00D25F7D"/>
    <w:rsid w:val="00D43FB1"/>
    <w:rsid w:val="00D50160"/>
    <w:rsid w:val="00D530BF"/>
    <w:rsid w:val="00D64452"/>
    <w:rsid w:val="00D7190E"/>
    <w:rsid w:val="00D8214A"/>
    <w:rsid w:val="00DA0807"/>
    <w:rsid w:val="00DA7F6A"/>
    <w:rsid w:val="00DD4ECB"/>
    <w:rsid w:val="00DE334D"/>
    <w:rsid w:val="00DE7C62"/>
    <w:rsid w:val="00DF2857"/>
    <w:rsid w:val="00E17B35"/>
    <w:rsid w:val="00E50C74"/>
    <w:rsid w:val="00E560D9"/>
    <w:rsid w:val="00E64155"/>
    <w:rsid w:val="00E96D2A"/>
    <w:rsid w:val="00EB234E"/>
    <w:rsid w:val="00EB24B3"/>
    <w:rsid w:val="00F161D9"/>
    <w:rsid w:val="00F43219"/>
    <w:rsid w:val="00F62DFF"/>
    <w:rsid w:val="00F7508B"/>
    <w:rsid w:val="00F90BD9"/>
    <w:rsid w:val="00FC21A2"/>
    <w:rsid w:val="00FE5357"/>
    <w:rsid w:val="00FE6EC6"/>
    <w:rsid w:val="00FF69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F0E28"/>
  <w15:chartTrackingRefBased/>
  <w15:docId w15:val="{53EC5293-98A5-4632-BE7D-968514121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74E"/>
    <w:pPr>
      <w:spacing w:after="0" w:line="240" w:lineRule="auto"/>
    </w:pPr>
    <w:rPr>
      <w:rFonts w:ascii="Times New Roman" w:eastAsia="Times New Roman" w:hAnsi="Times New Roman" w:cs="Times New Roman"/>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AB074E"/>
    <w:pPr>
      <w:ind w:left="720"/>
      <w:contextualSpacing/>
    </w:pPr>
  </w:style>
  <w:style w:type="paragraph" w:styleId="BlockText">
    <w:name w:val="Block Text"/>
    <w:basedOn w:val="Normal"/>
    <w:rsid w:val="00AB074E"/>
    <w:pPr>
      <w:ind w:left="851" w:right="-58"/>
    </w:pPr>
    <w:rPr>
      <w:sz w:val="24"/>
      <w:lang w:eastAsia="en-US"/>
    </w:rPr>
  </w:style>
  <w:style w:type="table" w:styleId="TableGrid">
    <w:name w:val="Table Grid"/>
    <w:basedOn w:val="TableNormal"/>
    <w:uiPriority w:val="39"/>
    <w:rsid w:val="00663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3EEC"/>
    <w:rPr>
      <w:color w:val="0563C1" w:themeColor="hyperlink"/>
      <w:u w:val="single"/>
    </w:rPr>
  </w:style>
  <w:style w:type="character" w:styleId="UnresolvedMention">
    <w:name w:val="Unresolved Mention"/>
    <w:basedOn w:val="DefaultParagraphFont"/>
    <w:uiPriority w:val="99"/>
    <w:semiHidden/>
    <w:unhideWhenUsed/>
    <w:rsid w:val="00663EEC"/>
    <w:rPr>
      <w:color w:val="605E5C"/>
      <w:shd w:val="clear" w:color="auto" w:fill="E1DFDD"/>
    </w:rPr>
  </w:style>
  <w:style w:type="character" w:styleId="Emphasis">
    <w:name w:val="Emphasis"/>
    <w:basedOn w:val="DefaultParagraphFont"/>
    <w:uiPriority w:val="20"/>
    <w:qFormat/>
    <w:rsid w:val="0047740F"/>
    <w:rPr>
      <w:i/>
      <w:iCs/>
    </w:rPr>
  </w:style>
  <w:style w:type="paragraph" w:styleId="FootnoteText">
    <w:name w:val="footnote text"/>
    <w:aliases w:val="Footnote,Fußnote"/>
    <w:basedOn w:val="Normal"/>
    <w:link w:val="FootnoteTextChar"/>
    <w:uiPriority w:val="99"/>
    <w:rsid w:val="0097519F"/>
    <w:rPr>
      <w:lang w:val="en-US"/>
    </w:rPr>
  </w:style>
  <w:style w:type="character" w:customStyle="1" w:styleId="FootnoteTextChar">
    <w:name w:val="Footnote Text Char"/>
    <w:aliases w:val="Footnote Char,Fußnote Char"/>
    <w:basedOn w:val="DefaultParagraphFont"/>
    <w:link w:val="FootnoteText"/>
    <w:uiPriority w:val="99"/>
    <w:rsid w:val="0097519F"/>
    <w:rPr>
      <w:rFonts w:ascii="Times New Roman" w:eastAsia="Times New Roman" w:hAnsi="Times New Roman" w:cs="Times New Roman"/>
      <w:sz w:val="20"/>
      <w:szCs w:val="20"/>
      <w:lang w:val="en-US" w:eastAsia="lv-LV"/>
    </w:rPr>
  </w:style>
  <w:style w:type="character" w:styleId="FootnoteReference">
    <w:name w:val="footnote reference"/>
    <w:aliases w:val="Footnote symbol"/>
    <w:uiPriority w:val="99"/>
    <w:unhideWhenUsed/>
    <w:rsid w:val="0097519F"/>
    <w:rPr>
      <w:vertAlign w:val="superscript"/>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5A5D86"/>
    <w:rPr>
      <w:rFonts w:ascii="Times New Roman" w:eastAsia="Times New Roman" w:hAnsi="Times New Roman" w:cs="Times New Roman"/>
      <w:sz w:val="20"/>
      <w:szCs w:val="20"/>
      <w:lang w:eastAsia="lv-LV"/>
    </w:rPr>
  </w:style>
  <w:style w:type="character" w:styleId="Strong">
    <w:name w:val="Strong"/>
    <w:basedOn w:val="DefaultParagraphFont"/>
    <w:uiPriority w:val="22"/>
    <w:qFormat/>
    <w:rsid w:val="00AF3A81"/>
    <w:rPr>
      <w:b/>
      <w:bCs/>
    </w:rPr>
  </w:style>
  <w:style w:type="character" w:styleId="CommentReference">
    <w:name w:val="annotation reference"/>
    <w:basedOn w:val="DefaultParagraphFont"/>
    <w:uiPriority w:val="99"/>
    <w:semiHidden/>
    <w:unhideWhenUsed/>
    <w:rsid w:val="00CC2ADE"/>
    <w:rPr>
      <w:sz w:val="16"/>
      <w:szCs w:val="16"/>
    </w:rPr>
  </w:style>
  <w:style w:type="paragraph" w:styleId="CommentText">
    <w:name w:val="annotation text"/>
    <w:basedOn w:val="Normal"/>
    <w:link w:val="CommentTextChar"/>
    <w:uiPriority w:val="99"/>
    <w:unhideWhenUsed/>
    <w:rsid w:val="00CC2ADE"/>
  </w:style>
  <w:style w:type="character" w:customStyle="1" w:styleId="CommentTextChar">
    <w:name w:val="Comment Text Char"/>
    <w:basedOn w:val="DefaultParagraphFont"/>
    <w:link w:val="CommentText"/>
    <w:uiPriority w:val="99"/>
    <w:rsid w:val="00CC2ADE"/>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CC2ADE"/>
    <w:rPr>
      <w:b/>
      <w:bCs/>
    </w:rPr>
  </w:style>
  <w:style w:type="character" w:customStyle="1" w:styleId="CommentSubjectChar">
    <w:name w:val="Comment Subject Char"/>
    <w:basedOn w:val="CommentTextChar"/>
    <w:link w:val="CommentSubject"/>
    <w:uiPriority w:val="99"/>
    <w:semiHidden/>
    <w:rsid w:val="00CC2ADE"/>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5279">
      <w:bodyDiv w:val="1"/>
      <w:marLeft w:val="0"/>
      <w:marRight w:val="0"/>
      <w:marTop w:val="0"/>
      <w:marBottom w:val="0"/>
      <w:divBdr>
        <w:top w:val="none" w:sz="0" w:space="0" w:color="auto"/>
        <w:left w:val="none" w:sz="0" w:space="0" w:color="auto"/>
        <w:bottom w:val="none" w:sz="0" w:space="0" w:color="auto"/>
        <w:right w:val="none" w:sz="0" w:space="0" w:color="auto"/>
      </w:divBdr>
    </w:div>
    <w:div w:id="226261318">
      <w:bodyDiv w:val="1"/>
      <w:marLeft w:val="0"/>
      <w:marRight w:val="0"/>
      <w:marTop w:val="0"/>
      <w:marBottom w:val="0"/>
      <w:divBdr>
        <w:top w:val="none" w:sz="0" w:space="0" w:color="auto"/>
        <w:left w:val="none" w:sz="0" w:space="0" w:color="auto"/>
        <w:bottom w:val="none" w:sz="0" w:space="0" w:color="auto"/>
        <w:right w:val="none" w:sz="0" w:space="0" w:color="auto"/>
      </w:divBdr>
    </w:div>
    <w:div w:id="714932253">
      <w:bodyDiv w:val="1"/>
      <w:marLeft w:val="0"/>
      <w:marRight w:val="0"/>
      <w:marTop w:val="0"/>
      <w:marBottom w:val="0"/>
      <w:divBdr>
        <w:top w:val="none" w:sz="0" w:space="0" w:color="auto"/>
        <w:left w:val="none" w:sz="0" w:space="0" w:color="auto"/>
        <w:bottom w:val="none" w:sz="0" w:space="0" w:color="auto"/>
        <w:right w:val="none" w:sz="0" w:space="0" w:color="auto"/>
      </w:divBdr>
    </w:div>
    <w:div w:id="970986727">
      <w:bodyDiv w:val="1"/>
      <w:marLeft w:val="0"/>
      <w:marRight w:val="0"/>
      <w:marTop w:val="0"/>
      <w:marBottom w:val="0"/>
      <w:divBdr>
        <w:top w:val="none" w:sz="0" w:space="0" w:color="auto"/>
        <w:left w:val="none" w:sz="0" w:space="0" w:color="auto"/>
        <w:bottom w:val="none" w:sz="0" w:space="0" w:color="auto"/>
        <w:right w:val="none" w:sz="0" w:space="0" w:color="auto"/>
      </w:divBdr>
    </w:div>
    <w:div w:id="1150093941">
      <w:bodyDiv w:val="1"/>
      <w:marLeft w:val="0"/>
      <w:marRight w:val="0"/>
      <w:marTop w:val="0"/>
      <w:marBottom w:val="0"/>
      <w:divBdr>
        <w:top w:val="none" w:sz="0" w:space="0" w:color="auto"/>
        <w:left w:val="none" w:sz="0" w:space="0" w:color="auto"/>
        <w:bottom w:val="none" w:sz="0" w:space="0" w:color="auto"/>
        <w:right w:val="none" w:sz="0" w:space="0" w:color="auto"/>
      </w:divBdr>
    </w:div>
    <w:div w:id="1351686392">
      <w:bodyDiv w:val="1"/>
      <w:marLeft w:val="0"/>
      <w:marRight w:val="0"/>
      <w:marTop w:val="0"/>
      <w:marBottom w:val="0"/>
      <w:divBdr>
        <w:top w:val="none" w:sz="0" w:space="0" w:color="auto"/>
        <w:left w:val="none" w:sz="0" w:space="0" w:color="auto"/>
        <w:bottom w:val="none" w:sz="0" w:space="0" w:color="auto"/>
        <w:right w:val="none" w:sz="0" w:space="0" w:color="auto"/>
      </w:divBdr>
    </w:div>
    <w:div w:id="196118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ofventspil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rtofventspils.lv" TargetMode="External"/><Relationship Id="rId12" Type="http://schemas.openxmlformats.org/officeDocument/2006/relationships/hyperlink" Target="mailto:iepirkumi@vbp.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is.gov.lv/EKEIS/Supplier/Organizer/3167" TargetMode="External"/><Relationship Id="rId5" Type="http://schemas.openxmlformats.org/officeDocument/2006/relationships/footnotes" Target="footnotes.xml"/><Relationship Id="rId10" Type="http://schemas.openxmlformats.org/officeDocument/2006/relationships/hyperlink" Target="http://www.portofventspils.lv" TargetMode="External"/><Relationship Id="rId4" Type="http://schemas.openxmlformats.org/officeDocument/2006/relationships/webSettings" Target="webSettings.xml"/><Relationship Id="rId9" Type="http://schemas.openxmlformats.org/officeDocument/2006/relationships/hyperlink" Target="https://www.eis.gov.lv/EKEIS/Supplier/Organizer/316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3504</Words>
  <Characters>1998</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Buka-Petroviča</dc:creator>
  <cp:keywords/>
  <dc:description/>
  <cp:lastModifiedBy>Ilze Remerte</cp:lastModifiedBy>
  <cp:revision>2</cp:revision>
  <cp:lastPrinted>2024-09-05T12:02:00Z</cp:lastPrinted>
  <dcterms:created xsi:type="dcterms:W3CDTF">2025-07-02T14:32:00Z</dcterms:created>
  <dcterms:modified xsi:type="dcterms:W3CDTF">2025-07-02T14:32:00Z</dcterms:modified>
</cp:coreProperties>
</file>