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D0C7" w14:textId="441044D2" w:rsidR="00FB491D" w:rsidRPr="00044547" w:rsidRDefault="00FB491D" w:rsidP="00FB491D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5</w:t>
      </w:r>
      <w:r w:rsidRPr="00044547">
        <w:rPr>
          <w:bCs/>
          <w:iCs/>
          <w:lang w:eastAsia="x-none"/>
        </w:rPr>
        <w:t>.pielikums</w:t>
      </w:r>
    </w:p>
    <w:p w14:paraId="6C4135D6" w14:textId="77777777" w:rsidR="00FB491D" w:rsidRPr="00F93C7D" w:rsidRDefault="00FB491D" w:rsidP="00FB491D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</w:t>
      </w:r>
      <w:r w:rsidRPr="003E5676">
        <w:t>Ražošanas ēkas būvniecība Ganību ielā 103, Ventspilī</w:t>
      </w:r>
      <w:r w:rsidRPr="00F93C7D">
        <w:t>”</w:t>
      </w:r>
    </w:p>
    <w:p w14:paraId="1CBB40E4" w14:textId="00E0E445" w:rsidR="00FB491D" w:rsidRPr="00F93C7D" w:rsidRDefault="00FB491D" w:rsidP="00FB491D">
      <w:pPr>
        <w:overflowPunct w:val="0"/>
        <w:autoSpaceDE w:val="0"/>
        <w:autoSpaceDN w:val="0"/>
        <w:adjustRightInd w:val="0"/>
        <w:jc w:val="right"/>
      </w:pPr>
      <w:r w:rsidRPr="00F93C7D">
        <w:t>nolikumam, iepirkuma identifikācijas Nr. VBOP 201</w:t>
      </w:r>
      <w:r w:rsidR="00224641">
        <w:t>9</w:t>
      </w:r>
      <w:r w:rsidRPr="00F93C7D">
        <w:t>/</w:t>
      </w:r>
      <w:r w:rsidR="00224641">
        <w:t>11</w:t>
      </w:r>
      <w:r w:rsidRPr="00F93C7D">
        <w:t>ERAF</w:t>
      </w:r>
    </w:p>
    <w:p w14:paraId="769DE5BA" w14:textId="77777777" w:rsidR="00777669" w:rsidRDefault="00777669" w:rsidP="00777669">
      <w:pPr>
        <w:spacing w:after="160" w:line="259" w:lineRule="auto"/>
        <w:rPr>
          <w:b/>
          <w:sz w:val="32"/>
        </w:rPr>
      </w:pPr>
    </w:p>
    <w:p w14:paraId="22830C47" w14:textId="77777777" w:rsidR="00371603" w:rsidRPr="00777669" w:rsidRDefault="00132895" w:rsidP="00777669">
      <w:pPr>
        <w:spacing w:after="160" w:line="259" w:lineRule="auto"/>
        <w:jc w:val="center"/>
        <w:rPr>
          <w:sz w:val="24"/>
          <w:lang w:eastAsia="en-US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14:paraId="187AD570" w14:textId="77777777"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14:paraId="3B5AF4C4" w14:textId="0E9AAF4E" w:rsidR="00777669" w:rsidRPr="00E85F27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>Iepirkuma nosaukums</w:t>
      </w:r>
      <w:r w:rsidRPr="00F962EC">
        <w:rPr>
          <w:sz w:val="24"/>
          <w:szCs w:val="24"/>
        </w:rPr>
        <w:t xml:space="preserve">: </w:t>
      </w:r>
      <w:r w:rsidR="00FB491D" w:rsidRPr="004540AB">
        <w:rPr>
          <w:sz w:val="24"/>
          <w:szCs w:val="24"/>
        </w:rPr>
        <w:t>Ražošanas ēkas būvniecība Ganību ielā 103, Ventspilī</w:t>
      </w:r>
      <w:r w:rsidR="00AF2DEA">
        <w:rPr>
          <w:sz w:val="24"/>
          <w:szCs w:val="24"/>
        </w:rPr>
        <w:t>.</w:t>
      </w:r>
    </w:p>
    <w:p w14:paraId="2B6CDD32" w14:textId="77777777" w:rsidR="00371603" w:rsidRPr="00EB7BBE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14:paraId="0A6E806A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14:paraId="1D45E06B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4C410D4B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14:paraId="76A7C538" w14:textId="77777777"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EFA780B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1CBF3214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14:paraId="6DF0EE7F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2B6C44F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79DC2C36" w14:textId="77777777"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14:paraId="0E991B3E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C52E514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5895D9A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07CC8690" w14:textId="77777777"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6CD6CDB" w14:textId="77777777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232B14E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14:paraId="7A7FC686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D5FB5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17A354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E190E0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14:paraId="0874BA36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F00B2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79BA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4A0A29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57554124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8720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A2F5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55C43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2D9D908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B0EB6D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449D4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5256D4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3AE2D2AC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7F5D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4E8B6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6A98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2AB8EB86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14:paraId="0D80775E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133041C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14:paraId="3D576D4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5E08AA7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5E17CECF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1470065A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14:paraId="28B05CD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  <w:p w14:paraId="10E5D1FD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14:paraId="5BB58763" w14:textId="77777777"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14:paraId="37960FAE" w14:textId="77777777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BFFA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BF6D" w14:textId="77777777"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77C3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14:paraId="785D5265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F5BD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14:paraId="7AD20FBD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44CA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25E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6E6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1F5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4BE46418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2BC45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919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FE4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10D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3B99D288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E0D1F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19F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E58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733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DAA98C3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2E852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B3AF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447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BDA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44B3516C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14:paraId="0752BF86" w14:textId="77777777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2E477B5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14:paraId="64488AE9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A3D24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502B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3D0B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840C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14:paraId="15FCD94F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0295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9DE438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492D3B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810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F28E560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67B8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7CC446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82A7BE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6AB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3795400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52E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CC57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CFB7B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F96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C7A544A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6662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9C8409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21D37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FEB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2C008462" w14:textId="77777777"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14:paraId="2AE373DA" w14:textId="59964ED8"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 w:rsidRPr="00A573BE">
        <w:rPr>
          <w:sz w:val="24"/>
          <w:szCs w:val="24"/>
        </w:rPr>
        <w:t>&lt;P</w:t>
      </w:r>
      <w:r w:rsidRPr="00A573BE">
        <w:rPr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FB491D" w:rsidRPr="004540AB">
        <w:rPr>
          <w:sz w:val="24"/>
          <w:szCs w:val="24"/>
        </w:rPr>
        <w:t>Ražošanas ēkas būvniecība Ganību ielā 103, Ventspilī</w:t>
      </w:r>
      <w:r w:rsidRPr="00EB7BBE">
        <w:rPr>
          <w:sz w:val="24"/>
          <w:szCs w:val="24"/>
        </w:rPr>
        <w:t>”, iepirk</w:t>
      </w:r>
      <w:r w:rsidR="0088079F">
        <w:rPr>
          <w:sz w:val="24"/>
          <w:szCs w:val="24"/>
        </w:rPr>
        <w:t>uma identifikācijas Nr. VBO 201</w:t>
      </w:r>
      <w:r w:rsidR="00224641">
        <w:rPr>
          <w:sz w:val="24"/>
          <w:szCs w:val="24"/>
        </w:rPr>
        <w:t>9</w:t>
      </w:r>
      <w:r w:rsidR="0088079F">
        <w:rPr>
          <w:sz w:val="24"/>
          <w:szCs w:val="24"/>
        </w:rPr>
        <w:t>/</w:t>
      </w:r>
      <w:r w:rsidR="00224641">
        <w:rPr>
          <w:sz w:val="24"/>
          <w:szCs w:val="24"/>
        </w:rPr>
        <w:t>11</w:t>
      </w:r>
      <w:bookmarkStart w:id="0" w:name="_GoBack"/>
      <w:bookmarkEnd w:id="0"/>
      <w:r w:rsidRPr="00EB7BBE">
        <w:rPr>
          <w:sz w:val="24"/>
          <w:szCs w:val="24"/>
        </w:rPr>
        <w:t xml:space="preserve"> ERAF, un gadījumā, ja </w:t>
      </w:r>
      <w:r w:rsidR="00304B55" w:rsidRPr="00F278FF">
        <w:rPr>
          <w:i/>
          <w:sz w:val="24"/>
          <w:szCs w:val="24"/>
        </w:rPr>
        <w:t>&lt;P</w:t>
      </w:r>
      <w:r w:rsidRPr="00F278FF">
        <w:rPr>
          <w:i/>
          <w:sz w:val="24"/>
          <w:szCs w:val="24"/>
        </w:rPr>
        <w:t xml:space="preserve">retendenta </w:t>
      </w:r>
      <w:r w:rsidRPr="00EB7BBE">
        <w:rPr>
          <w:i/>
          <w:sz w:val="24"/>
          <w:szCs w:val="24"/>
        </w:rPr>
        <w:t>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14:paraId="72E03A46" w14:textId="77777777"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14:paraId="59BD5F97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1F288598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7099DCED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299B7E3" w14:textId="77777777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14:paraId="5109087C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29754B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577F2D52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3E305D47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6077302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44FA84DF" w14:textId="77777777" w:rsidR="003D1CAC" w:rsidRDefault="003D1CAC"/>
    <w:sectPr w:rsidR="003D1CAC" w:rsidSect="00224641">
      <w:footerReference w:type="default" r:id="rId7"/>
      <w:pgSz w:w="12240" w:h="15840"/>
      <w:pgMar w:top="992" w:right="1418" w:bottom="1276" w:left="1797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1181" w14:textId="77777777" w:rsidR="00494DB7" w:rsidRDefault="00494DB7" w:rsidP="00494DB7">
      <w:r>
        <w:separator/>
      </w:r>
    </w:p>
  </w:endnote>
  <w:endnote w:type="continuationSeparator" w:id="0">
    <w:p w14:paraId="2FC70390" w14:textId="77777777"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62966" w14:textId="77777777" w:rsidR="00494DB7" w:rsidRDefault="00494DB7">
        <w:pPr>
          <w:pStyle w:val="Footer"/>
          <w:jc w:val="right"/>
        </w:pPr>
        <w:r w:rsidRPr="000D08CF">
          <w:rPr>
            <w:sz w:val="24"/>
            <w:szCs w:val="24"/>
          </w:rPr>
          <w:fldChar w:fldCharType="begin"/>
        </w:r>
        <w:r w:rsidRPr="000D08CF">
          <w:rPr>
            <w:sz w:val="24"/>
            <w:szCs w:val="24"/>
          </w:rPr>
          <w:instrText xml:space="preserve"> PAGE   \* MERGEFORMAT </w:instrText>
        </w:r>
        <w:r w:rsidRPr="000D08CF">
          <w:rPr>
            <w:sz w:val="24"/>
            <w:szCs w:val="24"/>
          </w:rPr>
          <w:fldChar w:fldCharType="separate"/>
        </w:r>
        <w:r w:rsidR="00F278FF">
          <w:rPr>
            <w:noProof/>
            <w:sz w:val="24"/>
            <w:szCs w:val="24"/>
          </w:rPr>
          <w:t>31</w:t>
        </w:r>
        <w:r w:rsidRPr="000D08CF">
          <w:rPr>
            <w:noProof/>
            <w:sz w:val="24"/>
            <w:szCs w:val="24"/>
          </w:rPr>
          <w:fldChar w:fldCharType="end"/>
        </w:r>
      </w:p>
    </w:sdtContent>
  </w:sdt>
  <w:p w14:paraId="507EFADB" w14:textId="77777777"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82FEF" w14:textId="77777777" w:rsidR="00494DB7" w:rsidRDefault="00494DB7" w:rsidP="00494DB7">
      <w:r>
        <w:separator/>
      </w:r>
    </w:p>
  </w:footnote>
  <w:footnote w:type="continuationSeparator" w:id="0">
    <w:p w14:paraId="0FECE90D" w14:textId="77777777"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50574"/>
    <w:rsid w:val="000D08CF"/>
    <w:rsid w:val="00132895"/>
    <w:rsid w:val="001C30B0"/>
    <w:rsid w:val="00224641"/>
    <w:rsid w:val="002A1117"/>
    <w:rsid w:val="002C6998"/>
    <w:rsid w:val="00304B55"/>
    <w:rsid w:val="00304CAD"/>
    <w:rsid w:val="00315EB8"/>
    <w:rsid w:val="00371603"/>
    <w:rsid w:val="003D1CAC"/>
    <w:rsid w:val="00446AD4"/>
    <w:rsid w:val="00494DB7"/>
    <w:rsid w:val="005F2777"/>
    <w:rsid w:val="006502F2"/>
    <w:rsid w:val="00777669"/>
    <w:rsid w:val="00821182"/>
    <w:rsid w:val="00841025"/>
    <w:rsid w:val="0088079F"/>
    <w:rsid w:val="00A573BE"/>
    <w:rsid w:val="00AF2DEA"/>
    <w:rsid w:val="00D24414"/>
    <w:rsid w:val="00D615BB"/>
    <w:rsid w:val="00DA381C"/>
    <w:rsid w:val="00E42378"/>
    <w:rsid w:val="00E85F27"/>
    <w:rsid w:val="00EA6304"/>
    <w:rsid w:val="00F278FF"/>
    <w:rsid w:val="00F962EC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7079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72EC-0ED9-461A-A394-78B6F956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23</cp:revision>
  <dcterms:created xsi:type="dcterms:W3CDTF">2018-01-12T13:29:00Z</dcterms:created>
  <dcterms:modified xsi:type="dcterms:W3CDTF">2019-01-31T08:23:00Z</dcterms:modified>
</cp:coreProperties>
</file>