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854CF" w14:textId="4E01F8A7" w:rsidR="00B66D69" w:rsidRPr="00044547" w:rsidRDefault="00B66D69" w:rsidP="00B66D69">
      <w:pPr>
        <w:keepNext/>
        <w:overflowPunct w:val="0"/>
        <w:autoSpaceDE w:val="0"/>
        <w:autoSpaceDN w:val="0"/>
        <w:adjustRightInd w:val="0"/>
        <w:ind w:left="1440" w:firstLine="720"/>
        <w:jc w:val="right"/>
        <w:textAlignment w:val="baseline"/>
        <w:outlineLvl w:val="1"/>
        <w:rPr>
          <w:bCs/>
          <w:iCs/>
          <w:lang w:eastAsia="x-none"/>
        </w:rPr>
      </w:pPr>
      <w:bookmarkStart w:id="0" w:name="_Toc496711296"/>
      <w:r>
        <w:rPr>
          <w:bCs/>
          <w:iCs/>
          <w:lang w:eastAsia="x-none"/>
        </w:rPr>
        <w:t>6</w:t>
      </w:r>
      <w:r w:rsidRPr="00044547">
        <w:rPr>
          <w:bCs/>
          <w:iCs/>
          <w:lang w:eastAsia="x-none"/>
        </w:rPr>
        <w:t>.pielikums</w:t>
      </w:r>
    </w:p>
    <w:p w14:paraId="31CA4D29" w14:textId="77777777" w:rsidR="00B66D69" w:rsidRPr="00F93C7D" w:rsidRDefault="00B66D69" w:rsidP="00B66D69">
      <w:pPr>
        <w:overflowPunct w:val="0"/>
        <w:autoSpaceDE w:val="0"/>
        <w:autoSpaceDN w:val="0"/>
        <w:adjustRightInd w:val="0"/>
        <w:jc w:val="right"/>
      </w:pPr>
      <w:r w:rsidRPr="00F93C7D">
        <w:t xml:space="preserve">Atklātā konkursa </w:t>
      </w:r>
      <w:r>
        <w:t>“</w:t>
      </w:r>
      <w:r w:rsidRPr="003E5676">
        <w:t>Ražošanas ēkas būvniecība Ganību ielā 103, Ventspilī</w:t>
      </w:r>
      <w:r w:rsidRPr="00F93C7D">
        <w:t>”</w:t>
      </w:r>
    </w:p>
    <w:p w14:paraId="38FEEE12" w14:textId="72DE95F8" w:rsidR="00B66D69" w:rsidRPr="00F93C7D" w:rsidRDefault="00B66D69" w:rsidP="00B66D69">
      <w:pPr>
        <w:overflowPunct w:val="0"/>
        <w:autoSpaceDE w:val="0"/>
        <w:autoSpaceDN w:val="0"/>
        <w:adjustRightInd w:val="0"/>
        <w:jc w:val="right"/>
      </w:pPr>
      <w:r w:rsidRPr="00F93C7D">
        <w:t>nolikumam, iepirkuma identifikācijas Nr. VBOP 201</w:t>
      </w:r>
      <w:r w:rsidR="00AE627F">
        <w:t>9</w:t>
      </w:r>
      <w:r w:rsidRPr="00F93C7D">
        <w:t>/</w:t>
      </w:r>
      <w:r w:rsidR="00AE627F">
        <w:t>11</w:t>
      </w:r>
      <w:r w:rsidRPr="00F93C7D">
        <w:t>ERAF</w:t>
      </w:r>
    </w:p>
    <w:p w14:paraId="6DB306BC" w14:textId="77777777" w:rsidR="00D14AA1" w:rsidRPr="00D14AA1" w:rsidRDefault="00D14AA1" w:rsidP="00D14AA1">
      <w:pPr>
        <w:jc w:val="right"/>
      </w:pPr>
    </w:p>
    <w:p w14:paraId="0816521C" w14:textId="77777777" w:rsidR="00D14AA1" w:rsidRPr="00CE69AB" w:rsidRDefault="00D14AA1" w:rsidP="00CE69AB">
      <w:pPr>
        <w:pStyle w:val="Heading2"/>
        <w:jc w:val="left"/>
        <w:rPr>
          <w:sz w:val="28"/>
        </w:rPr>
      </w:pPr>
    </w:p>
    <w:bookmarkEnd w:id="0"/>
    <w:p w14:paraId="5B58C0BB" w14:textId="77777777" w:rsidR="00D14AA1" w:rsidRPr="00CE69AB" w:rsidRDefault="005A68B1" w:rsidP="00D14AA1">
      <w:pPr>
        <w:jc w:val="center"/>
        <w:rPr>
          <w:b/>
          <w:sz w:val="32"/>
          <w:szCs w:val="28"/>
        </w:rPr>
      </w:pPr>
      <w:r w:rsidRPr="00CE69AB">
        <w:rPr>
          <w:b/>
          <w:sz w:val="32"/>
          <w:szCs w:val="28"/>
        </w:rPr>
        <w:t>Apakšuzņēmēju saraksts</w:t>
      </w:r>
    </w:p>
    <w:p w14:paraId="76E6A77D" w14:textId="77777777" w:rsidR="00185679" w:rsidRPr="00EB7BBE" w:rsidRDefault="00185679" w:rsidP="00185679">
      <w:pPr>
        <w:jc w:val="right"/>
        <w:rPr>
          <w:sz w:val="24"/>
          <w:szCs w:val="24"/>
        </w:rPr>
      </w:pPr>
    </w:p>
    <w:tbl>
      <w:tblPr>
        <w:tblW w:w="13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250"/>
        <w:gridCol w:w="2070"/>
        <w:gridCol w:w="1275"/>
      </w:tblGrid>
      <w:tr w:rsidR="00E769FA" w:rsidRPr="00EB7BBE" w14:paraId="142E3162" w14:textId="47A16876" w:rsidTr="00E769FA">
        <w:trPr>
          <w:trHeight w:val="1785"/>
        </w:trPr>
        <w:tc>
          <w:tcPr>
            <w:tcW w:w="625" w:type="dxa"/>
            <w:vAlign w:val="center"/>
          </w:tcPr>
          <w:p w14:paraId="09B45349" w14:textId="77777777" w:rsidR="00E769FA" w:rsidRPr="00EB7BBE" w:rsidRDefault="00E769FA"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65EBC825" w14:textId="77777777" w:rsidR="00E769FA" w:rsidRPr="00EB7BBE" w:rsidRDefault="00E769FA" w:rsidP="00CF2966">
            <w:pPr>
              <w:jc w:val="center"/>
              <w:rPr>
                <w:sz w:val="24"/>
                <w:szCs w:val="24"/>
              </w:rPr>
            </w:pPr>
            <w:r w:rsidRPr="00EB7BBE">
              <w:rPr>
                <w:sz w:val="24"/>
                <w:szCs w:val="24"/>
              </w:rPr>
              <w:t xml:space="preserve">Apakšuzņēmēja nosaukums, reģistrācijas nr., juridiskā adrese, kontaktpersonas vārds un uzvārds, </w:t>
            </w:r>
          </w:p>
          <w:p w14:paraId="216A2F3A" w14:textId="77777777" w:rsidR="00E769FA" w:rsidRPr="00EB7BBE" w:rsidRDefault="00E769FA" w:rsidP="00CF2966">
            <w:pPr>
              <w:jc w:val="center"/>
              <w:rPr>
                <w:sz w:val="24"/>
                <w:szCs w:val="24"/>
              </w:rPr>
            </w:pPr>
            <w:r w:rsidRPr="00EB7BBE">
              <w:rPr>
                <w:sz w:val="24"/>
                <w:szCs w:val="24"/>
              </w:rPr>
              <w:t>telefona nr.</w:t>
            </w:r>
          </w:p>
        </w:tc>
        <w:tc>
          <w:tcPr>
            <w:tcW w:w="4776" w:type="dxa"/>
            <w:vAlign w:val="center"/>
          </w:tcPr>
          <w:p w14:paraId="01A27A3F" w14:textId="77777777" w:rsidR="00E769FA" w:rsidRPr="00EB7BBE" w:rsidRDefault="00E769FA" w:rsidP="00CF2966">
            <w:pPr>
              <w:jc w:val="center"/>
              <w:rPr>
                <w:sz w:val="24"/>
                <w:szCs w:val="24"/>
              </w:rPr>
            </w:pPr>
            <w:r w:rsidRPr="00EB7BBE">
              <w:rPr>
                <w:sz w:val="24"/>
                <w:szCs w:val="24"/>
              </w:rPr>
              <w:t xml:space="preserve">Apakšuzņēmējam </w:t>
            </w:r>
          </w:p>
          <w:p w14:paraId="513882E0" w14:textId="77777777" w:rsidR="00E769FA" w:rsidRPr="00EB7BBE" w:rsidRDefault="00E769FA" w:rsidP="00CF2966">
            <w:pPr>
              <w:jc w:val="center"/>
              <w:rPr>
                <w:sz w:val="24"/>
                <w:szCs w:val="24"/>
              </w:rPr>
            </w:pPr>
            <w:r w:rsidRPr="00EB7BBE">
              <w:rPr>
                <w:sz w:val="24"/>
                <w:szCs w:val="24"/>
              </w:rPr>
              <w:t>nododamo būvdarbu īss apraksts</w:t>
            </w:r>
          </w:p>
        </w:tc>
        <w:tc>
          <w:tcPr>
            <w:tcW w:w="2250" w:type="dxa"/>
            <w:vAlign w:val="center"/>
          </w:tcPr>
          <w:p w14:paraId="0001A9DD" w14:textId="77777777" w:rsidR="00E769FA" w:rsidRPr="00EB7BBE" w:rsidRDefault="00E769FA" w:rsidP="00CF2966">
            <w:pPr>
              <w:jc w:val="center"/>
              <w:rPr>
                <w:sz w:val="24"/>
                <w:szCs w:val="24"/>
              </w:rPr>
            </w:pPr>
            <w:r w:rsidRPr="00EB7BBE">
              <w:rPr>
                <w:sz w:val="24"/>
                <w:szCs w:val="24"/>
              </w:rPr>
              <w:t xml:space="preserve">Apakšuzņēmējam nododamo būvdarbu apjoms EUR </w:t>
            </w:r>
          </w:p>
          <w:p w14:paraId="5ADE4419" w14:textId="77777777" w:rsidR="00E769FA" w:rsidRPr="00EB7BBE" w:rsidRDefault="00E769FA" w:rsidP="00CF2966">
            <w:pPr>
              <w:jc w:val="center"/>
              <w:rPr>
                <w:sz w:val="24"/>
                <w:szCs w:val="24"/>
              </w:rPr>
            </w:pPr>
            <w:r w:rsidRPr="00EB7BBE">
              <w:rPr>
                <w:sz w:val="24"/>
                <w:szCs w:val="24"/>
              </w:rPr>
              <w:t>(neskaitot PVN)</w:t>
            </w:r>
          </w:p>
        </w:tc>
        <w:tc>
          <w:tcPr>
            <w:tcW w:w="2070" w:type="dxa"/>
            <w:vAlign w:val="center"/>
          </w:tcPr>
          <w:p w14:paraId="1BE7517F" w14:textId="77777777" w:rsidR="00E769FA" w:rsidRPr="00EB7BBE" w:rsidRDefault="00E769FA" w:rsidP="00987B80">
            <w:pPr>
              <w:jc w:val="center"/>
              <w:rPr>
                <w:sz w:val="24"/>
                <w:szCs w:val="24"/>
              </w:rPr>
            </w:pPr>
            <w:r w:rsidRPr="00EB7BBE">
              <w:rPr>
                <w:sz w:val="24"/>
                <w:szCs w:val="24"/>
              </w:rPr>
              <w:t>Apakšuzņēmējam nododamo būvdarbu apjoms %</w:t>
            </w:r>
          </w:p>
        </w:tc>
        <w:tc>
          <w:tcPr>
            <w:tcW w:w="1275" w:type="dxa"/>
            <w:tcBorders>
              <w:bottom w:val="single" w:sz="4" w:space="0" w:color="auto"/>
            </w:tcBorders>
            <w:shd w:val="clear" w:color="auto" w:fill="auto"/>
          </w:tcPr>
          <w:p w14:paraId="0D3F285D" w14:textId="77777777" w:rsidR="00E769FA" w:rsidRDefault="00E769FA" w:rsidP="00987B80"/>
          <w:p w14:paraId="7694CC3A" w14:textId="77777777" w:rsidR="00987B80" w:rsidRDefault="00E769FA" w:rsidP="00987B80">
            <w:pPr>
              <w:rPr>
                <w:color w:val="FF0000"/>
                <w:sz w:val="24"/>
                <w:szCs w:val="24"/>
              </w:rPr>
            </w:pPr>
            <w:r>
              <w:rPr>
                <w:color w:val="FF0000"/>
                <w:sz w:val="24"/>
                <w:szCs w:val="24"/>
              </w:rPr>
              <w:t>M</w:t>
            </w:r>
            <w:r w:rsidRPr="00E769FA">
              <w:rPr>
                <w:color w:val="FF0000"/>
                <w:sz w:val="24"/>
                <w:szCs w:val="24"/>
              </w:rPr>
              <w:t xml:space="preserve">azais </w:t>
            </w:r>
          </w:p>
          <w:p w14:paraId="346131BE" w14:textId="456BB572" w:rsidR="00987B80" w:rsidRDefault="00E769FA" w:rsidP="00987B80">
            <w:pPr>
              <w:rPr>
                <w:color w:val="FF0000"/>
                <w:sz w:val="24"/>
                <w:szCs w:val="24"/>
              </w:rPr>
            </w:pPr>
            <w:r w:rsidRPr="00E769FA">
              <w:rPr>
                <w:color w:val="FF0000"/>
                <w:sz w:val="24"/>
                <w:szCs w:val="24"/>
              </w:rPr>
              <w:t>vai vidējais</w:t>
            </w:r>
            <w:r w:rsidR="00987B80">
              <w:rPr>
                <w:color w:val="FF0000"/>
                <w:sz w:val="24"/>
                <w:szCs w:val="24"/>
              </w:rPr>
              <w:t>,</w:t>
            </w:r>
            <w:bookmarkStart w:id="1" w:name="_GoBack"/>
            <w:bookmarkEnd w:id="1"/>
            <w:r w:rsidRPr="00E769FA">
              <w:rPr>
                <w:color w:val="FF0000"/>
                <w:sz w:val="24"/>
                <w:szCs w:val="24"/>
              </w:rPr>
              <w:t xml:space="preserve"> </w:t>
            </w:r>
            <w:r w:rsidR="00987B80">
              <w:rPr>
                <w:color w:val="FF0000"/>
                <w:sz w:val="24"/>
                <w:szCs w:val="24"/>
              </w:rPr>
              <w:t xml:space="preserve">vai </w:t>
            </w:r>
          </w:p>
          <w:p w14:paraId="4ED7715D" w14:textId="3A24E490" w:rsidR="00987B80" w:rsidRDefault="00987B80" w:rsidP="00987B80">
            <w:pPr>
              <w:rPr>
                <w:color w:val="FF0000"/>
                <w:sz w:val="24"/>
                <w:szCs w:val="24"/>
              </w:rPr>
            </w:pPr>
            <w:r>
              <w:rPr>
                <w:color w:val="FF0000"/>
                <w:sz w:val="24"/>
                <w:szCs w:val="24"/>
              </w:rPr>
              <w:t>lielais</w:t>
            </w:r>
          </w:p>
          <w:p w14:paraId="1631502F" w14:textId="76A263B1" w:rsidR="00E769FA" w:rsidRPr="00E769FA" w:rsidRDefault="00E769FA" w:rsidP="00987B80">
            <w:pPr>
              <w:rPr>
                <w:sz w:val="24"/>
                <w:szCs w:val="24"/>
              </w:rPr>
            </w:pPr>
            <w:r w:rsidRPr="00E769FA">
              <w:rPr>
                <w:color w:val="FF0000"/>
                <w:sz w:val="24"/>
                <w:szCs w:val="24"/>
              </w:rPr>
              <w:t>uzņēmums</w:t>
            </w:r>
          </w:p>
        </w:tc>
      </w:tr>
      <w:tr w:rsidR="00E769FA" w:rsidRPr="00EB7BBE" w14:paraId="1B6161A7" w14:textId="7CDDE254" w:rsidTr="00E769FA">
        <w:trPr>
          <w:trHeight w:val="269"/>
        </w:trPr>
        <w:tc>
          <w:tcPr>
            <w:tcW w:w="625" w:type="dxa"/>
            <w:vAlign w:val="center"/>
          </w:tcPr>
          <w:p w14:paraId="4B293193" w14:textId="77777777" w:rsidR="00E769FA" w:rsidRPr="00E769FA" w:rsidRDefault="00E769FA" w:rsidP="00CF2966">
            <w:pPr>
              <w:jc w:val="center"/>
              <w:rPr>
                <w:i/>
              </w:rPr>
            </w:pPr>
            <w:r w:rsidRPr="00E769FA">
              <w:rPr>
                <w:i/>
              </w:rPr>
              <w:t>1</w:t>
            </w:r>
          </w:p>
        </w:tc>
        <w:tc>
          <w:tcPr>
            <w:tcW w:w="2885" w:type="dxa"/>
            <w:vAlign w:val="center"/>
          </w:tcPr>
          <w:p w14:paraId="065FBE5B" w14:textId="77777777" w:rsidR="00E769FA" w:rsidRPr="00E769FA" w:rsidRDefault="00E769FA" w:rsidP="00CF2966">
            <w:pPr>
              <w:jc w:val="center"/>
              <w:rPr>
                <w:i/>
              </w:rPr>
            </w:pPr>
            <w:r w:rsidRPr="00E769FA">
              <w:rPr>
                <w:i/>
              </w:rPr>
              <w:t>2</w:t>
            </w:r>
          </w:p>
        </w:tc>
        <w:tc>
          <w:tcPr>
            <w:tcW w:w="4776" w:type="dxa"/>
            <w:vAlign w:val="center"/>
          </w:tcPr>
          <w:p w14:paraId="22165664" w14:textId="77777777" w:rsidR="00E769FA" w:rsidRPr="00E769FA" w:rsidRDefault="00E769FA" w:rsidP="00CF2966">
            <w:pPr>
              <w:jc w:val="center"/>
              <w:rPr>
                <w:i/>
              </w:rPr>
            </w:pPr>
            <w:r w:rsidRPr="00E769FA">
              <w:rPr>
                <w:i/>
              </w:rPr>
              <w:t>3</w:t>
            </w:r>
          </w:p>
        </w:tc>
        <w:tc>
          <w:tcPr>
            <w:tcW w:w="2250" w:type="dxa"/>
            <w:vAlign w:val="center"/>
          </w:tcPr>
          <w:p w14:paraId="4DFD100C" w14:textId="77777777" w:rsidR="00E769FA" w:rsidRPr="00E769FA" w:rsidRDefault="00E769FA" w:rsidP="00CF2966">
            <w:pPr>
              <w:jc w:val="center"/>
              <w:rPr>
                <w:i/>
              </w:rPr>
            </w:pPr>
            <w:r w:rsidRPr="00E769FA">
              <w:rPr>
                <w:i/>
              </w:rPr>
              <w:t>4</w:t>
            </w:r>
          </w:p>
        </w:tc>
        <w:tc>
          <w:tcPr>
            <w:tcW w:w="2070" w:type="dxa"/>
            <w:vAlign w:val="center"/>
          </w:tcPr>
          <w:p w14:paraId="005D6E69" w14:textId="77777777" w:rsidR="00E769FA" w:rsidRPr="00E769FA" w:rsidRDefault="00E769FA" w:rsidP="00CF2966">
            <w:pPr>
              <w:jc w:val="center"/>
              <w:rPr>
                <w:i/>
              </w:rPr>
            </w:pPr>
            <w:r w:rsidRPr="00E769FA">
              <w:rPr>
                <w:i/>
              </w:rPr>
              <w:t>5</w:t>
            </w:r>
          </w:p>
        </w:tc>
        <w:tc>
          <w:tcPr>
            <w:tcW w:w="1275" w:type="dxa"/>
            <w:tcBorders>
              <w:bottom w:val="single" w:sz="4" w:space="0" w:color="auto"/>
            </w:tcBorders>
            <w:shd w:val="clear" w:color="auto" w:fill="auto"/>
          </w:tcPr>
          <w:p w14:paraId="6740A6C0" w14:textId="30C8F922" w:rsidR="00E769FA" w:rsidRPr="00E769FA" w:rsidRDefault="00E769FA" w:rsidP="00E769FA">
            <w:pPr>
              <w:spacing w:after="160" w:line="259" w:lineRule="auto"/>
              <w:jc w:val="center"/>
              <w:rPr>
                <w:i/>
              </w:rPr>
            </w:pPr>
            <w:r w:rsidRPr="00E769FA">
              <w:rPr>
                <w:i/>
                <w:color w:val="FF0000"/>
              </w:rPr>
              <w:t>6</w:t>
            </w:r>
          </w:p>
        </w:tc>
      </w:tr>
      <w:tr w:rsidR="00E769FA" w:rsidRPr="00EB7BBE" w14:paraId="364BBFD0" w14:textId="364A05DE" w:rsidTr="00E769FA">
        <w:tc>
          <w:tcPr>
            <w:tcW w:w="625" w:type="dxa"/>
            <w:vAlign w:val="center"/>
          </w:tcPr>
          <w:p w14:paraId="01EBFD4B" w14:textId="77777777" w:rsidR="00E769FA" w:rsidRPr="00EB7BBE" w:rsidRDefault="00E769FA" w:rsidP="00CF2966">
            <w:pPr>
              <w:rPr>
                <w:sz w:val="24"/>
                <w:szCs w:val="24"/>
              </w:rPr>
            </w:pPr>
          </w:p>
        </w:tc>
        <w:tc>
          <w:tcPr>
            <w:tcW w:w="2885" w:type="dxa"/>
            <w:vAlign w:val="center"/>
          </w:tcPr>
          <w:p w14:paraId="5560DBE5" w14:textId="77777777" w:rsidR="00E769FA" w:rsidRPr="00EB7BBE" w:rsidRDefault="00E769FA" w:rsidP="00CF2966">
            <w:pPr>
              <w:jc w:val="center"/>
              <w:rPr>
                <w:sz w:val="24"/>
                <w:szCs w:val="24"/>
              </w:rPr>
            </w:pPr>
          </w:p>
        </w:tc>
        <w:tc>
          <w:tcPr>
            <w:tcW w:w="4776" w:type="dxa"/>
            <w:vAlign w:val="center"/>
          </w:tcPr>
          <w:p w14:paraId="7FE0BC21" w14:textId="77777777" w:rsidR="00E769FA" w:rsidRPr="00EB7BBE" w:rsidRDefault="00E769FA" w:rsidP="00CF2966">
            <w:pPr>
              <w:jc w:val="center"/>
              <w:rPr>
                <w:sz w:val="24"/>
                <w:szCs w:val="24"/>
              </w:rPr>
            </w:pPr>
          </w:p>
        </w:tc>
        <w:tc>
          <w:tcPr>
            <w:tcW w:w="2250" w:type="dxa"/>
            <w:vAlign w:val="center"/>
          </w:tcPr>
          <w:p w14:paraId="6B9E29F5" w14:textId="77777777" w:rsidR="00E769FA" w:rsidRPr="00EB7BBE" w:rsidRDefault="00E769FA" w:rsidP="00CF2966">
            <w:pPr>
              <w:jc w:val="center"/>
              <w:rPr>
                <w:sz w:val="24"/>
                <w:szCs w:val="24"/>
              </w:rPr>
            </w:pPr>
          </w:p>
        </w:tc>
        <w:tc>
          <w:tcPr>
            <w:tcW w:w="2070" w:type="dxa"/>
            <w:vAlign w:val="center"/>
          </w:tcPr>
          <w:p w14:paraId="2DBC9278" w14:textId="77777777" w:rsidR="00E769FA" w:rsidRPr="00EB7BBE" w:rsidRDefault="00E769FA" w:rsidP="00CF2966">
            <w:pPr>
              <w:jc w:val="center"/>
              <w:rPr>
                <w:sz w:val="24"/>
                <w:szCs w:val="24"/>
              </w:rPr>
            </w:pPr>
          </w:p>
        </w:tc>
        <w:tc>
          <w:tcPr>
            <w:tcW w:w="1275" w:type="dxa"/>
            <w:tcBorders>
              <w:bottom w:val="single" w:sz="4" w:space="0" w:color="auto"/>
            </w:tcBorders>
            <w:shd w:val="clear" w:color="auto" w:fill="auto"/>
          </w:tcPr>
          <w:p w14:paraId="50CFE1A0" w14:textId="77777777" w:rsidR="00E769FA" w:rsidRPr="00EB7BBE" w:rsidRDefault="00E769FA">
            <w:pPr>
              <w:spacing w:after="160" w:line="259" w:lineRule="auto"/>
            </w:pPr>
          </w:p>
        </w:tc>
      </w:tr>
      <w:tr w:rsidR="00E769FA" w:rsidRPr="00EB7BBE" w14:paraId="433C48E8" w14:textId="520F9802" w:rsidTr="00E769FA">
        <w:tc>
          <w:tcPr>
            <w:tcW w:w="625" w:type="dxa"/>
            <w:vAlign w:val="center"/>
          </w:tcPr>
          <w:p w14:paraId="130A6D93" w14:textId="77777777" w:rsidR="00E769FA" w:rsidRPr="00EB7BBE" w:rsidRDefault="00E769FA" w:rsidP="00CF2966">
            <w:pPr>
              <w:rPr>
                <w:sz w:val="24"/>
                <w:szCs w:val="24"/>
              </w:rPr>
            </w:pPr>
          </w:p>
        </w:tc>
        <w:tc>
          <w:tcPr>
            <w:tcW w:w="2885" w:type="dxa"/>
            <w:vAlign w:val="center"/>
          </w:tcPr>
          <w:p w14:paraId="121A602B" w14:textId="77777777" w:rsidR="00E769FA" w:rsidRPr="00EB7BBE" w:rsidRDefault="00E769FA" w:rsidP="00CF2966">
            <w:pPr>
              <w:jc w:val="center"/>
              <w:rPr>
                <w:sz w:val="24"/>
                <w:szCs w:val="24"/>
              </w:rPr>
            </w:pPr>
          </w:p>
        </w:tc>
        <w:tc>
          <w:tcPr>
            <w:tcW w:w="4776" w:type="dxa"/>
            <w:vAlign w:val="center"/>
          </w:tcPr>
          <w:p w14:paraId="18E81B34" w14:textId="77777777" w:rsidR="00E769FA" w:rsidRPr="00EB7BBE" w:rsidRDefault="00E769FA" w:rsidP="00CF2966">
            <w:pPr>
              <w:jc w:val="center"/>
              <w:rPr>
                <w:sz w:val="24"/>
                <w:szCs w:val="24"/>
              </w:rPr>
            </w:pPr>
          </w:p>
        </w:tc>
        <w:tc>
          <w:tcPr>
            <w:tcW w:w="2250" w:type="dxa"/>
            <w:vAlign w:val="center"/>
          </w:tcPr>
          <w:p w14:paraId="1B685B9B" w14:textId="77777777" w:rsidR="00E769FA" w:rsidRPr="00EB7BBE" w:rsidRDefault="00E769FA" w:rsidP="00CF2966">
            <w:pPr>
              <w:jc w:val="center"/>
              <w:rPr>
                <w:sz w:val="24"/>
                <w:szCs w:val="24"/>
              </w:rPr>
            </w:pPr>
          </w:p>
        </w:tc>
        <w:tc>
          <w:tcPr>
            <w:tcW w:w="2070" w:type="dxa"/>
            <w:vAlign w:val="center"/>
          </w:tcPr>
          <w:p w14:paraId="0D8F0840" w14:textId="77777777" w:rsidR="00E769FA" w:rsidRPr="00EB7BBE" w:rsidRDefault="00E769FA" w:rsidP="00CF2966">
            <w:pPr>
              <w:jc w:val="center"/>
              <w:rPr>
                <w:sz w:val="24"/>
                <w:szCs w:val="24"/>
              </w:rPr>
            </w:pPr>
          </w:p>
        </w:tc>
        <w:tc>
          <w:tcPr>
            <w:tcW w:w="1275" w:type="dxa"/>
            <w:tcBorders>
              <w:bottom w:val="single" w:sz="4" w:space="0" w:color="auto"/>
            </w:tcBorders>
            <w:shd w:val="clear" w:color="auto" w:fill="auto"/>
          </w:tcPr>
          <w:p w14:paraId="3B47593F" w14:textId="77777777" w:rsidR="00E769FA" w:rsidRPr="00EB7BBE" w:rsidRDefault="00E769FA">
            <w:pPr>
              <w:spacing w:after="160" w:line="259" w:lineRule="auto"/>
            </w:pPr>
          </w:p>
        </w:tc>
      </w:tr>
      <w:tr w:rsidR="00E769FA" w:rsidRPr="00EB7BBE" w14:paraId="0BD79A56" w14:textId="3B379B88" w:rsidTr="00E769FA">
        <w:tc>
          <w:tcPr>
            <w:tcW w:w="625" w:type="dxa"/>
            <w:vAlign w:val="center"/>
          </w:tcPr>
          <w:p w14:paraId="7AC5B4F5" w14:textId="77777777" w:rsidR="00E769FA" w:rsidRPr="00EB7BBE" w:rsidRDefault="00E769FA" w:rsidP="00CF2966">
            <w:pPr>
              <w:rPr>
                <w:sz w:val="24"/>
                <w:szCs w:val="24"/>
              </w:rPr>
            </w:pPr>
          </w:p>
        </w:tc>
        <w:tc>
          <w:tcPr>
            <w:tcW w:w="2885" w:type="dxa"/>
            <w:vAlign w:val="center"/>
          </w:tcPr>
          <w:p w14:paraId="0DBC228D" w14:textId="77777777" w:rsidR="00E769FA" w:rsidRPr="00EB7BBE" w:rsidRDefault="00E769FA" w:rsidP="00CF2966">
            <w:pPr>
              <w:jc w:val="center"/>
              <w:rPr>
                <w:sz w:val="24"/>
                <w:szCs w:val="24"/>
              </w:rPr>
            </w:pPr>
          </w:p>
        </w:tc>
        <w:tc>
          <w:tcPr>
            <w:tcW w:w="4776" w:type="dxa"/>
            <w:vAlign w:val="center"/>
          </w:tcPr>
          <w:p w14:paraId="05864555" w14:textId="77777777" w:rsidR="00E769FA" w:rsidRPr="00EB7BBE" w:rsidRDefault="00E769FA" w:rsidP="00CF2966">
            <w:pPr>
              <w:jc w:val="center"/>
              <w:rPr>
                <w:sz w:val="24"/>
                <w:szCs w:val="24"/>
              </w:rPr>
            </w:pPr>
          </w:p>
        </w:tc>
        <w:tc>
          <w:tcPr>
            <w:tcW w:w="2250" w:type="dxa"/>
            <w:vAlign w:val="center"/>
          </w:tcPr>
          <w:p w14:paraId="0B1E73A5" w14:textId="77777777" w:rsidR="00E769FA" w:rsidRPr="00EB7BBE" w:rsidRDefault="00E769FA" w:rsidP="00CF2966">
            <w:pPr>
              <w:jc w:val="center"/>
              <w:rPr>
                <w:sz w:val="24"/>
                <w:szCs w:val="24"/>
              </w:rPr>
            </w:pPr>
          </w:p>
        </w:tc>
        <w:tc>
          <w:tcPr>
            <w:tcW w:w="2070" w:type="dxa"/>
            <w:vAlign w:val="center"/>
          </w:tcPr>
          <w:p w14:paraId="2A474966" w14:textId="77777777" w:rsidR="00E769FA" w:rsidRPr="00EB7BBE" w:rsidRDefault="00E769FA" w:rsidP="00CF2966">
            <w:pPr>
              <w:jc w:val="center"/>
              <w:rPr>
                <w:sz w:val="24"/>
                <w:szCs w:val="24"/>
              </w:rPr>
            </w:pPr>
          </w:p>
        </w:tc>
        <w:tc>
          <w:tcPr>
            <w:tcW w:w="1275" w:type="dxa"/>
            <w:tcBorders>
              <w:bottom w:val="single" w:sz="4" w:space="0" w:color="auto"/>
            </w:tcBorders>
            <w:shd w:val="clear" w:color="auto" w:fill="auto"/>
          </w:tcPr>
          <w:p w14:paraId="5F567B7C" w14:textId="77777777" w:rsidR="00E769FA" w:rsidRPr="00EB7BBE" w:rsidRDefault="00E769FA">
            <w:pPr>
              <w:spacing w:after="160" w:line="259" w:lineRule="auto"/>
            </w:pPr>
          </w:p>
        </w:tc>
      </w:tr>
      <w:tr w:rsidR="00E769FA" w:rsidRPr="00EB7BBE" w14:paraId="3C99A1A7" w14:textId="13CC1E0A" w:rsidTr="00E769FA">
        <w:tc>
          <w:tcPr>
            <w:tcW w:w="625" w:type="dxa"/>
            <w:vAlign w:val="center"/>
          </w:tcPr>
          <w:p w14:paraId="69488545" w14:textId="77777777" w:rsidR="00E769FA" w:rsidRPr="00EB7BBE" w:rsidRDefault="00E769FA" w:rsidP="00CF2966">
            <w:pPr>
              <w:rPr>
                <w:sz w:val="24"/>
                <w:szCs w:val="24"/>
              </w:rPr>
            </w:pPr>
          </w:p>
        </w:tc>
        <w:tc>
          <w:tcPr>
            <w:tcW w:w="2885" w:type="dxa"/>
            <w:vAlign w:val="center"/>
          </w:tcPr>
          <w:p w14:paraId="1E2D9278" w14:textId="77777777" w:rsidR="00E769FA" w:rsidRPr="00EB7BBE" w:rsidRDefault="00E769FA" w:rsidP="00CF2966">
            <w:pPr>
              <w:jc w:val="center"/>
              <w:rPr>
                <w:sz w:val="24"/>
                <w:szCs w:val="24"/>
              </w:rPr>
            </w:pPr>
          </w:p>
        </w:tc>
        <w:tc>
          <w:tcPr>
            <w:tcW w:w="4776" w:type="dxa"/>
            <w:vAlign w:val="center"/>
          </w:tcPr>
          <w:p w14:paraId="5558B65F" w14:textId="77777777" w:rsidR="00E769FA" w:rsidRPr="00EB7BBE" w:rsidRDefault="00E769FA" w:rsidP="00CF2966">
            <w:pPr>
              <w:jc w:val="center"/>
              <w:rPr>
                <w:sz w:val="24"/>
                <w:szCs w:val="24"/>
              </w:rPr>
            </w:pPr>
          </w:p>
        </w:tc>
        <w:tc>
          <w:tcPr>
            <w:tcW w:w="2250" w:type="dxa"/>
            <w:vAlign w:val="center"/>
          </w:tcPr>
          <w:p w14:paraId="47593DDE" w14:textId="77777777" w:rsidR="00E769FA" w:rsidRPr="00EB7BBE" w:rsidRDefault="00E769FA" w:rsidP="00CF2966">
            <w:pPr>
              <w:jc w:val="center"/>
              <w:rPr>
                <w:sz w:val="24"/>
                <w:szCs w:val="24"/>
              </w:rPr>
            </w:pPr>
          </w:p>
        </w:tc>
        <w:tc>
          <w:tcPr>
            <w:tcW w:w="2070" w:type="dxa"/>
            <w:vAlign w:val="center"/>
          </w:tcPr>
          <w:p w14:paraId="45A741F1" w14:textId="77777777" w:rsidR="00E769FA" w:rsidRPr="00EB7BBE" w:rsidRDefault="00E769FA" w:rsidP="00CF2966">
            <w:pPr>
              <w:jc w:val="center"/>
              <w:rPr>
                <w:sz w:val="24"/>
                <w:szCs w:val="24"/>
              </w:rPr>
            </w:pPr>
          </w:p>
        </w:tc>
        <w:tc>
          <w:tcPr>
            <w:tcW w:w="1275" w:type="dxa"/>
            <w:tcBorders>
              <w:bottom w:val="single" w:sz="4" w:space="0" w:color="auto"/>
            </w:tcBorders>
            <w:shd w:val="clear" w:color="auto" w:fill="auto"/>
          </w:tcPr>
          <w:p w14:paraId="18A91EE1" w14:textId="77777777" w:rsidR="00E769FA" w:rsidRPr="00EB7BBE" w:rsidRDefault="00E769FA">
            <w:pPr>
              <w:spacing w:after="160" w:line="259" w:lineRule="auto"/>
            </w:pPr>
          </w:p>
        </w:tc>
      </w:tr>
      <w:tr w:rsidR="00E769FA" w:rsidRPr="00EB7BBE" w14:paraId="474941C1" w14:textId="2B126EE3" w:rsidTr="00E769FA">
        <w:trPr>
          <w:trHeight w:val="64"/>
        </w:trPr>
        <w:tc>
          <w:tcPr>
            <w:tcW w:w="625" w:type="dxa"/>
            <w:vAlign w:val="center"/>
          </w:tcPr>
          <w:p w14:paraId="6CDB5B1B" w14:textId="77777777" w:rsidR="00E769FA" w:rsidRPr="00EB7BBE" w:rsidRDefault="00E769FA" w:rsidP="00CF2966">
            <w:pPr>
              <w:jc w:val="center"/>
              <w:rPr>
                <w:sz w:val="24"/>
                <w:szCs w:val="24"/>
              </w:rPr>
            </w:pPr>
          </w:p>
        </w:tc>
        <w:tc>
          <w:tcPr>
            <w:tcW w:w="2885" w:type="dxa"/>
            <w:vAlign w:val="center"/>
          </w:tcPr>
          <w:p w14:paraId="36431A0A" w14:textId="77777777" w:rsidR="00E769FA" w:rsidRPr="00EB7BBE" w:rsidRDefault="00E769FA" w:rsidP="00CF2966">
            <w:pPr>
              <w:jc w:val="center"/>
              <w:rPr>
                <w:sz w:val="24"/>
                <w:szCs w:val="24"/>
              </w:rPr>
            </w:pPr>
          </w:p>
        </w:tc>
        <w:tc>
          <w:tcPr>
            <w:tcW w:w="4776" w:type="dxa"/>
            <w:vAlign w:val="center"/>
          </w:tcPr>
          <w:p w14:paraId="474AB598" w14:textId="77777777" w:rsidR="00E769FA" w:rsidRPr="00EB7BBE" w:rsidRDefault="00E769FA" w:rsidP="00CF2966">
            <w:pPr>
              <w:jc w:val="center"/>
              <w:rPr>
                <w:sz w:val="24"/>
                <w:szCs w:val="24"/>
              </w:rPr>
            </w:pPr>
          </w:p>
        </w:tc>
        <w:tc>
          <w:tcPr>
            <w:tcW w:w="2250" w:type="dxa"/>
            <w:vAlign w:val="center"/>
          </w:tcPr>
          <w:p w14:paraId="18255865" w14:textId="77777777" w:rsidR="00E769FA" w:rsidRPr="00EB7BBE" w:rsidRDefault="00E769FA" w:rsidP="00CF2966">
            <w:pPr>
              <w:jc w:val="center"/>
              <w:rPr>
                <w:sz w:val="24"/>
                <w:szCs w:val="24"/>
              </w:rPr>
            </w:pPr>
          </w:p>
        </w:tc>
        <w:tc>
          <w:tcPr>
            <w:tcW w:w="2070" w:type="dxa"/>
            <w:vAlign w:val="center"/>
          </w:tcPr>
          <w:p w14:paraId="6BBCDBCD" w14:textId="77777777" w:rsidR="00E769FA" w:rsidRPr="00EB7BBE" w:rsidRDefault="00E769FA" w:rsidP="00CF2966">
            <w:pPr>
              <w:jc w:val="center"/>
              <w:rPr>
                <w:sz w:val="24"/>
                <w:szCs w:val="24"/>
              </w:rPr>
            </w:pPr>
          </w:p>
        </w:tc>
        <w:tc>
          <w:tcPr>
            <w:tcW w:w="1275" w:type="dxa"/>
            <w:tcBorders>
              <w:bottom w:val="single" w:sz="4" w:space="0" w:color="auto"/>
            </w:tcBorders>
            <w:shd w:val="clear" w:color="auto" w:fill="auto"/>
          </w:tcPr>
          <w:p w14:paraId="7D34C970" w14:textId="77777777" w:rsidR="00E769FA" w:rsidRPr="00EB7BBE" w:rsidRDefault="00E769FA">
            <w:pPr>
              <w:spacing w:after="160" w:line="259" w:lineRule="auto"/>
            </w:pPr>
          </w:p>
        </w:tc>
      </w:tr>
    </w:tbl>
    <w:p w14:paraId="704E016D" w14:textId="77777777" w:rsidR="00185679" w:rsidRPr="00EB7BBE" w:rsidRDefault="00185679" w:rsidP="00185679">
      <w:pPr>
        <w:jc w:val="right"/>
        <w:rPr>
          <w:sz w:val="24"/>
          <w:szCs w:val="24"/>
        </w:rPr>
      </w:pPr>
    </w:p>
    <w:p w14:paraId="7B9998F2" w14:textId="77777777" w:rsidR="005A68B1" w:rsidRPr="005A68B1" w:rsidRDefault="005A68B1" w:rsidP="005A68B1">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14:paraId="4E8D80E9" w14:textId="77777777" w:rsidR="00185679" w:rsidRPr="00EB7BBE" w:rsidRDefault="00185679" w:rsidP="00185679">
      <w:pPr>
        <w:rPr>
          <w:sz w:val="24"/>
          <w:szCs w:val="24"/>
        </w:rPr>
      </w:pPr>
    </w:p>
    <w:p w14:paraId="2597545F" w14:textId="77777777" w:rsidR="00185679" w:rsidRPr="00EB7BBE" w:rsidRDefault="00185679" w:rsidP="00185679">
      <w:pPr>
        <w:rPr>
          <w:sz w:val="24"/>
          <w:szCs w:val="24"/>
        </w:rPr>
      </w:pPr>
    </w:p>
    <w:p w14:paraId="398C7F4D" w14:textId="77777777" w:rsidR="00D14AA1" w:rsidRDefault="00185679" w:rsidP="00185679">
      <w:pPr>
        <w:rPr>
          <w:sz w:val="24"/>
          <w:szCs w:val="24"/>
        </w:rPr>
        <w:sectPr w:rsidR="00D14AA1" w:rsidSect="009408D7">
          <w:headerReference w:type="default" r:id="rId7"/>
          <w:footerReference w:type="default" r:id="rId8"/>
          <w:pgSz w:w="15840" w:h="12240" w:orient="landscape"/>
          <w:pgMar w:top="1440" w:right="1440" w:bottom="1440" w:left="1440" w:header="720" w:footer="720" w:gutter="0"/>
          <w:pgNumType w:start="35"/>
          <w:cols w:space="720"/>
          <w:docGrid w:linePitch="360"/>
        </w:sectPr>
      </w:pPr>
      <w:r w:rsidRPr="00EB7BBE">
        <w:rPr>
          <w:sz w:val="24"/>
          <w:szCs w:val="24"/>
        </w:rPr>
        <w:t>Sagatavoja ___________________________ (vārds, uzvārds, amats)</w:t>
      </w:r>
    </w:p>
    <w:p w14:paraId="5DFC8F0D" w14:textId="5B33E57F" w:rsidR="00D14AA1" w:rsidRPr="00D14AA1" w:rsidRDefault="00D14AA1" w:rsidP="00D14AA1">
      <w:pPr>
        <w:rPr>
          <w:sz w:val="24"/>
          <w:szCs w:val="24"/>
        </w:rPr>
      </w:pPr>
      <w:r w:rsidRPr="00D14AA1">
        <w:rPr>
          <w:sz w:val="24"/>
          <w:szCs w:val="24"/>
        </w:rPr>
        <w:lastRenderedPageBreak/>
        <w:t>201</w:t>
      </w:r>
      <w:r w:rsidR="004D61B5">
        <w:rPr>
          <w:sz w:val="24"/>
          <w:szCs w:val="24"/>
        </w:rPr>
        <w:t>9</w:t>
      </w:r>
      <w:r w:rsidRPr="00D14AA1">
        <w:rPr>
          <w:sz w:val="24"/>
          <w:szCs w:val="24"/>
        </w:rPr>
        <w:t>. gada ____.__________</w:t>
      </w:r>
    </w:p>
    <w:p w14:paraId="3D08DD02" w14:textId="77777777" w:rsidR="00D14AA1" w:rsidRPr="00D14AA1" w:rsidRDefault="00D14AA1" w:rsidP="00D14AA1">
      <w:pPr>
        <w:rPr>
          <w:sz w:val="24"/>
          <w:szCs w:val="24"/>
        </w:rPr>
      </w:pPr>
      <w:r w:rsidRPr="00D14AA1">
        <w:rPr>
          <w:sz w:val="24"/>
          <w:szCs w:val="24"/>
        </w:rPr>
        <w:t>Ventspils brīvostas pārvaldei</w:t>
      </w:r>
    </w:p>
    <w:p w14:paraId="18137629" w14:textId="77777777" w:rsidR="00D14AA1" w:rsidRPr="00D14AA1" w:rsidRDefault="00D14AA1" w:rsidP="00D14AA1">
      <w:pPr>
        <w:rPr>
          <w:sz w:val="24"/>
          <w:szCs w:val="24"/>
        </w:rPr>
      </w:pPr>
      <w:r w:rsidRPr="00D14AA1">
        <w:rPr>
          <w:sz w:val="24"/>
          <w:szCs w:val="24"/>
        </w:rPr>
        <w:t>Jāņa ielā 19, Ventspils, LV-3601</w:t>
      </w:r>
    </w:p>
    <w:p w14:paraId="3DA8D3F8" w14:textId="77777777" w:rsidR="00D14AA1" w:rsidRPr="00D14AA1" w:rsidRDefault="00D14AA1" w:rsidP="00D14AA1">
      <w:pPr>
        <w:rPr>
          <w:b/>
          <w:sz w:val="24"/>
          <w:szCs w:val="24"/>
        </w:rPr>
      </w:pPr>
    </w:p>
    <w:p w14:paraId="10D8991A" w14:textId="77777777" w:rsidR="00D14AA1" w:rsidRPr="00D14AA1" w:rsidRDefault="00D14AA1" w:rsidP="00D14AA1">
      <w:pPr>
        <w:jc w:val="center"/>
        <w:rPr>
          <w:b/>
          <w:sz w:val="28"/>
          <w:szCs w:val="28"/>
        </w:rPr>
      </w:pPr>
    </w:p>
    <w:p w14:paraId="60764346" w14:textId="77777777" w:rsidR="00D14AA1" w:rsidRPr="00D14AA1" w:rsidRDefault="00D14AA1" w:rsidP="00D14AA1">
      <w:pPr>
        <w:jc w:val="center"/>
        <w:rPr>
          <w:b/>
          <w:sz w:val="28"/>
          <w:szCs w:val="28"/>
        </w:rPr>
      </w:pPr>
      <w:r w:rsidRPr="00D14AA1">
        <w:rPr>
          <w:b/>
          <w:sz w:val="28"/>
          <w:szCs w:val="28"/>
        </w:rPr>
        <w:t>Apakšuzņēmēja apliecinājums</w:t>
      </w:r>
    </w:p>
    <w:p w14:paraId="33FFC38D" w14:textId="77777777" w:rsidR="00D14AA1" w:rsidRPr="00D14AA1" w:rsidRDefault="00D14AA1" w:rsidP="00D14AA1">
      <w:pPr>
        <w:jc w:val="center"/>
        <w:rPr>
          <w:b/>
          <w:sz w:val="24"/>
          <w:szCs w:val="24"/>
        </w:rPr>
      </w:pPr>
    </w:p>
    <w:p w14:paraId="75FDBA02" w14:textId="785A6348"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iepirkuma </w:t>
      </w:r>
      <w:r w:rsidRPr="00F80C63">
        <w:rPr>
          <w:sz w:val="24"/>
          <w:szCs w:val="24"/>
        </w:rPr>
        <w:t>procedūrā „</w:t>
      </w:r>
      <w:r w:rsidR="00B66D69" w:rsidRPr="004540AB">
        <w:rPr>
          <w:sz w:val="24"/>
          <w:szCs w:val="24"/>
        </w:rPr>
        <w:t>Ražošanas ēkas būvniecība Ganību ielā 103, Ventspilī</w:t>
      </w:r>
      <w:r w:rsidRPr="00F80C63">
        <w:rPr>
          <w:sz w:val="24"/>
          <w:szCs w:val="24"/>
        </w:rPr>
        <w:t>”, iepirku</w:t>
      </w:r>
      <w:r w:rsidR="00ED588D">
        <w:rPr>
          <w:sz w:val="24"/>
          <w:szCs w:val="24"/>
        </w:rPr>
        <w:t>ma identifikācijas Nr. VBOP 201</w:t>
      </w:r>
      <w:r w:rsidR="00AE627F">
        <w:rPr>
          <w:sz w:val="24"/>
          <w:szCs w:val="24"/>
        </w:rPr>
        <w:t>9</w:t>
      </w:r>
      <w:r w:rsidR="00ED588D">
        <w:rPr>
          <w:sz w:val="24"/>
          <w:szCs w:val="24"/>
        </w:rPr>
        <w:t>/</w:t>
      </w:r>
      <w:r w:rsidR="00AE627F">
        <w:rPr>
          <w:sz w:val="24"/>
          <w:szCs w:val="24"/>
        </w:rPr>
        <w:t>11</w:t>
      </w:r>
      <w:r w:rsidR="00B66D69">
        <w:rPr>
          <w:sz w:val="24"/>
          <w:szCs w:val="24"/>
        </w:rPr>
        <w:t> </w:t>
      </w:r>
      <w:r w:rsidRPr="00F80C63">
        <w:rPr>
          <w:sz w:val="24"/>
          <w:szCs w:val="24"/>
        </w:rPr>
        <w:t>ERAF</w:t>
      </w:r>
      <w:r w:rsidRPr="00D14AA1">
        <w:rPr>
          <w:sz w:val="24"/>
          <w:szCs w:val="24"/>
        </w:rPr>
        <w:t>, un gadījumā, ja ar pretendentu tiks noslēgts iepirkuma līgums, apņemamies:</w:t>
      </w:r>
    </w:p>
    <w:p w14:paraId="21D5CB00"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21D9849C"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30C124B2" w14:textId="77777777" w:rsidR="00D14AA1" w:rsidRPr="00D14AA1" w:rsidRDefault="00D14AA1" w:rsidP="00D14AA1">
      <w:pPr>
        <w:ind w:left="720"/>
        <w:jc w:val="both"/>
        <w:rPr>
          <w:sz w:val="24"/>
          <w:szCs w:val="24"/>
        </w:rPr>
      </w:pPr>
    </w:p>
    <w:p w14:paraId="7CA99A33" w14:textId="77777777" w:rsidR="00D14AA1" w:rsidRPr="00D14AA1" w:rsidRDefault="00D14AA1" w:rsidP="00D14AA1">
      <w:pPr>
        <w:jc w:val="both"/>
        <w:rPr>
          <w:sz w:val="24"/>
          <w:szCs w:val="24"/>
        </w:rPr>
      </w:pPr>
    </w:p>
    <w:p w14:paraId="118D990E" w14:textId="77777777" w:rsidR="00D14AA1" w:rsidRPr="00D14AA1" w:rsidRDefault="00D14AA1" w:rsidP="00D14AA1">
      <w:pPr>
        <w:jc w:val="both"/>
        <w:rPr>
          <w:sz w:val="24"/>
          <w:szCs w:val="24"/>
        </w:rPr>
      </w:pPr>
    </w:p>
    <w:p w14:paraId="003571C0" w14:textId="77777777" w:rsidR="00D14AA1" w:rsidRPr="00D14AA1" w:rsidRDefault="00D14AA1" w:rsidP="00D14AA1">
      <w:pPr>
        <w:jc w:val="both"/>
        <w:rPr>
          <w:sz w:val="24"/>
          <w:szCs w:val="24"/>
        </w:rPr>
      </w:pPr>
    </w:p>
    <w:p w14:paraId="1D59870D"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0E9ECF53"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7D845D98" w14:textId="77777777" w:rsidR="00185679" w:rsidRPr="00EB7BBE" w:rsidRDefault="00185679" w:rsidP="00185679">
      <w:pPr>
        <w:rPr>
          <w:sz w:val="24"/>
          <w:szCs w:val="24"/>
        </w:rPr>
      </w:pPr>
    </w:p>
    <w:p w14:paraId="5A078422" w14:textId="77777777" w:rsidR="003D1CAC" w:rsidRDefault="003D1CAC"/>
    <w:sectPr w:rsidR="003D1CAC" w:rsidSect="009E6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C7A2" w14:textId="77777777" w:rsidR="00591E97" w:rsidRDefault="00591E97" w:rsidP="00591E97">
      <w:r>
        <w:separator/>
      </w:r>
    </w:p>
  </w:endnote>
  <w:endnote w:type="continuationSeparator" w:id="0">
    <w:p w14:paraId="62F8D58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796850"/>
      <w:docPartObj>
        <w:docPartGallery w:val="Page Numbers (Bottom of Page)"/>
        <w:docPartUnique/>
      </w:docPartObj>
    </w:sdtPr>
    <w:sdtEndPr>
      <w:rPr>
        <w:noProof/>
      </w:rPr>
    </w:sdtEndPr>
    <w:sdtContent>
      <w:p w14:paraId="1C1760FC" w14:textId="6E4984AE" w:rsidR="009E67E7" w:rsidRDefault="009E67E7">
        <w:pPr>
          <w:pStyle w:val="Footer"/>
          <w:jc w:val="right"/>
        </w:pPr>
        <w:r w:rsidRPr="009E67E7">
          <w:rPr>
            <w:sz w:val="24"/>
            <w:szCs w:val="24"/>
          </w:rPr>
          <w:fldChar w:fldCharType="begin"/>
        </w:r>
        <w:r w:rsidRPr="009E67E7">
          <w:rPr>
            <w:sz w:val="24"/>
            <w:szCs w:val="24"/>
          </w:rPr>
          <w:instrText xml:space="preserve"> PAGE   \* MERGEFORMAT </w:instrText>
        </w:r>
        <w:r w:rsidRPr="009E67E7">
          <w:rPr>
            <w:sz w:val="24"/>
            <w:szCs w:val="24"/>
          </w:rPr>
          <w:fldChar w:fldCharType="separate"/>
        </w:r>
        <w:r w:rsidRPr="009E67E7">
          <w:rPr>
            <w:noProof/>
            <w:sz w:val="24"/>
            <w:szCs w:val="24"/>
          </w:rPr>
          <w:t>2</w:t>
        </w:r>
        <w:r w:rsidRPr="009E67E7">
          <w:rPr>
            <w:noProof/>
            <w:sz w:val="24"/>
            <w:szCs w:val="24"/>
          </w:rPr>
          <w:fldChar w:fldCharType="end"/>
        </w:r>
      </w:p>
    </w:sdtContent>
  </w:sdt>
  <w:p w14:paraId="19D6B257"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E630" w14:textId="77777777" w:rsidR="00591E97" w:rsidRDefault="00591E97" w:rsidP="00591E97">
      <w:r>
        <w:separator/>
      </w:r>
    </w:p>
  </w:footnote>
  <w:footnote w:type="continuationSeparator" w:id="0">
    <w:p w14:paraId="6B8E767E" w14:textId="77777777" w:rsidR="00591E97" w:rsidRDefault="00591E97" w:rsidP="0059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36C1" w14:textId="4E20CAF3" w:rsidR="009E67E7" w:rsidRDefault="009E67E7">
    <w:pPr>
      <w:pStyle w:val="Header"/>
      <w:jc w:val="right"/>
    </w:pPr>
  </w:p>
  <w:p w14:paraId="76D6F2F2" w14:textId="77777777" w:rsidR="009E67E7" w:rsidRDefault="009E6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B4D88"/>
    <w:rsid w:val="00137C61"/>
    <w:rsid w:val="00185679"/>
    <w:rsid w:val="001F6A1E"/>
    <w:rsid w:val="003D1CAC"/>
    <w:rsid w:val="003F5FAC"/>
    <w:rsid w:val="004D61B5"/>
    <w:rsid w:val="005646CC"/>
    <w:rsid w:val="00567943"/>
    <w:rsid w:val="00587116"/>
    <w:rsid w:val="00591E97"/>
    <w:rsid w:val="005A68B1"/>
    <w:rsid w:val="00743924"/>
    <w:rsid w:val="008A224B"/>
    <w:rsid w:val="009408D7"/>
    <w:rsid w:val="00987B80"/>
    <w:rsid w:val="009E67E7"/>
    <w:rsid w:val="00A82605"/>
    <w:rsid w:val="00AE627F"/>
    <w:rsid w:val="00B66D69"/>
    <w:rsid w:val="00C45AAA"/>
    <w:rsid w:val="00CE69AB"/>
    <w:rsid w:val="00D14AA1"/>
    <w:rsid w:val="00E1459E"/>
    <w:rsid w:val="00E769FA"/>
    <w:rsid w:val="00ED588D"/>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8DE2"/>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1556</Words>
  <Characters>888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3</cp:revision>
  <dcterms:created xsi:type="dcterms:W3CDTF">2019-03-05T08:33:00Z</dcterms:created>
  <dcterms:modified xsi:type="dcterms:W3CDTF">2019-03-05T08:52:00Z</dcterms:modified>
</cp:coreProperties>
</file>