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2BA09" w14:textId="77777777" w:rsidR="001902DE" w:rsidRPr="00BB3577" w:rsidRDefault="001902DE" w:rsidP="00587BC9">
      <w:pPr>
        <w:spacing w:after="0" w:line="240" w:lineRule="auto"/>
        <w:jc w:val="right"/>
        <w:rPr>
          <w:rFonts w:ascii="Times New Roman" w:eastAsia="Times New Roman" w:hAnsi="Times New Roman" w:cs="Times New Roman"/>
          <w:color w:val="000000"/>
          <w:sz w:val="24"/>
          <w:szCs w:val="24"/>
        </w:rPr>
      </w:pPr>
      <w:r w:rsidRPr="00BB3577">
        <w:rPr>
          <w:rFonts w:ascii="Times New Roman" w:eastAsia="Times New Roman" w:hAnsi="Times New Roman" w:cs="Times New Roman"/>
          <w:color w:val="000000"/>
          <w:sz w:val="24"/>
          <w:szCs w:val="24"/>
        </w:rPr>
        <w:t>Apstiprināts</w:t>
      </w:r>
    </w:p>
    <w:p w14:paraId="15C7F66A" w14:textId="4806B9D8" w:rsidR="001902DE" w:rsidRPr="00BB3577" w:rsidRDefault="004677CD" w:rsidP="001902DE">
      <w:pPr>
        <w:spacing w:after="0" w:line="240" w:lineRule="auto"/>
        <w:jc w:val="right"/>
        <w:rPr>
          <w:rFonts w:ascii="Times New Roman" w:eastAsia="Times New Roman" w:hAnsi="Times New Roman" w:cs="Times New Roman"/>
          <w:color w:val="000000"/>
          <w:sz w:val="24"/>
          <w:szCs w:val="24"/>
        </w:rPr>
      </w:pPr>
      <w:r w:rsidRPr="00BB3577">
        <w:rPr>
          <w:rFonts w:ascii="Times New Roman" w:eastAsia="Times New Roman" w:hAnsi="Times New Roman" w:cs="Times New Roman"/>
          <w:color w:val="000000"/>
          <w:sz w:val="24"/>
          <w:szCs w:val="24"/>
        </w:rPr>
        <w:t>201</w:t>
      </w:r>
      <w:r w:rsidR="00D43DF2">
        <w:rPr>
          <w:rFonts w:ascii="Times New Roman" w:eastAsia="Times New Roman" w:hAnsi="Times New Roman" w:cs="Times New Roman"/>
          <w:color w:val="000000"/>
          <w:sz w:val="24"/>
          <w:szCs w:val="24"/>
        </w:rPr>
        <w:t>9</w:t>
      </w:r>
      <w:r w:rsidR="001902DE" w:rsidRPr="00BB3577">
        <w:rPr>
          <w:rFonts w:ascii="Times New Roman" w:eastAsia="Times New Roman" w:hAnsi="Times New Roman" w:cs="Times New Roman"/>
          <w:color w:val="000000"/>
          <w:sz w:val="24"/>
          <w:szCs w:val="24"/>
        </w:rPr>
        <w:t>.gada</w:t>
      </w:r>
      <w:r w:rsidR="00F6564B">
        <w:rPr>
          <w:rFonts w:ascii="Times New Roman" w:eastAsia="Times New Roman" w:hAnsi="Times New Roman" w:cs="Times New Roman"/>
          <w:color w:val="000000"/>
          <w:sz w:val="24"/>
          <w:szCs w:val="24"/>
        </w:rPr>
        <w:t xml:space="preserve"> 04</w:t>
      </w:r>
      <w:r w:rsidR="004620EA">
        <w:rPr>
          <w:rFonts w:ascii="Times New Roman" w:eastAsia="Times New Roman" w:hAnsi="Times New Roman" w:cs="Times New Roman"/>
          <w:color w:val="000000"/>
          <w:sz w:val="24"/>
          <w:szCs w:val="24"/>
        </w:rPr>
        <w:t>.</w:t>
      </w:r>
      <w:r w:rsidR="005449A9">
        <w:rPr>
          <w:rFonts w:ascii="Times New Roman" w:eastAsia="Times New Roman" w:hAnsi="Times New Roman" w:cs="Times New Roman"/>
          <w:color w:val="000000"/>
          <w:sz w:val="24"/>
          <w:szCs w:val="24"/>
        </w:rPr>
        <w:t>aprīlī</w:t>
      </w:r>
    </w:p>
    <w:p w14:paraId="3344FFD3" w14:textId="77777777" w:rsidR="001902DE" w:rsidRPr="00BB3577" w:rsidRDefault="001902DE" w:rsidP="001902DE">
      <w:pPr>
        <w:spacing w:after="0" w:line="240" w:lineRule="auto"/>
        <w:jc w:val="right"/>
        <w:rPr>
          <w:rFonts w:ascii="Times New Roman" w:eastAsia="Times New Roman" w:hAnsi="Times New Roman" w:cs="Times New Roman"/>
          <w:color w:val="000000"/>
          <w:sz w:val="24"/>
          <w:szCs w:val="24"/>
        </w:rPr>
      </w:pPr>
      <w:r w:rsidRPr="00BB3577">
        <w:rPr>
          <w:rFonts w:ascii="Times New Roman" w:eastAsia="Times New Roman" w:hAnsi="Times New Roman" w:cs="Times New Roman"/>
          <w:color w:val="000000"/>
          <w:sz w:val="24"/>
          <w:szCs w:val="24"/>
        </w:rPr>
        <w:t xml:space="preserve">Ventspils brīvostas pārvaldes </w:t>
      </w:r>
    </w:p>
    <w:p w14:paraId="791707C8" w14:textId="77777777" w:rsidR="00916BE7" w:rsidRPr="00BB3577" w:rsidRDefault="001902DE" w:rsidP="001639D0">
      <w:pPr>
        <w:spacing w:after="0" w:line="240" w:lineRule="auto"/>
        <w:jc w:val="right"/>
        <w:rPr>
          <w:rFonts w:ascii="Times New Roman" w:eastAsia="Times New Roman" w:hAnsi="Times New Roman" w:cs="Times New Roman"/>
          <w:color w:val="000000"/>
          <w:sz w:val="24"/>
          <w:szCs w:val="24"/>
        </w:rPr>
      </w:pPr>
      <w:r w:rsidRPr="00BB3577">
        <w:rPr>
          <w:rFonts w:ascii="Times New Roman" w:eastAsia="Times New Roman" w:hAnsi="Times New Roman" w:cs="Times New Roman"/>
          <w:color w:val="000000"/>
          <w:sz w:val="24"/>
          <w:szCs w:val="24"/>
        </w:rPr>
        <w:t>Iepirkumu komisijas sēdē</w:t>
      </w:r>
    </w:p>
    <w:p w14:paraId="03928476" w14:textId="77777777" w:rsidR="00B0200B" w:rsidRDefault="00B0200B" w:rsidP="006709AE">
      <w:pPr>
        <w:spacing w:after="0" w:line="240" w:lineRule="auto"/>
        <w:rPr>
          <w:rFonts w:ascii="Times New Roman" w:eastAsia="Times New Roman" w:hAnsi="Times New Roman" w:cs="Times New Roman"/>
          <w:b/>
          <w:color w:val="000000"/>
          <w:sz w:val="24"/>
          <w:szCs w:val="24"/>
        </w:rPr>
      </w:pPr>
    </w:p>
    <w:p w14:paraId="26F05FA3" w14:textId="77777777" w:rsidR="00BB3577" w:rsidRPr="00BB3577" w:rsidRDefault="00BB3577" w:rsidP="006709AE">
      <w:pPr>
        <w:spacing w:after="0" w:line="240" w:lineRule="auto"/>
        <w:rPr>
          <w:rFonts w:ascii="Times New Roman" w:eastAsia="Times New Roman" w:hAnsi="Times New Roman" w:cs="Times New Roman"/>
          <w:b/>
          <w:color w:val="000000"/>
          <w:sz w:val="24"/>
          <w:szCs w:val="24"/>
        </w:rPr>
      </w:pPr>
    </w:p>
    <w:p w14:paraId="6E91AF9A" w14:textId="77777777" w:rsidR="00B0200B" w:rsidRPr="00BB3577" w:rsidRDefault="00B0200B" w:rsidP="001639D0">
      <w:pPr>
        <w:spacing w:after="0" w:line="240" w:lineRule="auto"/>
        <w:jc w:val="center"/>
        <w:rPr>
          <w:rFonts w:ascii="Times New Roman" w:eastAsia="Times New Roman" w:hAnsi="Times New Roman" w:cs="Times New Roman"/>
          <w:b/>
          <w:color w:val="000000"/>
          <w:sz w:val="24"/>
          <w:szCs w:val="24"/>
        </w:rPr>
      </w:pPr>
      <w:r w:rsidRPr="00BB3577">
        <w:rPr>
          <w:rFonts w:ascii="Times New Roman" w:eastAsia="Times New Roman" w:hAnsi="Times New Roman" w:cs="Times New Roman"/>
          <w:b/>
          <w:color w:val="000000"/>
          <w:sz w:val="24"/>
          <w:szCs w:val="24"/>
        </w:rPr>
        <w:t>IEPIRKUMA</w:t>
      </w:r>
    </w:p>
    <w:p w14:paraId="660A9A68" w14:textId="4AC8BF7E" w:rsidR="00B0200B" w:rsidRPr="00BB3577" w:rsidRDefault="00F6564B" w:rsidP="001639D0">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5449A9">
        <w:rPr>
          <w:rFonts w:ascii="Times New Roman" w:eastAsia="Times New Roman" w:hAnsi="Times New Roman" w:cs="Times New Roman"/>
          <w:b/>
          <w:color w:val="000000"/>
          <w:sz w:val="24"/>
          <w:szCs w:val="24"/>
        </w:rPr>
        <w:t>g/s</w:t>
      </w:r>
      <w:r w:rsidR="005449A9" w:rsidRPr="005449A9">
        <w:rPr>
          <w:rFonts w:ascii="Times New Roman" w:eastAsia="Times New Roman" w:hAnsi="Times New Roman" w:cs="Times New Roman"/>
          <w:b/>
          <w:color w:val="000000"/>
          <w:sz w:val="24"/>
          <w:szCs w:val="24"/>
        </w:rPr>
        <w:t xml:space="preserve"> </w:t>
      </w:r>
      <w:r w:rsidR="005449A9">
        <w:rPr>
          <w:rFonts w:ascii="Times New Roman" w:eastAsia="Times New Roman" w:hAnsi="Times New Roman" w:cs="Times New Roman"/>
          <w:b/>
          <w:color w:val="000000"/>
          <w:sz w:val="24"/>
          <w:szCs w:val="24"/>
        </w:rPr>
        <w:t xml:space="preserve">„DZELME“ </w:t>
      </w:r>
      <w:r>
        <w:rPr>
          <w:rFonts w:ascii="Times New Roman" w:eastAsia="Times New Roman" w:hAnsi="Times New Roman" w:cs="Times New Roman"/>
          <w:b/>
          <w:color w:val="000000"/>
          <w:sz w:val="24"/>
          <w:szCs w:val="24"/>
        </w:rPr>
        <w:t xml:space="preserve"> - </w:t>
      </w:r>
      <w:r w:rsidR="005449A9">
        <w:rPr>
          <w:rFonts w:ascii="Times New Roman" w:eastAsia="Times New Roman" w:hAnsi="Times New Roman" w:cs="Times New Roman"/>
          <w:b/>
          <w:color w:val="000000"/>
          <w:sz w:val="24"/>
          <w:szCs w:val="24"/>
        </w:rPr>
        <w:t xml:space="preserve">celtņa </w:t>
      </w:r>
      <w:proofErr w:type="spellStart"/>
      <w:r w:rsidR="005449A9">
        <w:rPr>
          <w:rFonts w:ascii="Times New Roman" w:eastAsia="Times New Roman" w:hAnsi="Times New Roman" w:cs="Times New Roman"/>
          <w:b/>
          <w:color w:val="000000"/>
          <w:sz w:val="24"/>
          <w:szCs w:val="24"/>
        </w:rPr>
        <w:t>Sumitomo</w:t>
      </w:r>
      <w:proofErr w:type="spellEnd"/>
      <w:r w:rsidR="005449A9">
        <w:rPr>
          <w:rFonts w:ascii="Times New Roman" w:eastAsia="Times New Roman" w:hAnsi="Times New Roman" w:cs="Times New Roman"/>
          <w:b/>
          <w:color w:val="000000"/>
          <w:sz w:val="24"/>
          <w:szCs w:val="24"/>
        </w:rPr>
        <w:t xml:space="preserve"> izlieces remonts</w:t>
      </w:r>
      <w:r>
        <w:rPr>
          <w:rFonts w:ascii="Times New Roman" w:eastAsia="Times New Roman" w:hAnsi="Times New Roman" w:cs="Times New Roman"/>
          <w:b/>
          <w:color w:val="000000"/>
          <w:sz w:val="24"/>
          <w:szCs w:val="24"/>
        </w:rPr>
        <w:t>”</w:t>
      </w:r>
    </w:p>
    <w:p w14:paraId="3FD2848A" w14:textId="77777777" w:rsidR="00B0200B" w:rsidRPr="00BB3577" w:rsidRDefault="00B0200B" w:rsidP="006709AE">
      <w:pPr>
        <w:spacing w:after="0" w:line="240" w:lineRule="auto"/>
        <w:jc w:val="center"/>
        <w:rPr>
          <w:rFonts w:ascii="Times New Roman" w:eastAsia="Times New Roman" w:hAnsi="Times New Roman" w:cs="Times New Roman"/>
          <w:b/>
          <w:color w:val="000000"/>
          <w:sz w:val="24"/>
          <w:szCs w:val="24"/>
        </w:rPr>
      </w:pPr>
      <w:r w:rsidRPr="00BB3577">
        <w:rPr>
          <w:rFonts w:ascii="Times New Roman" w:eastAsia="Times New Roman" w:hAnsi="Times New Roman" w:cs="Times New Roman"/>
          <w:b/>
          <w:color w:val="000000"/>
          <w:sz w:val="24"/>
          <w:szCs w:val="24"/>
        </w:rPr>
        <w:t>identifikācijas Nr.</w:t>
      </w:r>
      <w:r w:rsidR="001639D0" w:rsidRPr="00BB3577">
        <w:rPr>
          <w:rFonts w:ascii="Times New Roman" w:eastAsia="Times New Roman" w:hAnsi="Times New Roman" w:cs="Times New Roman"/>
          <w:b/>
          <w:color w:val="000000"/>
          <w:sz w:val="24"/>
          <w:szCs w:val="24"/>
        </w:rPr>
        <w:t xml:space="preserve"> </w:t>
      </w:r>
      <w:r w:rsidRPr="00BB3577">
        <w:rPr>
          <w:rFonts w:ascii="Times New Roman" w:eastAsia="Times New Roman" w:hAnsi="Times New Roman" w:cs="Times New Roman"/>
          <w:b/>
          <w:color w:val="000000"/>
          <w:sz w:val="24"/>
          <w:szCs w:val="24"/>
        </w:rPr>
        <w:t>VBOP 201</w:t>
      </w:r>
      <w:r w:rsidR="00D43DF2">
        <w:rPr>
          <w:rFonts w:ascii="Times New Roman" w:eastAsia="Times New Roman" w:hAnsi="Times New Roman" w:cs="Times New Roman"/>
          <w:b/>
          <w:color w:val="000000"/>
          <w:sz w:val="24"/>
          <w:szCs w:val="24"/>
        </w:rPr>
        <w:t>9</w:t>
      </w:r>
      <w:r w:rsidRPr="00BB3577">
        <w:rPr>
          <w:rFonts w:ascii="Times New Roman" w:eastAsia="Times New Roman" w:hAnsi="Times New Roman" w:cs="Times New Roman"/>
          <w:b/>
          <w:color w:val="000000"/>
          <w:sz w:val="24"/>
          <w:szCs w:val="24"/>
        </w:rPr>
        <w:t>/</w:t>
      </w:r>
      <w:r w:rsidR="004677CD" w:rsidRPr="00BB3577">
        <w:rPr>
          <w:rFonts w:ascii="Times New Roman" w:eastAsia="Times New Roman" w:hAnsi="Times New Roman" w:cs="Times New Roman"/>
          <w:b/>
          <w:color w:val="000000"/>
          <w:sz w:val="24"/>
          <w:szCs w:val="24"/>
        </w:rPr>
        <w:t xml:space="preserve"> </w:t>
      </w:r>
      <w:r w:rsidR="005449A9">
        <w:rPr>
          <w:rFonts w:ascii="Times New Roman" w:eastAsia="Times New Roman" w:hAnsi="Times New Roman" w:cs="Times New Roman"/>
          <w:b/>
          <w:color w:val="000000"/>
          <w:sz w:val="24"/>
          <w:szCs w:val="24"/>
        </w:rPr>
        <w:t>47</w:t>
      </w:r>
    </w:p>
    <w:p w14:paraId="0A33662C" w14:textId="77777777" w:rsidR="00B0200B" w:rsidRPr="00BB3577" w:rsidRDefault="001639D0" w:rsidP="001639D0">
      <w:pPr>
        <w:spacing w:after="0" w:line="240" w:lineRule="auto"/>
        <w:jc w:val="center"/>
        <w:rPr>
          <w:rFonts w:ascii="Times New Roman" w:eastAsia="Times New Roman" w:hAnsi="Times New Roman" w:cs="Times New Roman"/>
          <w:color w:val="000000"/>
          <w:sz w:val="24"/>
          <w:szCs w:val="24"/>
        </w:rPr>
      </w:pPr>
      <w:r w:rsidRPr="00BB3577">
        <w:rPr>
          <w:rFonts w:ascii="Times New Roman" w:eastAsia="Times New Roman" w:hAnsi="Times New Roman" w:cs="Times New Roman"/>
          <w:b/>
          <w:color w:val="000000"/>
          <w:sz w:val="24"/>
          <w:szCs w:val="24"/>
        </w:rPr>
        <w:t>NOLIKUMS</w:t>
      </w:r>
    </w:p>
    <w:p w14:paraId="70E356C3" w14:textId="77777777" w:rsidR="00B0200B" w:rsidRPr="00BB3577" w:rsidRDefault="00B0200B" w:rsidP="00B0200B">
      <w:pPr>
        <w:spacing w:after="0" w:line="240" w:lineRule="auto"/>
        <w:jc w:val="both"/>
        <w:rPr>
          <w:rFonts w:ascii="Times New Roman" w:eastAsia="Times New Roman" w:hAnsi="Times New Roman" w:cs="Times New Roman"/>
          <w:b/>
          <w:bCs/>
          <w:color w:val="000000"/>
          <w:sz w:val="24"/>
          <w:szCs w:val="24"/>
        </w:rPr>
      </w:pPr>
    </w:p>
    <w:p w14:paraId="5C845A31" w14:textId="77777777" w:rsidR="00026B82" w:rsidRPr="00BB3577" w:rsidRDefault="00026B82" w:rsidP="00B0200B">
      <w:pPr>
        <w:spacing w:after="0" w:line="240" w:lineRule="auto"/>
        <w:jc w:val="both"/>
        <w:rPr>
          <w:rFonts w:ascii="Times New Roman" w:eastAsia="Times New Roman" w:hAnsi="Times New Roman" w:cs="Times New Roman"/>
          <w:b/>
          <w:bCs/>
          <w:color w:val="000000"/>
          <w:sz w:val="24"/>
          <w:szCs w:val="24"/>
        </w:rPr>
      </w:pPr>
    </w:p>
    <w:p w14:paraId="5C85049B" w14:textId="77777777" w:rsidR="003C7635" w:rsidRPr="00BB3577" w:rsidRDefault="00B0200B" w:rsidP="00026B82">
      <w:pPr>
        <w:numPr>
          <w:ilvl w:val="0"/>
          <w:numId w:val="5"/>
        </w:numPr>
        <w:spacing w:after="0" w:line="240" w:lineRule="auto"/>
        <w:ind w:hanging="578"/>
        <w:jc w:val="both"/>
        <w:rPr>
          <w:rFonts w:ascii="Times New Roman" w:eastAsia="Times New Roman" w:hAnsi="Times New Roman" w:cs="Times New Roman"/>
          <w:b/>
          <w:bCs/>
          <w:caps/>
          <w:color w:val="000000"/>
          <w:sz w:val="24"/>
          <w:szCs w:val="24"/>
        </w:rPr>
      </w:pPr>
      <w:r w:rsidRPr="00BB3577">
        <w:rPr>
          <w:rFonts w:ascii="Times New Roman" w:eastAsia="Times New Roman" w:hAnsi="Times New Roman" w:cs="Times New Roman"/>
          <w:b/>
          <w:bCs/>
          <w:caps/>
          <w:color w:val="000000"/>
          <w:sz w:val="24"/>
          <w:szCs w:val="24"/>
        </w:rPr>
        <w:t>Pasūtītājs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529"/>
      </w:tblGrid>
      <w:tr w:rsidR="0002681A" w:rsidRPr="00BB3577" w14:paraId="71F3A718" w14:textId="77777777" w:rsidTr="000624B4">
        <w:tc>
          <w:tcPr>
            <w:tcW w:w="3260" w:type="dxa"/>
            <w:vAlign w:val="center"/>
          </w:tcPr>
          <w:p w14:paraId="760EA358"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Pasūtītāja nosaukums</w:t>
            </w:r>
          </w:p>
        </w:tc>
        <w:tc>
          <w:tcPr>
            <w:tcW w:w="5529" w:type="dxa"/>
            <w:vAlign w:val="center"/>
          </w:tcPr>
          <w:p w14:paraId="2A9D5C88"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Ventspils brīvostas pārvalde</w:t>
            </w:r>
          </w:p>
        </w:tc>
      </w:tr>
      <w:tr w:rsidR="0002681A" w:rsidRPr="00BB3577" w14:paraId="30ED176D" w14:textId="77777777" w:rsidTr="000624B4">
        <w:tc>
          <w:tcPr>
            <w:tcW w:w="3260" w:type="dxa"/>
            <w:vAlign w:val="center"/>
          </w:tcPr>
          <w:p w14:paraId="2B5E2DD2"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Adrese</w:t>
            </w:r>
          </w:p>
        </w:tc>
        <w:tc>
          <w:tcPr>
            <w:tcW w:w="5529" w:type="dxa"/>
            <w:vAlign w:val="center"/>
          </w:tcPr>
          <w:p w14:paraId="57108C8E"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Jāņa iela 19, Ventspilī, LV-3601</w:t>
            </w:r>
          </w:p>
        </w:tc>
      </w:tr>
      <w:tr w:rsidR="0002681A" w:rsidRPr="00BB3577" w14:paraId="66130D16" w14:textId="77777777" w:rsidTr="000624B4">
        <w:tc>
          <w:tcPr>
            <w:tcW w:w="3260" w:type="dxa"/>
            <w:vAlign w:val="center"/>
          </w:tcPr>
          <w:p w14:paraId="12A88366"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Nodokļu maksātāja reģistrācijas numurs</w:t>
            </w:r>
          </w:p>
        </w:tc>
        <w:tc>
          <w:tcPr>
            <w:tcW w:w="5529" w:type="dxa"/>
            <w:vAlign w:val="center"/>
          </w:tcPr>
          <w:p w14:paraId="65C58884"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90000284085</w:t>
            </w:r>
          </w:p>
        </w:tc>
      </w:tr>
      <w:tr w:rsidR="0002681A" w:rsidRPr="00BB3577" w14:paraId="5BA1CD7C" w14:textId="77777777" w:rsidTr="000624B4">
        <w:tc>
          <w:tcPr>
            <w:tcW w:w="3260" w:type="dxa"/>
            <w:vAlign w:val="center"/>
          </w:tcPr>
          <w:p w14:paraId="03E9FCBB"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Tālruņa numurs</w:t>
            </w:r>
          </w:p>
        </w:tc>
        <w:tc>
          <w:tcPr>
            <w:tcW w:w="5529" w:type="dxa"/>
            <w:vAlign w:val="center"/>
          </w:tcPr>
          <w:p w14:paraId="42914F73"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63622586</w:t>
            </w:r>
          </w:p>
        </w:tc>
      </w:tr>
      <w:tr w:rsidR="0002681A" w:rsidRPr="00BB3577" w14:paraId="1DABF3DE" w14:textId="77777777" w:rsidTr="000624B4">
        <w:tc>
          <w:tcPr>
            <w:tcW w:w="3260" w:type="dxa"/>
            <w:vAlign w:val="center"/>
          </w:tcPr>
          <w:p w14:paraId="6954FEA9"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Faksa numurs</w:t>
            </w:r>
          </w:p>
        </w:tc>
        <w:tc>
          <w:tcPr>
            <w:tcW w:w="5529" w:type="dxa"/>
            <w:vAlign w:val="center"/>
          </w:tcPr>
          <w:p w14:paraId="7CBA99D1"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63621297</w:t>
            </w:r>
          </w:p>
        </w:tc>
      </w:tr>
      <w:tr w:rsidR="0002681A" w:rsidRPr="00BB3577" w14:paraId="6241339B" w14:textId="77777777" w:rsidTr="000624B4">
        <w:tc>
          <w:tcPr>
            <w:tcW w:w="3260" w:type="dxa"/>
            <w:vAlign w:val="center"/>
          </w:tcPr>
          <w:p w14:paraId="68B758BF"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E-pasta adrese</w:t>
            </w:r>
          </w:p>
        </w:tc>
        <w:tc>
          <w:tcPr>
            <w:tcW w:w="5529" w:type="dxa"/>
            <w:vAlign w:val="center"/>
          </w:tcPr>
          <w:p w14:paraId="5CD49411" w14:textId="77777777" w:rsidR="0002681A" w:rsidRPr="00BB3577" w:rsidRDefault="005A5A82" w:rsidP="000624B4">
            <w:pPr>
              <w:overflowPunct w:val="0"/>
              <w:autoSpaceDE w:val="0"/>
              <w:autoSpaceDN w:val="0"/>
              <w:adjustRightInd w:val="0"/>
              <w:spacing w:after="0"/>
              <w:textAlignment w:val="baseline"/>
              <w:rPr>
                <w:rFonts w:ascii="Times New Roman" w:hAnsi="Times New Roman" w:cs="Times New Roman"/>
                <w:sz w:val="24"/>
                <w:szCs w:val="24"/>
              </w:rPr>
            </w:pPr>
            <w:hyperlink r:id="rId8" w:history="1">
              <w:r w:rsidR="0002681A" w:rsidRPr="00BB3577">
                <w:rPr>
                  <w:rStyle w:val="Hyperlink"/>
                  <w:rFonts w:ascii="Times New Roman" w:hAnsi="Times New Roman" w:cs="Times New Roman"/>
                  <w:sz w:val="24"/>
                  <w:szCs w:val="24"/>
                </w:rPr>
                <w:t>iepirkumi@vbp.lv</w:t>
              </w:r>
            </w:hyperlink>
            <w:r w:rsidR="0002681A" w:rsidRPr="00BB3577">
              <w:rPr>
                <w:rFonts w:ascii="Times New Roman" w:hAnsi="Times New Roman" w:cs="Times New Roman"/>
                <w:sz w:val="24"/>
                <w:szCs w:val="24"/>
              </w:rPr>
              <w:t xml:space="preserve"> </w:t>
            </w:r>
          </w:p>
        </w:tc>
      </w:tr>
      <w:tr w:rsidR="0002681A" w:rsidRPr="00BB3577" w14:paraId="21BA47B6" w14:textId="77777777" w:rsidTr="000624B4">
        <w:tc>
          <w:tcPr>
            <w:tcW w:w="3260" w:type="dxa"/>
            <w:vAlign w:val="center"/>
          </w:tcPr>
          <w:p w14:paraId="7A659C91"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 xml:space="preserve">Kontaktpersona </w:t>
            </w:r>
          </w:p>
        </w:tc>
        <w:tc>
          <w:tcPr>
            <w:tcW w:w="5529" w:type="dxa"/>
            <w:vAlign w:val="center"/>
          </w:tcPr>
          <w:p w14:paraId="27347005" w14:textId="77777777" w:rsidR="0002681A" w:rsidRPr="00BB3577" w:rsidRDefault="00213C4A" w:rsidP="000B44E3">
            <w:pPr>
              <w:overflowPunct w:val="0"/>
              <w:autoSpaceDE w:val="0"/>
              <w:autoSpaceDN w:val="0"/>
              <w:adjustRightInd w:val="0"/>
              <w:spacing w:after="0"/>
              <w:textAlignment w:val="baseline"/>
              <w:rPr>
                <w:rFonts w:ascii="Times New Roman" w:hAnsi="Times New Roman" w:cs="Times New Roman"/>
                <w:sz w:val="24"/>
                <w:szCs w:val="24"/>
              </w:rPr>
            </w:pPr>
            <w:r>
              <w:rPr>
                <w:rFonts w:ascii="Times New Roman" w:eastAsia="Calibri" w:hAnsi="Times New Roman" w:cs="Times New Roman"/>
                <w:sz w:val="24"/>
                <w:szCs w:val="24"/>
              </w:rPr>
              <w:t>Māris Dūms</w:t>
            </w:r>
            <w:r w:rsidR="007A27C0" w:rsidRPr="007A27C0">
              <w:rPr>
                <w:rFonts w:ascii="Times New Roman" w:eastAsia="Calibri" w:hAnsi="Times New Roman" w:cs="Times New Roman"/>
                <w:sz w:val="24"/>
                <w:szCs w:val="24"/>
              </w:rPr>
              <w:t xml:space="preserve">, tālr. nr. </w:t>
            </w:r>
            <w:r w:rsidRPr="00213C4A">
              <w:rPr>
                <w:rFonts w:ascii="Times New Roman" w:eastAsia="Calibri" w:hAnsi="Times New Roman" w:cs="Times New Roman"/>
                <w:sz w:val="24"/>
                <w:szCs w:val="24"/>
              </w:rPr>
              <w:t>29347765</w:t>
            </w:r>
            <w:r w:rsidR="007A27C0" w:rsidRPr="007A27C0">
              <w:rPr>
                <w:rFonts w:ascii="Times New Roman" w:eastAsia="Calibri" w:hAnsi="Times New Roman" w:cs="Times New Roman"/>
                <w:sz w:val="24"/>
                <w:szCs w:val="24"/>
              </w:rPr>
              <w:t>, e-pasta adrese 2934213</w:t>
            </w:r>
            <w:r w:rsidR="007A27C0">
              <w:rPr>
                <w:rFonts w:ascii="Times New Roman" w:eastAsia="Calibri" w:hAnsi="Times New Roman" w:cs="Times New Roman"/>
                <w:sz w:val="24"/>
                <w:szCs w:val="24"/>
              </w:rPr>
              <w:t xml:space="preserve">1, </w:t>
            </w:r>
            <w:hyperlink r:id="rId9" w:history="1">
              <w:r w:rsidRPr="00CE0735">
                <w:rPr>
                  <w:rStyle w:val="Hyperlink"/>
                  <w:rFonts w:ascii="Times New Roman" w:eastAsia="Calibri" w:hAnsi="Times New Roman" w:cs="Times New Roman"/>
                  <w:sz w:val="24"/>
                  <w:szCs w:val="24"/>
                </w:rPr>
                <w:t>maris.dums@vbp.lv</w:t>
              </w:r>
            </w:hyperlink>
            <w:r w:rsidR="007A27C0">
              <w:rPr>
                <w:rFonts w:ascii="Times New Roman" w:eastAsia="Calibri" w:hAnsi="Times New Roman" w:cs="Times New Roman"/>
                <w:sz w:val="24"/>
                <w:szCs w:val="24"/>
              </w:rPr>
              <w:t xml:space="preserve">, </w:t>
            </w:r>
            <w:r w:rsidR="007A27C0" w:rsidRPr="007A27C0">
              <w:rPr>
                <w:rFonts w:ascii="Times New Roman" w:eastAsia="Calibri" w:hAnsi="Times New Roman" w:cs="Times New Roman"/>
                <w:sz w:val="24"/>
                <w:szCs w:val="24"/>
              </w:rPr>
              <w:t xml:space="preserve">  </w:t>
            </w:r>
            <w:hyperlink r:id="rId10" w:history="1">
              <w:r w:rsidR="007A27C0" w:rsidRPr="007A27C0">
                <w:rPr>
                  <w:rFonts w:ascii="Times New Roman" w:eastAsia="Calibri" w:hAnsi="Times New Roman" w:cs="Times New Roman"/>
                  <w:color w:val="0000FF"/>
                  <w:sz w:val="24"/>
                  <w:szCs w:val="24"/>
                  <w:u w:val="single"/>
                </w:rPr>
                <w:t>iepirkumi@vbp.lv</w:t>
              </w:r>
            </w:hyperlink>
          </w:p>
        </w:tc>
      </w:tr>
      <w:tr w:rsidR="0002681A" w:rsidRPr="00BB3577" w14:paraId="4813C69D" w14:textId="77777777" w:rsidTr="000624B4">
        <w:tc>
          <w:tcPr>
            <w:tcW w:w="3260" w:type="dxa"/>
            <w:vAlign w:val="center"/>
          </w:tcPr>
          <w:p w14:paraId="025DC712"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 xml:space="preserve">Banka </w:t>
            </w:r>
          </w:p>
        </w:tc>
        <w:tc>
          <w:tcPr>
            <w:tcW w:w="5529" w:type="dxa"/>
            <w:vAlign w:val="center"/>
          </w:tcPr>
          <w:p w14:paraId="62AAA89F"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Swedbank, HABALV22</w:t>
            </w:r>
          </w:p>
        </w:tc>
      </w:tr>
      <w:tr w:rsidR="0002681A" w:rsidRPr="00BB3577" w14:paraId="357A3212" w14:textId="77777777" w:rsidTr="000624B4">
        <w:tc>
          <w:tcPr>
            <w:tcW w:w="3260" w:type="dxa"/>
            <w:vAlign w:val="center"/>
          </w:tcPr>
          <w:p w14:paraId="39B74044"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Bankas konts</w:t>
            </w:r>
          </w:p>
        </w:tc>
        <w:tc>
          <w:tcPr>
            <w:tcW w:w="5529" w:type="dxa"/>
            <w:vAlign w:val="center"/>
          </w:tcPr>
          <w:p w14:paraId="46293244" w14:textId="77777777"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LV52HABA0001402039422</w:t>
            </w:r>
          </w:p>
        </w:tc>
      </w:tr>
    </w:tbl>
    <w:p w14:paraId="2BDFAE70" w14:textId="77777777" w:rsidR="00B0200B" w:rsidRPr="00BB3577" w:rsidRDefault="00B0200B" w:rsidP="00700D63">
      <w:pPr>
        <w:spacing w:after="0" w:line="240" w:lineRule="auto"/>
        <w:ind w:hanging="578"/>
        <w:jc w:val="both"/>
        <w:rPr>
          <w:rFonts w:ascii="Times New Roman" w:eastAsia="Times New Roman" w:hAnsi="Times New Roman" w:cs="Times New Roman"/>
          <w:color w:val="000000"/>
          <w:sz w:val="24"/>
          <w:szCs w:val="24"/>
        </w:rPr>
      </w:pPr>
    </w:p>
    <w:p w14:paraId="3F33C69E" w14:textId="77777777" w:rsidR="003C7635" w:rsidRPr="00BB3577" w:rsidRDefault="00A924AD" w:rsidP="00026B82">
      <w:pPr>
        <w:pStyle w:val="ListParagraph"/>
        <w:numPr>
          <w:ilvl w:val="0"/>
          <w:numId w:val="5"/>
        </w:numPr>
        <w:spacing w:after="0" w:line="240" w:lineRule="auto"/>
        <w:ind w:hanging="578"/>
        <w:jc w:val="both"/>
        <w:rPr>
          <w:rFonts w:ascii="Times New Roman" w:eastAsia="Times New Roman" w:hAnsi="Times New Roman" w:cs="Times New Roman"/>
          <w:b/>
          <w:bCs/>
          <w:caps/>
          <w:color w:val="000000"/>
          <w:sz w:val="24"/>
          <w:szCs w:val="24"/>
        </w:rPr>
      </w:pPr>
      <w:r w:rsidRPr="00BB3577">
        <w:rPr>
          <w:rFonts w:ascii="Times New Roman" w:eastAsia="Times New Roman" w:hAnsi="Times New Roman" w:cs="Times New Roman"/>
          <w:b/>
          <w:bCs/>
          <w:caps/>
          <w:color w:val="000000"/>
          <w:sz w:val="24"/>
          <w:szCs w:val="24"/>
        </w:rPr>
        <w:t>Vispārīga informācija par iepirkumu</w:t>
      </w:r>
    </w:p>
    <w:p w14:paraId="405783A0" w14:textId="77777777" w:rsidR="001D2183" w:rsidRPr="00BB3577" w:rsidRDefault="00306AA2" w:rsidP="00026B82">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 xml:space="preserve">Iepirkuma identifikācijas </w:t>
      </w:r>
      <w:r w:rsidR="00A924AD" w:rsidRPr="00BB3577">
        <w:rPr>
          <w:rFonts w:ascii="Times New Roman" w:eastAsia="Times New Roman" w:hAnsi="Times New Roman" w:cs="Times New Roman"/>
          <w:sz w:val="24"/>
          <w:szCs w:val="24"/>
        </w:rPr>
        <w:t>Nr. VBOP 201</w:t>
      </w:r>
      <w:r w:rsidR="00D43DF2">
        <w:rPr>
          <w:rFonts w:ascii="Times New Roman" w:eastAsia="Times New Roman" w:hAnsi="Times New Roman" w:cs="Times New Roman"/>
          <w:sz w:val="24"/>
          <w:szCs w:val="24"/>
        </w:rPr>
        <w:t>9</w:t>
      </w:r>
      <w:r w:rsidR="00A924AD" w:rsidRPr="00BB3577">
        <w:rPr>
          <w:rFonts w:ascii="Times New Roman" w:eastAsia="Times New Roman" w:hAnsi="Times New Roman" w:cs="Times New Roman"/>
          <w:sz w:val="24"/>
          <w:szCs w:val="24"/>
        </w:rPr>
        <w:t>/</w:t>
      </w:r>
      <w:r w:rsidR="004677CD" w:rsidRPr="00BB3577">
        <w:rPr>
          <w:rFonts w:ascii="Times New Roman" w:eastAsia="Times New Roman" w:hAnsi="Times New Roman" w:cs="Times New Roman"/>
          <w:sz w:val="24"/>
          <w:szCs w:val="24"/>
        </w:rPr>
        <w:t xml:space="preserve"> </w:t>
      </w:r>
      <w:r w:rsidR="005449A9">
        <w:rPr>
          <w:rFonts w:ascii="Times New Roman" w:eastAsia="Times New Roman" w:hAnsi="Times New Roman" w:cs="Times New Roman"/>
          <w:sz w:val="24"/>
          <w:szCs w:val="24"/>
        </w:rPr>
        <w:t>47</w:t>
      </w:r>
      <w:r w:rsidR="00E2056F" w:rsidRPr="00BB3577">
        <w:rPr>
          <w:rFonts w:ascii="Times New Roman" w:eastAsia="Times New Roman" w:hAnsi="Times New Roman" w:cs="Times New Roman"/>
          <w:sz w:val="24"/>
          <w:szCs w:val="24"/>
        </w:rPr>
        <w:t>.</w:t>
      </w:r>
    </w:p>
    <w:p w14:paraId="78615E00" w14:textId="77777777" w:rsidR="001D2183" w:rsidRPr="00BB3577" w:rsidRDefault="001639D0" w:rsidP="001D2183">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Iepirkuma procedūra: atklāts</w:t>
      </w:r>
      <w:r w:rsidR="00306AA2" w:rsidRPr="00BB3577">
        <w:rPr>
          <w:rFonts w:ascii="Times New Roman" w:eastAsia="Times New Roman" w:hAnsi="Times New Roman" w:cs="Times New Roman"/>
          <w:sz w:val="24"/>
          <w:szCs w:val="24"/>
        </w:rPr>
        <w:t xml:space="preserve"> iepirkums - </w:t>
      </w:r>
      <w:r w:rsidR="00916BE7" w:rsidRPr="00BB3577">
        <w:rPr>
          <w:rFonts w:ascii="Times New Roman" w:eastAsia="Times New Roman" w:hAnsi="Times New Roman" w:cs="Times New Roman"/>
          <w:sz w:val="24"/>
          <w:szCs w:val="24"/>
        </w:rPr>
        <w:t>cenu aptauja</w:t>
      </w:r>
      <w:r w:rsidR="00A924AD" w:rsidRPr="00BB3577">
        <w:rPr>
          <w:rFonts w:ascii="Times New Roman" w:eastAsia="Times New Roman" w:hAnsi="Times New Roman" w:cs="Times New Roman"/>
          <w:sz w:val="24"/>
          <w:szCs w:val="24"/>
        </w:rPr>
        <w:t>.</w:t>
      </w:r>
    </w:p>
    <w:p w14:paraId="4A600DC6" w14:textId="77777777" w:rsidR="001D2183" w:rsidRPr="00BB3577" w:rsidRDefault="00A924AD" w:rsidP="001D2183">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Iepirkuma procedūras norisi nodrošina Ventspils brīvostas pārvaldes izveidota iepirkumu komisija (turpmāk Komisija).</w:t>
      </w:r>
    </w:p>
    <w:p w14:paraId="61FD54CC" w14:textId="70EA4D4D" w:rsidR="001D2183" w:rsidRPr="00BB3577" w:rsidRDefault="00722314" w:rsidP="001D2183">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 xml:space="preserve">Pretendenta piedāvājums ir spēkā un saistošs tā iesniedzējam </w:t>
      </w:r>
      <w:r w:rsidR="00E876C1" w:rsidRPr="00BB3577">
        <w:rPr>
          <w:rFonts w:ascii="Times New Roman" w:eastAsia="Times New Roman" w:hAnsi="Times New Roman" w:cs="Times New Roman"/>
          <w:sz w:val="24"/>
          <w:szCs w:val="24"/>
        </w:rPr>
        <w:t>3 (trīs) kalendāros mēnešus pēc piedāvājumu iesniegšanas termiņa beigām</w:t>
      </w:r>
      <w:r w:rsidR="00E876C1">
        <w:rPr>
          <w:rFonts w:ascii="Times New Roman" w:eastAsia="Times New Roman" w:hAnsi="Times New Roman" w:cs="Times New Roman"/>
          <w:sz w:val="24"/>
          <w:szCs w:val="24"/>
        </w:rPr>
        <w:t xml:space="preserve">, bet ne ilgāk kā </w:t>
      </w:r>
      <w:r w:rsidRPr="00BB3577">
        <w:rPr>
          <w:rFonts w:ascii="Times New Roman" w:eastAsia="Times New Roman" w:hAnsi="Times New Roman" w:cs="Times New Roman"/>
          <w:sz w:val="24"/>
          <w:szCs w:val="24"/>
        </w:rPr>
        <w:t>līdz iepirkuma līguma noslēgšanai</w:t>
      </w:r>
      <w:r w:rsidR="00E876C1">
        <w:rPr>
          <w:rFonts w:ascii="Times New Roman" w:eastAsia="Times New Roman" w:hAnsi="Times New Roman" w:cs="Times New Roman"/>
          <w:sz w:val="24"/>
          <w:szCs w:val="24"/>
        </w:rPr>
        <w:t xml:space="preserve">. </w:t>
      </w:r>
    </w:p>
    <w:p w14:paraId="4EAAF737" w14:textId="77777777" w:rsidR="00A924AD" w:rsidRPr="00BB3577" w:rsidRDefault="00A924AD" w:rsidP="001D2183">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Informācijas apmaiņa iepirkuma procedūras ietvaros notiek latviešu valodā rakstveidā – gan pa faksu, gan elektroniski (neņemot vērā elektroniskā paraksta esamību vai neesamību, kā arī oriģināla neesamību pa pastu), gan pastu (tas nozīmē, ka vienlaicīgi ar informācijas nosūtīšanu pa faksu vai e-pastu, pa pastu tiek nosūtīts tās oriģināls). Informācijas apmaiņā vienmēr jānorāda iepirkuma procedūras priekšmets un identifikācijas numurs, uz kuru tā attiecas. Informācija jāadresē Pasūtītāja vai piegādātāja/pretendenta norādītajām kontaktpersonām. Par informācijas saņemšanas brīdi tiek uzskatīts laiks, kad nosūtītāja faksā parādās informācija par faksa saņemšanu.</w:t>
      </w:r>
    </w:p>
    <w:p w14:paraId="0FDAE268" w14:textId="77777777" w:rsidR="00A924AD" w:rsidRPr="00BB3577" w:rsidRDefault="00A924AD" w:rsidP="00700D63">
      <w:pPr>
        <w:spacing w:after="0" w:line="240" w:lineRule="auto"/>
        <w:ind w:left="360" w:hanging="578"/>
        <w:jc w:val="both"/>
        <w:rPr>
          <w:rFonts w:ascii="Times New Roman" w:eastAsia="Times New Roman" w:hAnsi="Times New Roman" w:cs="Times New Roman"/>
          <w:b/>
          <w:caps/>
          <w:sz w:val="24"/>
          <w:szCs w:val="24"/>
        </w:rPr>
      </w:pPr>
    </w:p>
    <w:p w14:paraId="5B2C790F" w14:textId="77777777" w:rsidR="0049639C" w:rsidRPr="00BB3577" w:rsidRDefault="00B0200B" w:rsidP="00026B82">
      <w:pPr>
        <w:pStyle w:val="ListParagraph"/>
        <w:numPr>
          <w:ilvl w:val="0"/>
          <w:numId w:val="15"/>
        </w:numPr>
        <w:spacing w:after="0" w:line="240" w:lineRule="auto"/>
        <w:ind w:hanging="578"/>
        <w:jc w:val="both"/>
        <w:rPr>
          <w:rFonts w:ascii="Times New Roman" w:eastAsia="Times New Roman" w:hAnsi="Times New Roman" w:cs="Times New Roman"/>
          <w:b/>
          <w:caps/>
          <w:sz w:val="24"/>
          <w:szCs w:val="24"/>
        </w:rPr>
      </w:pPr>
      <w:r w:rsidRPr="00BB3577">
        <w:rPr>
          <w:rFonts w:ascii="Times New Roman" w:eastAsia="Times New Roman" w:hAnsi="Times New Roman" w:cs="Times New Roman"/>
          <w:b/>
          <w:caps/>
          <w:sz w:val="24"/>
          <w:szCs w:val="24"/>
        </w:rPr>
        <w:t>Iepirkuma priekšmets</w:t>
      </w:r>
    </w:p>
    <w:p w14:paraId="542D2703" w14:textId="43B07DA2" w:rsidR="004D7535" w:rsidRPr="004D7535" w:rsidRDefault="006842F1" w:rsidP="006842F1">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 xml:space="preserve"> </w:t>
      </w:r>
      <w:r w:rsidR="004620EA">
        <w:rPr>
          <w:rFonts w:ascii="Times New Roman" w:eastAsia="Times New Roman" w:hAnsi="Times New Roman" w:cs="Times New Roman"/>
          <w:sz w:val="24"/>
          <w:szCs w:val="24"/>
          <w:lang w:eastAsia="lv-LV"/>
        </w:rPr>
        <w:t>g/s „DZELME</w:t>
      </w:r>
      <w:r w:rsidR="00213C4A" w:rsidRPr="00213C4A">
        <w:rPr>
          <w:rFonts w:ascii="Times New Roman" w:eastAsia="Times New Roman" w:hAnsi="Times New Roman" w:cs="Times New Roman"/>
          <w:sz w:val="24"/>
          <w:szCs w:val="24"/>
          <w:lang w:eastAsia="lv-LV"/>
        </w:rPr>
        <w:t>”</w:t>
      </w:r>
      <w:r w:rsidR="00BD2079">
        <w:rPr>
          <w:rFonts w:ascii="Times New Roman" w:eastAsia="Times New Roman" w:hAnsi="Times New Roman" w:cs="Times New Roman"/>
          <w:sz w:val="24"/>
          <w:szCs w:val="24"/>
          <w:lang w:eastAsia="lv-LV"/>
        </w:rPr>
        <w:t xml:space="preserve"> </w:t>
      </w:r>
      <w:r w:rsidR="00F6564B">
        <w:rPr>
          <w:rFonts w:ascii="Times New Roman" w:eastAsia="Times New Roman" w:hAnsi="Times New Roman" w:cs="Times New Roman"/>
          <w:sz w:val="24"/>
          <w:szCs w:val="24"/>
          <w:lang w:eastAsia="lv-LV"/>
        </w:rPr>
        <w:t xml:space="preserve"> - </w:t>
      </w:r>
      <w:r w:rsidR="00BD2079">
        <w:rPr>
          <w:rFonts w:ascii="Times New Roman" w:eastAsia="Times New Roman" w:hAnsi="Times New Roman" w:cs="Times New Roman"/>
          <w:sz w:val="24"/>
          <w:szCs w:val="24"/>
          <w:lang w:eastAsia="lv-LV"/>
        </w:rPr>
        <w:t xml:space="preserve">celtņa </w:t>
      </w:r>
      <w:proofErr w:type="spellStart"/>
      <w:r w:rsidR="00BD2079" w:rsidRPr="00BD2079">
        <w:rPr>
          <w:rFonts w:ascii="Times New Roman" w:eastAsia="Times New Roman" w:hAnsi="Times New Roman" w:cs="Times New Roman"/>
          <w:color w:val="000000"/>
          <w:sz w:val="24"/>
          <w:szCs w:val="24"/>
        </w:rPr>
        <w:t>Sumitomo</w:t>
      </w:r>
      <w:proofErr w:type="spellEnd"/>
      <w:r w:rsidR="00BD2079" w:rsidRPr="00BD2079">
        <w:rPr>
          <w:rFonts w:ascii="Times New Roman" w:eastAsia="Times New Roman" w:hAnsi="Times New Roman" w:cs="Times New Roman"/>
          <w:color w:val="000000"/>
          <w:sz w:val="24"/>
          <w:szCs w:val="24"/>
        </w:rPr>
        <w:t xml:space="preserve"> izlieces remonts</w:t>
      </w:r>
      <w:r w:rsidR="00FB058B">
        <w:rPr>
          <w:rFonts w:ascii="Times New Roman" w:eastAsia="Times New Roman" w:hAnsi="Times New Roman" w:cs="Times New Roman"/>
          <w:sz w:val="24"/>
          <w:szCs w:val="24"/>
          <w:lang w:eastAsia="lv-LV"/>
        </w:rPr>
        <w:t xml:space="preserve">, </w:t>
      </w:r>
      <w:r w:rsidR="000C54C7" w:rsidRPr="00B50CA8">
        <w:rPr>
          <w:rFonts w:ascii="Times New Roman" w:eastAsia="Times New Roman" w:hAnsi="Times New Roman" w:cs="Times New Roman"/>
          <w:sz w:val="24"/>
          <w:szCs w:val="24"/>
          <w:lang w:eastAsia="lv-LV"/>
        </w:rPr>
        <w:t xml:space="preserve">saskaņā ar </w:t>
      </w:r>
      <w:r w:rsidR="000B44E3">
        <w:rPr>
          <w:rFonts w:ascii="Times New Roman" w:eastAsia="Times New Roman" w:hAnsi="Times New Roman" w:cs="Times New Roman"/>
          <w:sz w:val="24"/>
          <w:szCs w:val="24"/>
          <w:lang w:eastAsia="lv-LV"/>
        </w:rPr>
        <w:t>tehniskajā specifikācijā</w:t>
      </w:r>
      <w:r w:rsidR="000C54C7" w:rsidRPr="00B50CA8">
        <w:rPr>
          <w:rFonts w:ascii="Times New Roman" w:eastAsia="Times New Roman" w:hAnsi="Times New Roman" w:cs="Times New Roman"/>
          <w:sz w:val="24"/>
          <w:szCs w:val="24"/>
          <w:lang w:eastAsia="lv-LV"/>
        </w:rPr>
        <w:t xml:space="preserve"> noteikto (1.pielikums).</w:t>
      </w:r>
    </w:p>
    <w:p w14:paraId="633E93E0" w14:textId="77777777" w:rsidR="005C7E3D" w:rsidRPr="00856EF6" w:rsidRDefault="004D7535" w:rsidP="006842F1">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Bojāt</w:t>
      </w:r>
      <w:r w:rsidR="00C40D5C">
        <w:rPr>
          <w:rFonts w:ascii="Times New Roman" w:eastAsia="Times New Roman" w:hAnsi="Times New Roman" w:cs="Times New Roman"/>
          <w:sz w:val="24"/>
          <w:szCs w:val="24"/>
          <w:lang w:eastAsia="lv-LV"/>
        </w:rPr>
        <w:t>o</w:t>
      </w:r>
      <w:r w:rsidR="00D43DF2">
        <w:rPr>
          <w:rFonts w:ascii="Times New Roman" w:eastAsia="Times New Roman" w:hAnsi="Times New Roman" w:cs="Times New Roman"/>
          <w:sz w:val="24"/>
          <w:szCs w:val="24"/>
          <w:lang w:eastAsia="lv-LV"/>
        </w:rPr>
        <w:t xml:space="preserve"> cauru</w:t>
      </w:r>
      <w:r w:rsidR="00C40D5C">
        <w:rPr>
          <w:rFonts w:ascii="Times New Roman" w:eastAsia="Times New Roman" w:hAnsi="Times New Roman" w:cs="Times New Roman"/>
          <w:sz w:val="24"/>
          <w:szCs w:val="24"/>
          <w:lang w:eastAsia="lv-LV"/>
        </w:rPr>
        <w:t>ļu</w:t>
      </w:r>
      <w:r w:rsidR="00D43DF2">
        <w:rPr>
          <w:rFonts w:ascii="Times New Roman" w:eastAsia="Times New Roman" w:hAnsi="Times New Roman" w:cs="Times New Roman"/>
          <w:sz w:val="24"/>
          <w:szCs w:val="24"/>
          <w:lang w:eastAsia="lv-LV"/>
        </w:rPr>
        <w:t xml:space="preserve"> demontāža un jaun</w:t>
      </w:r>
      <w:r w:rsidR="00C40D5C">
        <w:rPr>
          <w:rFonts w:ascii="Times New Roman" w:eastAsia="Times New Roman" w:hAnsi="Times New Roman" w:cs="Times New Roman"/>
          <w:sz w:val="24"/>
          <w:szCs w:val="24"/>
          <w:lang w:eastAsia="lv-LV"/>
        </w:rPr>
        <w:t>u</w:t>
      </w:r>
      <w:r w:rsidR="00D43DF2">
        <w:rPr>
          <w:rFonts w:ascii="Times New Roman" w:eastAsia="Times New Roman" w:hAnsi="Times New Roman" w:cs="Times New Roman"/>
          <w:sz w:val="24"/>
          <w:szCs w:val="24"/>
          <w:lang w:eastAsia="lv-LV"/>
        </w:rPr>
        <w:t xml:space="preserve"> cauru</w:t>
      </w:r>
      <w:r w:rsidR="00C40D5C">
        <w:rPr>
          <w:rFonts w:ascii="Times New Roman" w:eastAsia="Times New Roman" w:hAnsi="Times New Roman" w:cs="Times New Roman"/>
          <w:sz w:val="24"/>
          <w:szCs w:val="24"/>
          <w:lang w:eastAsia="lv-LV"/>
        </w:rPr>
        <w:t>ļu</w:t>
      </w:r>
      <w:r w:rsidR="00D43DF2">
        <w:rPr>
          <w:rFonts w:ascii="Times New Roman" w:eastAsia="Times New Roman" w:hAnsi="Times New Roman" w:cs="Times New Roman"/>
          <w:sz w:val="24"/>
          <w:szCs w:val="24"/>
          <w:lang w:eastAsia="lv-LV"/>
        </w:rPr>
        <w:t xml:space="preserve"> montāža. </w:t>
      </w:r>
    </w:p>
    <w:p w14:paraId="72BBE6E4" w14:textId="77777777" w:rsidR="004D7535" w:rsidRPr="006842F1" w:rsidRDefault="00BD2079" w:rsidP="006842F1">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Metinājuma vietu pārbaude ar ultraskaņu vai kādu citu metodi</w:t>
      </w:r>
      <w:r w:rsidR="00856EF6">
        <w:rPr>
          <w:rFonts w:ascii="Times New Roman" w:eastAsia="Times New Roman" w:hAnsi="Times New Roman" w:cs="Times New Roman"/>
          <w:sz w:val="24"/>
          <w:szCs w:val="24"/>
          <w:lang w:eastAsia="lv-LV"/>
        </w:rPr>
        <w:t>.</w:t>
      </w:r>
    </w:p>
    <w:p w14:paraId="2D95B5F6" w14:textId="77777777" w:rsidR="00B13808" w:rsidRPr="00213C4A" w:rsidRDefault="00341E7B"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Ar veicamo darbu izpildes</w:t>
      </w:r>
      <w:r w:rsidR="00B13808">
        <w:rPr>
          <w:rFonts w:ascii="Times New Roman" w:eastAsia="Times New Roman" w:hAnsi="Times New Roman" w:cs="Times New Roman"/>
          <w:sz w:val="24"/>
          <w:szCs w:val="24"/>
          <w:lang w:eastAsia="lv-LV"/>
        </w:rPr>
        <w:t xml:space="preserve"> spe</w:t>
      </w:r>
      <w:r>
        <w:rPr>
          <w:rFonts w:ascii="Times New Roman" w:eastAsia="Times New Roman" w:hAnsi="Times New Roman" w:cs="Times New Roman"/>
          <w:sz w:val="24"/>
          <w:szCs w:val="24"/>
          <w:lang w:eastAsia="lv-LV"/>
        </w:rPr>
        <w:t>cifiku iepazīties uz kuģi “DZELME</w:t>
      </w:r>
      <w:r w:rsidR="00B13808">
        <w:rPr>
          <w:rFonts w:ascii="Times New Roman" w:eastAsia="Times New Roman" w:hAnsi="Times New Roman" w:cs="Times New Roman"/>
          <w:sz w:val="24"/>
          <w:szCs w:val="24"/>
          <w:lang w:eastAsia="lv-LV"/>
        </w:rPr>
        <w:t>”. Kuģa atrašanās viet</w:t>
      </w:r>
      <w:r>
        <w:rPr>
          <w:rFonts w:ascii="Times New Roman" w:eastAsia="Times New Roman" w:hAnsi="Times New Roman" w:cs="Times New Roman"/>
          <w:sz w:val="24"/>
          <w:szCs w:val="24"/>
          <w:lang w:eastAsia="lv-LV"/>
        </w:rPr>
        <w:t>a Ventspils osta piestātne Nr.13</w:t>
      </w:r>
      <w:r w:rsidR="00B13808">
        <w:rPr>
          <w:rFonts w:ascii="Times New Roman" w:eastAsia="Times New Roman" w:hAnsi="Times New Roman" w:cs="Times New Roman"/>
          <w:sz w:val="24"/>
          <w:szCs w:val="24"/>
          <w:lang w:eastAsia="lv-LV"/>
        </w:rPr>
        <w:t>.</w:t>
      </w:r>
    </w:p>
    <w:p w14:paraId="63725F07" w14:textId="77777777" w:rsidR="00213C4A" w:rsidRPr="00213C4A" w:rsidRDefault="00C333AE"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lastRenderedPageBreak/>
        <w:t xml:space="preserve">Remontdarbu izpildes </w:t>
      </w:r>
      <w:r w:rsidR="00C25CED">
        <w:rPr>
          <w:rFonts w:ascii="Times New Roman" w:eastAsia="Times New Roman" w:hAnsi="Times New Roman" w:cs="Times New Roman"/>
          <w:sz w:val="24"/>
          <w:szCs w:val="24"/>
          <w:lang w:eastAsia="lv-LV"/>
        </w:rPr>
        <w:t xml:space="preserve">termiņš </w:t>
      </w:r>
      <w:r w:rsidR="006842F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30</w:t>
      </w:r>
      <w:r w:rsidR="00213C4A" w:rsidRPr="00213C4A">
        <w:rPr>
          <w:rFonts w:ascii="Times New Roman" w:eastAsia="Times New Roman" w:hAnsi="Times New Roman" w:cs="Times New Roman"/>
          <w:sz w:val="24"/>
          <w:szCs w:val="24"/>
          <w:lang w:eastAsia="lv-LV"/>
        </w:rPr>
        <w:t xml:space="preserve"> </w:t>
      </w:r>
      <w:r w:rsidR="006842F1">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trīsdesmit</w:t>
      </w:r>
      <w:r w:rsidR="006842F1">
        <w:rPr>
          <w:rFonts w:ascii="Times New Roman" w:eastAsia="Times New Roman" w:hAnsi="Times New Roman" w:cs="Times New Roman"/>
          <w:sz w:val="24"/>
          <w:szCs w:val="24"/>
          <w:lang w:eastAsia="lv-LV"/>
        </w:rPr>
        <w:t xml:space="preserve">) </w:t>
      </w:r>
      <w:r w:rsidR="00A87589">
        <w:rPr>
          <w:rFonts w:ascii="Times New Roman" w:eastAsia="Times New Roman" w:hAnsi="Times New Roman" w:cs="Times New Roman"/>
          <w:sz w:val="24"/>
          <w:szCs w:val="24"/>
          <w:lang w:eastAsia="lv-LV"/>
        </w:rPr>
        <w:t>dienas</w:t>
      </w:r>
      <w:r w:rsidR="006842F1">
        <w:rPr>
          <w:rFonts w:ascii="Times New Roman" w:eastAsia="Times New Roman" w:hAnsi="Times New Roman" w:cs="Times New Roman"/>
          <w:sz w:val="24"/>
          <w:szCs w:val="24"/>
          <w:lang w:eastAsia="lv-LV"/>
        </w:rPr>
        <w:t xml:space="preserve"> </w:t>
      </w:r>
      <w:r w:rsidR="00213C4A" w:rsidRPr="00213C4A">
        <w:rPr>
          <w:rFonts w:ascii="Times New Roman" w:eastAsia="Times New Roman" w:hAnsi="Times New Roman" w:cs="Times New Roman"/>
          <w:sz w:val="24"/>
          <w:szCs w:val="24"/>
          <w:lang w:eastAsia="lv-LV"/>
        </w:rPr>
        <w:t>no līguma noslēgšanas brīža.</w:t>
      </w:r>
    </w:p>
    <w:p w14:paraId="35B48661" w14:textId="77777777" w:rsidR="00213C4A" w:rsidRPr="00213C4A" w:rsidRDefault="006842F1"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 xml:space="preserve">Avanss – ne vairāk kā </w:t>
      </w:r>
      <w:r w:rsidR="00A87589">
        <w:rPr>
          <w:rFonts w:ascii="Times New Roman" w:eastAsia="Times New Roman" w:hAnsi="Times New Roman" w:cs="Times New Roman"/>
          <w:sz w:val="24"/>
          <w:szCs w:val="24"/>
          <w:lang w:eastAsia="lv-LV"/>
        </w:rPr>
        <w:t>2</w:t>
      </w:r>
      <w:r w:rsidR="00416335">
        <w:rPr>
          <w:rFonts w:ascii="Times New Roman" w:eastAsia="Times New Roman" w:hAnsi="Times New Roman" w:cs="Times New Roman"/>
          <w:sz w:val="24"/>
          <w:szCs w:val="24"/>
          <w:lang w:eastAsia="lv-LV"/>
        </w:rPr>
        <w:t>0% apmērā</w:t>
      </w:r>
      <w:r w:rsidR="005C7E3D">
        <w:rPr>
          <w:rFonts w:ascii="Times New Roman" w:eastAsia="Times New Roman" w:hAnsi="Times New Roman" w:cs="Times New Roman"/>
          <w:sz w:val="24"/>
          <w:szCs w:val="24"/>
          <w:lang w:eastAsia="lv-LV"/>
        </w:rPr>
        <w:t>.</w:t>
      </w:r>
    </w:p>
    <w:p w14:paraId="69941439" w14:textId="77777777" w:rsidR="00213C4A" w:rsidRPr="00213C4A" w:rsidRDefault="00341E7B"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Garantijas laiks – 1 (viens) gads</w:t>
      </w:r>
      <w:r w:rsidR="00213C4A" w:rsidRPr="00213C4A">
        <w:rPr>
          <w:rFonts w:ascii="Times New Roman" w:eastAsia="Times New Roman" w:hAnsi="Times New Roman" w:cs="Times New Roman"/>
          <w:sz w:val="24"/>
          <w:szCs w:val="24"/>
          <w:lang w:eastAsia="lv-LV"/>
        </w:rPr>
        <w:t xml:space="preserve"> no </w:t>
      </w:r>
      <w:r w:rsidR="00C333AE">
        <w:rPr>
          <w:rFonts w:ascii="Times New Roman" w:eastAsia="Times New Roman" w:hAnsi="Times New Roman" w:cs="Times New Roman"/>
          <w:sz w:val="24"/>
          <w:szCs w:val="24"/>
          <w:lang w:eastAsia="lv-LV"/>
        </w:rPr>
        <w:t>remontdarbu pabeigšanas</w:t>
      </w:r>
      <w:r w:rsidR="00213C4A" w:rsidRPr="00213C4A">
        <w:rPr>
          <w:rFonts w:ascii="Times New Roman" w:eastAsia="Times New Roman" w:hAnsi="Times New Roman" w:cs="Times New Roman"/>
          <w:sz w:val="24"/>
          <w:szCs w:val="24"/>
          <w:lang w:eastAsia="lv-LV"/>
        </w:rPr>
        <w:t xml:space="preserve"> - pieņemšanas akta parakstīšanas brīža.</w:t>
      </w:r>
    </w:p>
    <w:p w14:paraId="70D8B881" w14:textId="77777777" w:rsidR="00B50CA8" w:rsidRPr="00213C4A" w:rsidRDefault="00DD10A2"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Piegādes</w:t>
      </w:r>
      <w:r w:rsidR="00213C4A" w:rsidRPr="00213C4A">
        <w:rPr>
          <w:rFonts w:ascii="Times New Roman" w:eastAsia="Times New Roman" w:hAnsi="Times New Roman" w:cs="Times New Roman"/>
          <w:sz w:val="24"/>
          <w:szCs w:val="24"/>
          <w:lang w:eastAsia="lv-LV"/>
        </w:rPr>
        <w:t xml:space="preserve"> vieta</w:t>
      </w:r>
      <w:r w:rsidR="00C25CED" w:rsidRPr="00C25CED">
        <w:rPr>
          <w:rFonts w:ascii="Times New Roman" w:eastAsia="Times New Roman" w:hAnsi="Times New Roman" w:cs="Times New Roman"/>
          <w:sz w:val="24"/>
          <w:szCs w:val="24"/>
          <w:lang w:eastAsia="lv-LV"/>
        </w:rPr>
        <w:t xml:space="preserve"> </w:t>
      </w:r>
      <w:r w:rsidR="00C25CED" w:rsidRPr="00213C4A">
        <w:rPr>
          <w:rFonts w:ascii="Times New Roman" w:eastAsia="Times New Roman" w:hAnsi="Times New Roman" w:cs="Times New Roman"/>
          <w:sz w:val="24"/>
          <w:szCs w:val="24"/>
          <w:lang w:eastAsia="lv-LV"/>
        </w:rPr>
        <w:t xml:space="preserve">kuģis </w:t>
      </w:r>
      <w:r w:rsidR="00C25CED">
        <w:rPr>
          <w:rFonts w:ascii="Times New Roman" w:eastAsia="Times New Roman" w:hAnsi="Times New Roman" w:cs="Times New Roman"/>
          <w:sz w:val="24"/>
          <w:szCs w:val="24"/>
          <w:lang w:eastAsia="lv-LV"/>
        </w:rPr>
        <w:t>“DZELME</w:t>
      </w:r>
      <w:r w:rsidR="00C25CED" w:rsidRPr="00213C4A">
        <w:rPr>
          <w:rFonts w:ascii="Times New Roman" w:eastAsia="Times New Roman" w:hAnsi="Times New Roman" w:cs="Times New Roman"/>
          <w:sz w:val="24"/>
          <w:szCs w:val="24"/>
          <w:lang w:eastAsia="lv-LV"/>
        </w:rPr>
        <w:t>”, T: +37129347765</w:t>
      </w:r>
      <w:r w:rsidR="00C25CED">
        <w:rPr>
          <w:rFonts w:ascii="Times New Roman" w:eastAsia="Times New Roman" w:hAnsi="Times New Roman" w:cs="Times New Roman"/>
          <w:sz w:val="24"/>
          <w:szCs w:val="24"/>
          <w:lang w:eastAsia="lv-LV"/>
        </w:rPr>
        <w:t xml:space="preserve"> </w:t>
      </w:r>
      <w:r w:rsidR="00213C4A" w:rsidRPr="00213C4A">
        <w:rPr>
          <w:rFonts w:ascii="Times New Roman" w:eastAsia="Times New Roman" w:hAnsi="Times New Roman" w:cs="Times New Roman"/>
          <w:sz w:val="24"/>
          <w:szCs w:val="24"/>
          <w:lang w:eastAsia="lv-LV"/>
        </w:rPr>
        <w:t>– Ventspils</w:t>
      </w:r>
      <w:r w:rsidR="00B13808">
        <w:rPr>
          <w:rFonts w:ascii="Times New Roman" w:eastAsia="Times New Roman" w:hAnsi="Times New Roman" w:cs="Times New Roman"/>
          <w:sz w:val="24"/>
          <w:szCs w:val="24"/>
          <w:lang w:eastAsia="lv-LV"/>
        </w:rPr>
        <w:t xml:space="preserve"> osta</w:t>
      </w:r>
      <w:r w:rsidR="00341E7B">
        <w:rPr>
          <w:rFonts w:ascii="Times New Roman" w:eastAsia="Times New Roman" w:hAnsi="Times New Roman" w:cs="Times New Roman"/>
          <w:sz w:val="24"/>
          <w:szCs w:val="24"/>
          <w:lang w:eastAsia="lv-LV"/>
        </w:rPr>
        <w:t>, piestātne Nr.13</w:t>
      </w:r>
      <w:r w:rsidR="001639D0" w:rsidRPr="00213C4A">
        <w:rPr>
          <w:rFonts w:ascii="Times New Roman" w:eastAsia="Times New Roman" w:hAnsi="Times New Roman" w:cs="Times New Roman"/>
          <w:color w:val="000000"/>
          <w:sz w:val="24"/>
          <w:szCs w:val="24"/>
        </w:rPr>
        <w:t>.</w:t>
      </w:r>
    </w:p>
    <w:p w14:paraId="452B18FC" w14:textId="77777777" w:rsidR="00B712F3" w:rsidRPr="00B712F3" w:rsidRDefault="009D337C" w:rsidP="00B712F3">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sidRPr="00BB3577">
        <w:rPr>
          <w:rFonts w:ascii="Times New Roman" w:eastAsia="Times New Roman" w:hAnsi="Times New Roman" w:cs="Times New Roman"/>
          <w:sz w:val="24"/>
          <w:szCs w:val="24"/>
          <w:lang w:eastAsia="lv-LV"/>
        </w:rPr>
        <w:t>Pretendentam</w:t>
      </w:r>
      <w:r w:rsidR="00B0200B" w:rsidRPr="00BB3577">
        <w:rPr>
          <w:rFonts w:ascii="Times New Roman" w:eastAsia="Times New Roman" w:hAnsi="Times New Roman" w:cs="Times New Roman"/>
          <w:sz w:val="24"/>
          <w:szCs w:val="24"/>
          <w:lang w:eastAsia="lv-LV"/>
        </w:rPr>
        <w:t xml:space="preserve"> piedāvājums jāsagatavo par visu iepirkuma priekšmetu kopumu</w:t>
      </w:r>
      <w:r w:rsidR="00A33655" w:rsidRPr="00BB3577">
        <w:rPr>
          <w:rFonts w:ascii="Times New Roman" w:eastAsia="Times New Roman" w:hAnsi="Times New Roman" w:cs="Times New Roman"/>
          <w:sz w:val="24"/>
          <w:szCs w:val="24"/>
          <w:lang w:eastAsia="lv-LV"/>
        </w:rPr>
        <w:t xml:space="preserve"> </w:t>
      </w:r>
      <w:r w:rsidR="00B0200B" w:rsidRPr="00BB3577">
        <w:rPr>
          <w:rFonts w:ascii="Times New Roman" w:eastAsia="Times New Roman" w:hAnsi="Times New Roman" w:cs="Times New Roman"/>
          <w:sz w:val="24"/>
          <w:szCs w:val="24"/>
          <w:lang w:eastAsia="lv-LV"/>
        </w:rPr>
        <w:t>vienā variantā.</w:t>
      </w:r>
      <w:r w:rsidR="00A33655" w:rsidRPr="00BB3577">
        <w:rPr>
          <w:rFonts w:ascii="Times New Roman" w:eastAsia="Times New Roman" w:hAnsi="Times New Roman" w:cs="Times New Roman"/>
          <w:sz w:val="24"/>
          <w:szCs w:val="24"/>
          <w:lang w:eastAsia="lv-LV"/>
        </w:rPr>
        <w:t xml:space="preserve"> </w:t>
      </w:r>
    </w:p>
    <w:p w14:paraId="216A5996" w14:textId="77777777" w:rsidR="00B0200B" w:rsidRPr="00BB3577" w:rsidRDefault="00B0200B" w:rsidP="00700D63">
      <w:pPr>
        <w:tabs>
          <w:tab w:val="left" w:pos="12900"/>
        </w:tabs>
        <w:spacing w:after="0" w:line="240" w:lineRule="auto"/>
        <w:ind w:left="12240" w:hanging="578"/>
        <w:rPr>
          <w:rFonts w:ascii="Times New Roman" w:eastAsia="Times New Roman" w:hAnsi="Times New Roman" w:cs="Times New Roman"/>
          <w:b/>
          <w:bCs/>
          <w:color w:val="000000"/>
          <w:sz w:val="24"/>
          <w:szCs w:val="24"/>
        </w:rPr>
      </w:pPr>
      <w:r w:rsidRPr="00BB3577">
        <w:rPr>
          <w:rFonts w:ascii="Times New Roman" w:eastAsia="Times New Roman" w:hAnsi="Times New Roman" w:cs="Times New Roman"/>
          <w:bCs/>
          <w:color w:val="000000"/>
          <w:sz w:val="24"/>
          <w:szCs w:val="24"/>
        </w:rPr>
        <w:t xml:space="preserve">                                                                                                                                                                                                                                                              </w:t>
      </w:r>
    </w:p>
    <w:p w14:paraId="07FB8166" w14:textId="77777777" w:rsidR="003C7635" w:rsidRPr="00BB3577" w:rsidRDefault="00E0756C" w:rsidP="00587BC9">
      <w:pPr>
        <w:keepNext/>
        <w:numPr>
          <w:ilvl w:val="0"/>
          <w:numId w:val="15"/>
        </w:numPr>
        <w:overflowPunct w:val="0"/>
        <w:autoSpaceDE w:val="0"/>
        <w:autoSpaceDN w:val="0"/>
        <w:adjustRightInd w:val="0"/>
        <w:spacing w:after="0" w:line="240" w:lineRule="auto"/>
        <w:ind w:hanging="578"/>
        <w:textAlignment w:val="baseline"/>
        <w:outlineLvl w:val="0"/>
        <w:rPr>
          <w:rFonts w:ascii="Times New Roman" w:eastAsia="Times New Roman" w:hAnsi="Times New Roman" w:cs="Times New Roman"/>
          <w:b/>
          <w:sz w:val="24"/>
          <w:szCs w:val="24"/>
        </w:rPr>
      </w:pPr>
      <w:bookmarkStart w:id="0" w:name="_Toc380415501"/>
      <w:r w:rsidRPr="00BB3577">
        <w:rPr>
          <w:rFonts w:ascii="Times New Roman" w:eastAsia="Times New Roman" w:hAnsi="Times New Roman" w:cs="Times New Roman"/>
          <w:b/>
          <w:sz w:val="24"/>
          <w:szCs w:val="24"/>
        </w:rPr>
        <w:t>DALĪBAS NOSACĪJUMI IEPIRKUMA PROCEDŪRĀ</w:t>
      </w:r>
    </w:p>
    <w:p w14:paraId="569FD87B" w14:textId="77777777" w:rsidR="00306AA2" w:rsidRPr="00BB3577" w:rsidRDefault="00306AA2" w:rsidP="00306AA2">
      <w:pPr>
        <w:pStyle w:val="ListParagraph"/>
        <w:numPr>
          <w:ilvl w:val="1"/>
          <w:numId w:val="15"/>
        </w:numPr>
        <w:spacing w:after="0" w:line="240" w:lineRule="auto"/>
        <w:ind w:hanging="578"/>
        <w:jc w:val="both"/>
        <w:rPr>
          <w:rFonts w:ascii="Times New Roman" w:hAnsi="Times New Roman" w:cs="Times New Roman"/>
          <w:sz w:val="24"/>
          <w:szCs w:val="24"/>
        </w:rPr>
      </w:pPr>
      <w:r w:rsidRPr="00BB3577">
        <w:rPr>
          <w:rFonts w:ascii="Times New Roman" w:hAnsi="Times New Roman" w:cs="Times New Roman"/>
          <w:sz w:val="24"/>
          <w:szCs w:val="24"/>
        </w:rPr>
        <w:t>Dalība iepirkumu procedūrā ir brīvi pieejama jebkurai fiziskai vai juridiskai personai, šādu personu apvienībai jebkurā to kombinācijā, kas piedāvā sniegt Iepirkuma procedūras nolikumā paredzētos pakalpojumus un atbilst šādām dalības nosacījumu prasībām:</w:t>
      </w:r>
    </w:p>
    <w:p w14:paraId="4D40C9E3" w14:textId="77777777" w:rsidR="00306AA2" w:rsidRPr="00BB3577" w:rsidRDefault="00306AA2" w:rsidP="00306AA2">
      <w:pPr>
        <w:pStyle w:val="tv213"/>
        <w:numPr>
          <w:ilvl w:val="2"/>
          <w:numId w:val="15"/>
        </w:numPr>
        <w:tabs>
          <w:tab w:val="left" w:pos="709"/>
        </w:tabs>
        <w:spacing w:before="0" w:beforeAutospacing="0" w:after="0" w:afterAutospacing="0" w:line="293" w:lineRule="atLeast"/>
        <w:ind w:left="720" w:hanging="11"/>
        <w:jc w:val="both"/>
      </w:pPr>
      <w:r w:rsidRPr="00BB3577">
        <w:t>nav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w:t>
      </w:r>
      <w:r w:rsidRPr="00BB3577">
        <w:rPr>
          <w:rStyle w:val="apple-converted-space"/>
        </w:rPr>
        <w:t> </w:t>
      </w:r>
      <w:proofErr w:type="spellStart"/>
      <w:r w:rsidRPr="00BB3577">
        <w:rPr>
          <w:i/>
          <w:iCs/>
        </w:rPr>
        <w:t>euro</w:t>
      </w:r>
      <w:proofErr w:type="spellEnd"/>
      <w:r w:rsidRPr="00BB3577">
        <w:t>;</w:t>
      </w:r>
    </w:p>
    <w:p w14:paraId="498DF62F" w14:textId="77777777" w:rsidR="00306AA2" w:rsidRPr="00BB3577" w:rsidRDefault="00306AA2" w:rsidP="00306AA2">
      <w:pPr>
        <w:numPr>
          <w:ilvl w:val="2"/>
          <w:numId w:val="15"/>
        </w:numPr>
        <w:spacing w:after="0" w:line="240" w:lineRule="auto"/>
        <w:ind w:left="720" w:hanging="11"/>
        <w:jc w:val="both"/>
        <w:rPr>
          <w:rFonts w:ascii="Times New Roman" w:hAnsi="Times New Roman" w:cs="Times New Roman"/>
          <w:sz w:val="24"/>
          <w:szCs w:val="24"/>
        </w:rPr>
      </w:pPr>
      <w:r w:rsidRPr="00BB3577">
        <w:rPr>
          <w:rFonts w:ascii="Times New Roman" w:hAnsi="Times New Roman" w:cs="Times New Roman"/>
          <w:sz w:val="24"/>
          <w:szCs w:val="24"/>
        </w:rPr>
        <w:t>nav pasludināts Pretendenta maksātnespējas process, apturēta Pretendenta saimnieciskā darbība un netiek veikta pretendenta likvidācija;</w:t>
      </w:r>
    </w:p>
    <w:p w14:paraId="662A586A" w14:textId="77777777" w:rsidR="00306AA2" w:rsidRPr="00BB3577" w:rsidRDefault="00306AA2" w:rsidP="00306AA2">
      <w:pPr>
        <w:numPr>
          <w:ilvl w:val="2"/>
          <w:numId w:val="15"/>
        </w:numPr>
        <w:spacing w:after="0" w:line="240" w:lineRule="auto"/>
        <w:ind w:left="720" w:hanging="11"/>
        <w:jc w:val="both"/>
        <w:rPr>
          <w:rFonts w:ascii="Times New Roman" w:hAnsi="Times New Roman" w:cs="Times New Roman"/>
          <w:sz w:val="24"/>
          <w:szCs w:val="24"/>
        </w:rPr>
      </w:pPr>
      <w:r w:rsidRPr="00BB3577">
        <w:rPr>
          <w:rFonts w:ascii="Times New Roman" w:hAnsi="Times New Roman" w:cs="Times New Roman"/>
          <w:sz w:val="24"/>
          <w:szCs w:val="24"/>
        </w:rPr>
        <w:t>Pretendents iesniedzis visu pieprasīto informāciju un iesniegtā informācija, lai apliecinātu Pretendenta atbilstību kvalifikācijas prasībām, ir patiesa.</w:t>
      </w:r>
    </w:p>
    <w:p w14:paraId="018ED791" w14:textId="5B96226C" w:rsidR="00306AA2" w:rsidRPr="00BB3577" w:rsidRDefault="00306AA2" w:rsidP="00306AA2">
      <w:pPr>
        <w:numPr>
          <w:ilvl w:val="1"/>
          <w:numId w:val="15"/>
        </w:numPr>
        <w:tabs>
          <w:tab w:val="left" w:pos="851"/>
        </w:tabs>
        <w:spacing w:after="0" w:line="240" w:lineRule="auto"/>
        <w:ind w:hanging="578"/>
        <w:jc w:val="both"/>
        <w:rPr>
          <w:rFonts w:ascii="Times New Roman" w:hAnsi="Times New Roman" w:cs="Times New Roman"/>
          <w:sz w:val="24"/>
          <w:szCs w:val="24"/>
        </w:rPr>
      </w:pPr>
      <w:r w:rsidRPr="00BB3577">
        <w:rPr>
          <w:rFonts w:ascii="Times New Roman" w:hAnsi="Times New Roman" w:cs="Times New Roman"/>
          <w:sz w:val="24"/>
          <w:szCs w:val="24"/>
        </w:rPr>
        <w:t xml:space="preserve">Visas šī nolikuma 4.1.punkta apakšpunktos minētās dalības nosacījumu prasības attiecas arī uz personu, uz kura iespējām Pretendents balstās, lai apliecinātu, ka Pretendenta kvalifikācija atbilst Iepirkuma procedūras dokumentu prasībām un uz pretendenta norādīto apakšuzņēmēju, kura </w:t>
      </w:r>
      <w:r w:rsidR="00B65FA6">
        <w:rPr>
          <w:rFonts w:ascii="Times New Roman" w:hAnsi="Times New Roman" w:cs="Times New Roman"/>
          <w:sz w:val="24"/>
          <w:szCs w:val="24"/>
        </w:rPr>
        <w:t xml:space="preserve">veicamo darbu vai </w:t>
      </w:r>
      <w:r w:rsidRPr="00BB3577">
        <w:rPr>
          <w:rFonts w:ascii="Times New Roman" w:hAnsi="Times New Roman" w:cs="Times New Roman"/>
          <w:sz w:val="24"/>
          <w:szCs w:val="24"/>
        </w:rPr>
        <w:t>sniedzamo pakalpojumu vērtība ir vismaz 10 procenti no kopējās līguma vērtības, un uz visiem personu apvienības dalībniekiem (biedriem), ja piedāvājumu iesniedz personu apvienība.</w:t>
      </w:r>
    </w:p>
    <w:p w14:paraId="5FF08F38" w14:textId="77777777" w:rsidR="00E0756C" w:rsidRPr="00BB3577" w:rsidRDefault="00306AA2" w:rsidP="003C7635">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Pretendents, tai skaitā personu apvienība (ja piedāvājumu iesniedz personu apvienība) un persona, uz kura iespējām Pretendents balstās, lai apliecinātu atbilstību Pretendenta kvalifikācijas prasībām, netiks atzīts par atbilstošu dalības nosacījumiem iepirkuma procedūrā un tiks izslēgts no dalības iepirkuma procedūrā, ja Pretendents vai kāds no personu apvienības dalībniekiem, vai persona, uz kura iespējām Pretendents balstās, lai apliecinātu atbilstību Pretendenta kvalifikācijas prasībām, neatbildīs paziņojumā par līgumu vai iepirkuma procedūras dokumentos noteiktajām prasībām, tai skaitā šī nolikuma 4.1.punkta apakšpunktos noteiktajiem dalības nosacījumiem iepirkuma procedūrā.</w:t>
      </w:r>
    </w:p>
    <w:p w14:paraId="2AB3445E" w14:textId="77777777" w:rsidR="00E0756C" w:rsidRPr="00BB3577" w:rsidRDefault="00E0756C" w:rsidP="00E0756C">
      <w:pPr>
        <w:keepNext/>
        <w:overflowPunct w:val="0"/>
        <w:autoSpaceDE w:val="0"/>
        <w:autoSpaceDN w:val="0"/>
        <w:adjustRightInd w:val="0"/>
        <w:spacing w:after="0" w:line="240" w:lineRule="auto"/>
        <w:ind w:left="720"/>
        <w:textAlignment w:val="baseline"/>
        <w:outlineLvl w:val="0"/>
        <w:rPr>
          <w:rFonts w:ascii="Times New Roman" w:eastAsia="Times New Roman" w:hAnsi="Times New Roman" w:cs="Times New Roman"/>
          <w:b/>
          <w:sz w:val="24"/>
          <w:szCs w:val="24"/>
        </w:rPr>
      </w:pPr>
    </w:p>
    <w:p w14:paraId="3A52941A" w14:textId="77777777" w:rsidR="003C7635" w:rsidRPr="00BB3577" w:rsidRDefault="00B0200B" w:rsidP="00587BC9">
      <w:pPr>
        <w:keepNext/>
        <w:numPr>
          <w:ilvl w:val="0"/>
          <w:numId w:val="15"/>
        </w:numPr>
        <w:overflowPunct w:val="0"/>
        <w:autoSpaceDE w:val="0"/>
        <w:autoSpaceDN w:val="0"/>
        <w:adjustRightInd w:val="0"/>
        <w:spacing w:after="0" w:line="240" w:lineRule="auto"/>
        <w:ind w:hanging="578"/>
        <w:textAlignment w:val="baseline"/>
        <w:outlineLvl w:val="0"/>
        <w:rPr>
          <w:rFonts w:ascii="Times New Roman" w:eastAsia="Times New Roman" w:hAnsi="Times New Roman" w:cs="Times New Roman"/>
          <w:b/>
          <w:sz w:val="24"/>
          <w:szCs w:val="24"/>
        </w:rPr>
      </w:pPr>
      <w:r w:rsidRPr="00BB3577">
        <w:rPr>
          <w:rFonts w:ascii="Times New Roman" w:eastAsia="Times New Roman" w:hAnsi="Times New Roman" w:cs="Times New Roman"/>
          <w:b/>
          <w:sz w:val="24"/>
          <w:szCs w:val="24"/>
        </w:rPr>
        <w:t>KVALIFIKĀCIJAS PRASĪBAS</w:t>
      </w:r>
      <w:bookmarkEnd w:id="0"/>
    </w:p>
    <w:p w14:paraId="60B94B6E" w14:textId="3F8FA044" w:rsidR="006F4A55" w:rsidRPr="00F6564B" w:rsidRDefault="00E0756C" w:rsidP="00F6564B">
      <w:pPr>
        <w:pStyle w:val="ListParagraph"/>
        <w:numPr>
          <w:ilvl w:val="1"/>
          <w:numId w:val="15"/>
        </w:numPr>
        <w:spacing w:after="0" w:line="240" w:lineRule="auto"/>
        <w:ind w:hanging="578"/>
        <w:jc w:val="both"/>
        <w:rPr>
          <w:rFonts w:ascii="Times New Roman" w:eastAsia="Times New Roman" w:hAnsi="Times New Roman" w:cs="Times New Roman"/>
          <w:sz w:val="24"/>
          <w:szCs w:val="24"/>
          <w:lang w:eastAsia="lv-LV"/>
        </w:rPr>
      </w:pPr>
      <w:r w:rsidRPr="00F6564B">
        <w:rPr>
          <w:rFonts w:ascii="Times New Roman" w:eastAsia="Times New Roman" w:hAnsi="Times New Roman" w:cs="Times New Roman"/>
          <w:sz w:val="24"/>
          <w:szCs w:val="24"/>
          <w:lang w:eastAsia="lv-LV"/>
        </w:rPr>
        <w:t xml:space="preserve">Līdz iepirkuma līguma noslēgšanai </w:t>
      </w:r>
      <w:r w:rsidR="00B0200B" w:rsidRPr="00F6564B">
        <w:rPr>
          <w:rFonts w:ascii="Times New Roman" w:eastAsia="Times New Roman" w:hAnsi="Times New Roman" w:cs="Times New Roman"/>
          <w:sz w:val="24"/>
          <w:szCs w:val="24"/>
          <w:lang w:eastAsia="lv-LV"/>
        </w:rPr>
        <w:t>Pretendentam jābūt reģistrētam Latvijas Republikas Komercreģistrā vai ārvalstīs attiecīgās valsts normatīvajos aktos paredzētajā kārtībā.</w:t>
      </w:r>
      <w:r w:rsidR="00A924AD" w:rsidRPr="00F6564B">
        <w:rPr>
          <w:rFonts w:ascii="Times New Roman" w:hAnsi="Times New Roman" w:cs="Times New Roman"/>
          <w:sz w:val="24"/>
          <w:szCs w:val="24"/>
        </w:rPr>
        <w:t xml:space="preserve"> </w:t>
      </w:r>
      <w:r w:rsidR="00A924AD" w:rsidRPr="00F6564B">
        <w:rPr>
          <w:rFonts w:ascii="Times New Roman" w:eastAsia="Times New Roman" w:hAnsi="Times New Roman" w:cs="Times New Roman"/>
          <w:sz w:val="24"/>
          <w:szCs w:val="24"/>
          <w:lang w:eastAsia="lv-LV"/>
        </w:rPr>
        <w:t>Personu apvienībai, ja tiks pieņemts lēmums par iepirkuma līguma slēgšanu ar personu apvienību, līdz iepirkuma līguma noslēgšanai būs jāreģistrējas Latvijas Republikas Komercreģistrā vai ārvalstīs attiecīgās valsts normatīvajos aktos paredzētajā kārtībā.</w:t>
      </w:r>
      <w:r w:rsidR="006F4A55" w:rsidRPr="00F6564B">
        <w:rPr>
          <w:sz w:val="24"/>
          <w:szCs w:val="24"/>
        </w:rPr>
        <w:t xml:space="preserve"> </w:t>
      </w:r>
      <w:r w:rsidR="006F4A55" w:rsidRPr="00F6564B">
        <w:rPr>
          <w:rFonts w:ascii="Times New Roman" w:eastAsia="Times New Roman" w:hAnsi="Times New Roman" w:cs="Times New Roman"/>
          <w:sz w:val="24"/>
          <w:szCs w:val="24"/>
          <w:lang w:eastAsia="lv-LV"/>
        </w:rPr>
        <w:t>vai arī jānoslēdz sabiedrības līgums saskaņā ar Civillikuma ceturtās daļas “Saistību tiesības” sešpadsmito nodaļu “Sabiedrības līgums”, paredzot solidāro atbildību sabiedrības biedriem, uz kuru saimnieciskajām un finansiālajām iespējām balstās un kuri būs finansiāli atbildīgi par iepirkuma līguma izpildi.</w:t>
      </w:r>
    </w:p>
    <w:p w14:paraId="1C3C66B3" w14:textId="1F375FC8" w:rsidR="00593D01" w:rsidRPr="00F6564B" w:rsidRDefault="000C54C7" w:rsidP="00F6564B">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F6564B">
        <w:rPr>
          <w:rFonts w:ascii="Times New Roman" w:eastAsia="Times New Roman" w:hAnsi="Times New Roman" w:cs="Times New Roman"/>
          <w:sz w:val="24"/>
          <w:szCs w:val="24"/>
          <w:lang w:eastAsia="lv-LV"/>
        </w:rPr>
        <w:lastRenderedPageBreak/>
        <w:t>Pretendentam jābūt atbilstošai pieredzei šajā iepirkumā paredzēto darbu izpildē. Pēdējo 3 (trīs) gadu laikā (2015. - 201</w:t>
      </w:r>
      <w:r w:rsidR="001A7C62" w:rsidRPr="00F6564B">
        <w:rPr>
          <w:rFonts w:ascii="Times New Roman" w:eastAsia="Times New Roman" w:hAnsi="Times New Roman" w:cs="Times New Roman"/>
          <w:sz w:val="24"/>
          <w:szCs w:val="24"/>
          <w:lang w:eastAsia="lv-LV"/>
        </w:rPr>
        <w:t>9</w:t>
      </w:r>
      <w:r w:rsidRPr="00F6564B">
        <w:rPr>
          <w:rFonts w:ascii="Times New Roman" w:eastAsia="Times New Roman" w:hAnsi="Times New Roman" w:cs="Times New Roman"/>
          <w:sz w:val="24"/>
          <w:szCs w:val="24"/>
          <w:lang w:eastAsia="lv-LV"/>
        </w:rPr>
        <w:t xml:space="preserve">.gads) </w:t>
      </w:r>
      <w:r w:rsidRPr="00F6564B">
        <w:rPr>
          <w:rFonts w:ascii="Times New Roman" w:eastAsia="Calibri" w:hAnsi="Times New Roman" w:cs="Times New Roman"/>
          <w:sz w:val="24"/>
          <w:szCs w:val="24"/>
        </w:rPr>
        <w:t>jāb</w:t>
      </w:r>
      <w:r w:rsidR="00742E1C" w:rsidRPr="00F6564B">
        <w:rPr>
          <w:rFonts w:ascii="Times New Roman" w:eastAsia="Calibri" w:hAnsi="Times New Roman" w:cs="Times New Roman"/>
          <w:sz w:val="24"/>
          <w:szCs w:val="24"/>
        </w:rPr>
        <w:t>ūt veiktiem 2 (diviem) iepirkum</w:t>
      </w:r>
      <w:r w:rsidR="00F6564B" w:rsidRPr="00F6564B">
        <w:rPr>
          <w:rFonts w:ascii="Times New Roman" w:eastAsia="Calibri" w:hAnsi="Times New Roman" w:cs="Times New Roman"/>
          <w:sz w:val="24"/>
          <w:szCs w:val="24"/>
        </w:rPr>
        <w:t>a</w:t>
      </w:r>
      <w:r w:rsidR="00742E1C" w:rsidRPr="00F6564B">
        <w:rPr>
          <w:rFonts w:ascii="Times New Roman" w:eastAsia="Calibri" w:hAnsi="Times New Roman" w:cs="Times New Roman"/>
          <w:sz w:val="24"/>
          <w:szCs w:val="24"/>
        </w:rPr>
        <w:t>m līdzīga rakstura darb</w:t>
      </w:r>
      <w:r w:rsidR="00F6564B" w:rsidRPr="00F6564B">
        <w:rPr>
          <w:rFonts w:ascii="Times New Roman" w:eastAsia="Calibri" w:hAnsi="Times New Roman" w:cs="Times New Roman"/>
          <w:sz w:val="24"/>
          <w:szCs w:val="24"/>
        </w:rPr>
        <w:t>iem</w:t>
      </w:r>
      <w:r w:rsidRPr="00F6564B">
        <w:rPr>
          <w:rFonts w:ascii="Times New Roman" w:eastAsia="Calibri" w:hAnsi="Times New Roman" w:cs="Times New Roman"/>
          <w:sz w:val="24"/>
          <w:szCs w:val="24"/>
        </w:rPr>
        <w:t xml:space="preserve"> (</w:t>
      </w:r>
      <w:r w:rsidR="00142408" w:rsidRPr="00F6564B">
        <w:rPr>
          <w:rFonts w:ascii="Times New Roman" w:eastAsia="Calibri" w:hAnsi="Times New Roman" w:cs="Times New Roman"/>
          <w:sz w:val="24"/>
          <w:szCs w:val="24"/>
        </w:rPr>
        <w:t>metāla apstrāde, metāla detaļu izgatavošana</w:t>
      </w:r>
      <w:r w:rsidR="00943D1B" w:rsidRPr="00F6564B">
        <w:rPr>
          <w:rFonts w:ascii="Times New Roman" w:eastAsia="Calibri" w:hAnsi="Times New Roman" w:cs="Times New Roman"/>
          <w:sz w:val="24"/>
          <w:szCs w:val="24"/>
        </w:rPr>
        <w:t xml:space="preserve">, </w:t>
      </w:r>
      <w:r w:rsidR="00C333AE" w:rsidRPr="00F6564B">
        <w:rPr>
          <w:rFonts w:ascii="Times New Roman" w:eastAsia="Calibri" w:hAnsi="Times New Roman" w:cs="Times New Roman"/>
          <w:sz w:val="24"/>
          <w:szCs w:val="24"/>
        </w:rPr>
        <w:t xml:space="preserve">metinājuma šuvju kvalitātes pārbaude ar ultraskaņu vai citu </w:t>
      </w:r>
      <w:r w:rsidR="00154D30" w:rsidRPr="00F6564B">
        <w:rPr>
          <w:rFonts w:ascii="Times New Roman" w:eastAsia="Calibri" w:hAnsi="Times New Roman" w:cs="Times New Roman"/>
          <w:sz w:val="24"/>
          <w:szCs w:val="24"/>
        </w:rPr>
        <w:t>līdzvērtīgu metodi</w:t>
      </w:r>
      <w:r w:rsidR="00B838DE" w:rsidRPr="00F6564B">
        <w:rPr>
          <w:rFonts w:ascii="Times New Roman" w:eastAsia="Calibri" w:hAnsi="Times New Roman" w:cs="Times New Roman"/>
          <w:sz w:val="24"/>
          <w:szCs w:val="24"/>
        </w:rPr>
        <w:t>)</w:t>
      </w:r>
      <w:r w:rsidR="00B0200B" w:rsidRPr="00F6564B">
        <w:rPr>
          <w:rFonts w:ascii="Times New Roman" w:eastAsia="Times New Roman" w:hAnsi="Times New Roman" w:cs="Times New Roman"/>
          <w:sz w:val="24"/>
          <w:szCs w:val="24"/>
          <w:lang w:eastAsia="lv-LV"/>
        </w:rPr>
        <w:t>.</w:t>
      </w:r>
    </w:p>
    <w:p w14:paraId="543CAC8E" w14:textId="77777777" w:rsidR="009001CA" w:rsidRPr="00F6564B" w:rsidRDefault="009001CA" w:rsidP="00F6564B">
      <w:pPr>
        <w:numPr>
          <w:ilvl w:val="1"/>
          <w:numId w:val="15"/>
        </w:numPr>
        <w:tabs>
          <w:tab w:val="left" w:pos="851"/>
        </w:tabs>
        <w:spacing w:after="0" w:line="240" w:lineRule="auto"/>
        <w:ind w:hanging="578"/>
        <w:jc w:val="both"/>
        <w:rPr>
          <w:rFonts w:ascii="Times New Roman" w:eastAsia="Times New Roman" w:hAnsi="Times New Roman" w:cs="Times New Roman"/>
          <w:lang w:eastAsia="lv-LV"/>
        </w:rPr>
      </w:pPr>
      <w:r w:rsidRPr="00F6564B">
        <w:rPr>
          <w:rFonts w:ascii="Times New Roman" w:eastAsia="Times New Roman" w:hAnsi="Times New Roman" w:cs="Times New Roman"/>
          <w:lang w:eastAsia="lv-LV"/>
        </w:rPr>
        <w:t xml:space="preserve">Pretendentam jābūt </w:t>
      </w:r>
      <w:r w:rsidR="00142408" w:rsidRPr="00F6564B">
        <w:rPr>
          <w:rFonts w:ascii="Times New Roman" w:eastAsia="Times New Roman" w:hAnsi="Times New Roman" w:cs="Times New Roman"/>
          <w:lang w:eastAsia="lv-LV"/>
        </w:rPr>
        <w:t>Latvijas jūras administrācijas izsniegtai atļaujai veikt remontdarbus uz kuģiem.</w:t>
      </w:r>
    </w:p>
    <w:p w14:paraId="36B4A106" w14:textId="77777777" w:rsidR="000C54C7" w:rsidRPr="00F6564B" w:rsidRDefault="000C54C7" w:rsidP="00F6564B">
      <w:pPr>
        <w:numPr>
          <w:ilvl w:val="1"/>
          <w:numId w:val="15"/>
        </w:numPr>
        <w:tabs>
          <w:tab w:val="left" w:pos="851"/>
        </w:tabs>
        <w:spacing w:after="0" w:line="240" w:lineRule="auto"/>
        <w:ind w:hanging="578"/>
        <w:jc w:val="both"/>
        <w:rPr>
          <w:rFonts w:ascii="Times New Roman" w:eastAsia="Times New Roman" w:hAnsi="Times New Roman" w:cs="Times New Roman"/>
          <w:lang w:eastAsia="lv-LV"/>
        </w:rPr>
      </w:pPr>
      <w:r w:rsidRPr="00F6564B">
        <w:rPr>
          <w:rFonts w:ascii="Times New Roman" w:eastAsia="Times New Roman" w:hAnsi="Times New Roman" w:cs="Times New Roman"/>
          <w:lang w:eastAsia="lv-LV"/>
        </w:rPr>
        <w:t>Pretendenta rīcībā jābūt pietiekamiem tehniskiem un darbaspēka resursiem, lai nodrošinātu šajā iepirkumā noteikto darbu izpildi pieprasītajā apjomā, kvalitātē un termiņā.</w:t>
      </w:r>
    </w:p>
    <w:p w14:paraId="4A922A10" w14:textId="33A0FBE0" w:rsidR="00306AA2" w:rsidRPr="00BB3577" w:rsidRDefault="00306AA2" w:rsidP="00AB755F">
      <w:pPr>
        <w:pStyle w:val="ListParagraph"/>
        <w:numPr>
          <w:ilvl w:val="1"/>
          <w:numId w:val="15"/>
        </w:numPr>
        <w:spacing w:after="0" w:line="240" w:lineRule="auto"/>
        <w:ind w:right="-57" w:hanging="578"/>
        <w:jc w:val="both"/>
        <w:rPr>
          <w:rFonts w:ascii="Times New Roman" w:hAnsi="Times New Roman" w:cs="Times New Roman"/>
          <w:b/>
          <w:sz w:val="24"/>
          <w:szCs w:val="24"/>
        </w:rPr>
      </w:pPr>
      <w:r w:rsidRPr="00BB3577">
        <w:rPr>
          <w:rFonts w:ascii="Times New Roman" w:hAnsi="Times New Roman" w:cs="Times New Roman"/>
          <w:sz w:val="24"/>
          <w:szCs w:val="24"/>
        </w:rPr>
        <w:t xml:space="preserve">Pretendents var iesniegt Eiropas vienoto iepirkuma procedūras dokumentu kā sākotnējo pierādījumu atbilstībai paziņojumā par līgumu vai iepirkuma procedūras dokumentos noteiktajām pretendentu un kandidātu atlases prasībām. </w:t>
      </w:r>
      <w:r w:rsidRPr="00BB3577">
        <w:rPr>
          <w:rFonts w:ascii="Times New Roman" w:hAnsi="Times New Roman" w:cs="Times New Roman"/>
          <w:i/>
          <w:sz w:val="24"/>
          <w:szCs w:val="24"/>
        </w:rPr>
        <w:t>(</w:t>
      </w:r>
      <w:r w:rsidRPr="00BB3577">
        <w:rPr>
          <w:rFonts w:ascii="Times New Roman" w:hAnsi="Times New Roman" w:cs="Times New Roman"/>
          <w:b/>
          <w:i/>
          <w:sz w:val="24"/>
          <w:szCs w:val="24"/>
        </w:rPr>
        <w:t xml:space="preserve">Eiropas vienotā iepirkuma procedūras dokumenta veidlapa pieejama </w:t>
      </w:r>
      <w:hyperlink r:id="rId11" w:history="1">
        <w:r w:rsidRPr="00BB3577">
          <w:rPr>
            <w:rStyle w:val="Hyperlink"/>
            <w:rFonts w:ascii="Times New Roman" w:hAnsi="Times New Roman" w:cs="Times New Roman"/>
            <w:b/>
            <w:i/>
            <w:sz w:val="24"/>
            <w:szCs w:val="24"/>
          </w:rPr>
          <w:t>https://ec.europa.eu/tools/espd/filter</w:t>
        </w:r>
      </w:hyperlink>
      <w:r w:rsidRPr="00BB3577">
        <w:rPr>
          <w:rFonts w:ascii="Times New Roman" w:hAnsi="Times New Roman" w:cs="Times New Roman"/>
          <w:b/>
          <w:i/>
          <w:sz w:val="24"/>
          <w:szCs w:val="24"/>
        </w:rPr>
        <w:t>)</w:t>
      </w:r>
      <w:r w:rsidRPr="00BB3577">
        <w:rPr>
          <w:rFonts w:ascii="Times New Roman" w:hAnsi="Times New Roman" w:cs="Times New Roman"/>
          <w:b/>
          <w:sz w:val="24"/>
          <w:szCs w:val="24"/>
        </w:rPr>
        <w:t xml:space="preserve"> </w:t>
      </w:r>
      <w:r w:rsidRPr="00BB3577">
        <w:rPr>
          <w:rFonts w:ascii="Times New Roman" w:hAnsi="Times New Roman" w:cs="Times New Roman"/>
          <w:sz w:val="24"/>
          <w:szCs w:val="24"/>
        </w:rPr>
        <w:t>Ja Pretendents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kandidāts vai pretendents balstās, lai apliecinātu, ka tā kvalifikācija atbilst paziņojumā par līgumu vai iepirkuma procedūras dokumentos noteiktajām prasībām</w:t>
      </w:r>
      <w:r w:rsidR="001F22CE" w:rsidRPr="001F22CE">
        <w:t xml:space="preserve"> </w:t>
      </w:r>
      <w:r w:rsidR="001F22CE" w:rsidRPr="001F22CE">
        <w:rPr>
          <w:rFonts w:ascii="Times New Roman" w:hAnsi="Times New Roman" w:cs="Times New Roman"/>
          <w:sz w:val="24"/>
          <w:szCs w:val="24"/>
        </w:rPr>
        <w:t>un par tā norādīto apakšuzņēmēju, kura veicamo darbu vai sniedzamo pakalpojumu vērtība ir vismaz 10 procenti no iepirkuma līguma vērtības.</w:t>
      </w:r>
      <w:r w:rsidR="001F22CE">
        <w:rPr>
          <w:rFonts w:ascii="Times New Roman" w:hAnsi="Times New Roman" w:cs="Times New Roman"/>
          <w:sz w:val="24"/>
          <w:szCs w:val="24"/>
        </w:rPr>
        <w:t xml:space="preserve">  </w:t>
      </w:r>
      <w:r w:rsidRPr="00BB3577">
        <w:rPr>
          <w:rFonts w:ascii="Times New Roman" w:hAnsi="Times New Roman" w:cs="Times New Roman"/>
          <w:sz w:val="24"/>
          <w:szCs w:val="24"/>
        </w:rPr>
        <w:t xml:space="preserve"> Personu apvienība iesniedz atsevišķu Eiropas vienoto iepirkuma procedūras dokumentu par katru tās dalībnieku. </w:t>
      </w:r>
    </w:p>
    <w:p w14:paraId="64647B35" w14:textId="77777777" w:rsidR="00B0200B" w:rsidRPr="00BB3577" w:rsidRDefault="00B0200B" w:rsidP="00700D63">
      <w:pPr>
        <w:spacing w:after="0" w:line="240" w:lineRule="auto"/>
        <w:ind w:hanging="578"/>
        <w:jc w:val="both"/>
        <w:rPr>
          <w:rFonts w:ascii="Times New Roman" w:eastAsia="Times New Roman" w:hAnsi="Times New Roman" w:cs="Times New Roman"/>
          <w:b/>
          <w:caps/>
          <w:color w:val="000000"/>
          <w:sz w:val="24"/>
          <w:szCs w:val="24"/>
        </w:rPr>
      </w:pPr>
    </w:p>
    <w:p w14:paraId="7DD78075" w14:textId="77777777" w:rsidR="00A21E15" w:rsidRPr="00BB3577" w:rsidRDefault="00B0200B" w:rsidP="00587BC9">
      <w:pPr>
        <w:numPr>
          <w:ilvl w:val="0"/>
          <w:numId w:val="15"/>
        </w:numPr>
        <w:spacing w:after="0" w:line="240" w:lineRule="auto"/>
        <w:ind w:hanging="578"/>
        <w:jc w:val="both"/>
        <w:rPr>
          <w:rFonts w:ascii="Times New Roman" w:eastAsia="Times New Roman" w:hAnsi="Times New Roman" w:cs="Times New Roman"/>
          <w:b/>
          <w:caps/>
          <w:color w:val="000000"/>
          <w:sz w:val="24"/>
          <w:szCs w:val="24"/>
        </w:rPr>
      </w:pPr>
      <w:r w:rsidRPr="00BB3577">
        <w:rPr>
          <w:rFonts w:ascii="Times New Roman" w:eastAsia="Times New Roman" w:hAnsi="Times New Roman" w:cs="Times New Roman"/>
          <w:b/>
          <w:caps/>
          <w:color w:val="000000"/>
          <w:sz w:val="24"/>
          <w:szCs w:val="24"/>
        </w:rPr>
        <w:t>Piedāvājumu iesniegšana un atvēršana</w:t>
      </w:r>
    </w:p>
    <w:p w14:paraId="4F681166" w14:textId="43093D09" w:rsidR="00B0200B" w:rsidRPr="00BB3577" w:rsidRDefault="00B0200B" w:rsidP="00700D63">
      <w:pPr>
        <w:numPr>
          <w:ilvl w:val="1"/>
          <w:numId w:val="15"/>
        </w:numPr>
        <w:tabs>
          <w:tab w:val="left" w:pos="851"/>
        </w:tabs>
        <w:spacing w:after="0" w:line="240" w:lineRule="auto"/>
        <w:ind w:hanging="578"/>
        <w:jc w:val="both"/>
        <w:rPr>
          <w:rFonts w:ascii="Times New Roman" w:eastAsia="Times New Roman" w:hAnsi="Times New Roman" w:cs="Times New Roman"/>
          <w:bCs/>
          <w:color w:val="000000"/>
          <w:sz w:val="24"/>
          <w:szCs w:val="24"/>
        </w:rPr>
      </w:pPr>
      <w:r w:rsidRPr="00BB3577">
        <w:rPr>
          <w:rFonts w:ascii="Times New Roman" w:eastAsia="Times New Roman" w:hAnsi="Times New Roman" w:cs="Times New Roman"/>
          <w:sz w:val="24"/>
          <w:szCs w:val="24"/>
        </w:rPr>
        <w:t>Piedāvājumu var iesniegt personīgi vai nosūtīt pa pastu ar piegādi un izsniegšanu Komisijas sekretārei līdz 201</w:t>
      </w:r>
      <w:r w:rsidR="007E607B">
        <w:rPr>
          <w:rFonts w:ascii="Times New Roman" w:eastAsia="Times New Roman" w:hAnsi="Times New Roman" w:cs="Times New Roman"/>
          <w:sz w:val="24"/>
          <w:szCs w:val="24"/>
        </w:rPr>
        <w:t>9</w:t>
      </w:r>
      <w:r w:rsidRPr="00BB3577">
        <w:rPr>
          <w:rFonts w:ascii="Times New Roman" w:eastAsia="Times New Roman" w:hAnsi="Times New Roman" w:cs="Times New Roman"/>
          <w:sz w:val="24"/>
          <w:szCs w:val="24"/>
        </w:rPr>
        <w:t xml:space="preserve">.gada </w:t>
      </w:r>
      <w:r w:rsidR="00F6564B">
        <w:rPr>
          <w:rFonts w:ascii="Times New Roman" w:eastAsia="Times New Roman" w:hAnsi="Times New Roman" w:cs="Times New Roman"/>
          <w:sz w:val="24"/>
          <w:szCs w:val="24"/>
        </w:rPr>
        <w:t>10</w:t>
      </w:r>
      <w:r w:rsidR="006625AC">
        <w:rPr>
          <w:rFonts w:ascii="Times New Roman" w:eastAsia="Times New Roman" w:hAnsi="Times New Roman" w:cs="Times New Roman"/>
          <w:sz w:val="24"/>
          <w:szCs w:val="24"/>
        </w:rPr>
        <w:t>.</w:t>
      </w:r>
      <w:r w:rsidR="00154D30">
        <w:rPr>
          <w:rFonts w:ascii="Times New Roman" w:eastAsia="Times New Roman" w:hAnsi="Times New Roman" w:cs="Times New Roman"/>
          <w:sz w:val="24"/>
          <w:szCs w:val="24"/>
        </w:rPr>
        <w:t>aprīlim</w:t>
      </w:r>
      <w:r w:rsidRPr="00BB3577">
        <w:rPr>
          <w:rFonts w:ascii="Times New Roman" w:eastAsia="Times New Roman" w:hAnsi="Times New Roman" w:cs="Times New Roman"/>
          <w:sz w:val="24"/>
          <w:szCs w:val="24"/>
        </w:rPr>
        <w:t xml:space="preserve"> plkst. </w:t>
      </w:r>
      <w:r w:rsidR="00716F5D" w:rsidRPr="00BB3577">
        <w:rPr>
          <w:rFonts w:ascii="Times New Roman" w:eastAsia="Times New Roman" w:hAnsi="Times New Roman" w:cs="Times New Roman"/>
          <w:sz w:val="24"/>
          <w:szCs w:val="24"/>
        </w:rPr>
        <w:t>1</w:t>
      </w:r>
      <w:r w:rsidR="008C2B11" w:rsidRPr="00BB3577">
        <w:rPr>
          <w:rFonts w:ascii="Times New Roman" w:eastAsia="Times New Roman" w:hAnsi="Times New Roman" w:cs="Times New Roman"/>
          <w:sz w:val="24"/>
          <w:szCs w:val="24"/>
        </w:rPr>
        <w:t>0</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Ventspils brīvostas pārvaldē, Jāņa ielā 19, Ventspilī 202.kabinetā darba dienās no plkst. 8</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xml:space="preserve"> līdz 12</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xml:space="preserve"> un no plkst. 13</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xml:space="preserve"> līdz 17</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piektdienās līdz plkst.16</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Saņemot piedāvājumu, Komisijas sekretāre uz piedāvājuma atzīmē tā iesniegšanas datumu un laiku</w:t>
      </w:r>
      <w:r w:rsidRPr="00BB3577">
        <w:rPr>
          <w:rFonts w:ascii="Times New Roman" w:eastAsia="Times New Roman" w:hAnsi="Times New Roman" w:cs="Times New Roman"/>
          <w:bCs/>
          <w:color w:val="000000"/>
          <w:sz w:val="24"/>
          <w:szCs w:val="24"/>
        </w:rPr>
        <w:t>.</w:t>
      </w:r>
    </w:p>
    <w:p w14:paraId="66704A7F" w14:textId="77777777" w:rsidR="00B0200B" w:rsidRPr="00BB3577" w:rsidRDefault="00B0200B" w:rsidP="00700D63">
      <w:pPr>
        <w:numPr>
          <w:ilvl w:val="1"/>
          <w:numId w:val="15"/>
        </w:numPr>
        <w:tabs>
          <w:tab w:val="left" w:pos="851"/>
        </w:tabs>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Jebkurš piegādātājs var iesniegt kā Pretendents tikai 1 (vienu) piedāvājumu 1 (vienā) variantā. Pretendents, kas iesniedzis piedāvājumu vairākos variantos, tiks izslēgts no dalības iepirkuma procedūrā.</w:t>
      </w:r>
    </w:p>
    <w:p w14:paraId="7CE6DF2C" w14:textId="77777777" w:rsidR="00B0200B" w:rsidRPr="00BB3577" w:rsidRDefault="00B0200B" w:rsidP="00700D63">
      <w:pPr>
        <w:numPr>
          <w:ilvl w:val="1"/>
          <w:numId w:val="15"/>
        </w:numPr>
        <w:tabs>
          <w:tab w:val="left" w:pos="851"/>
        </w:tabs>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Pretendents līdz piedāvājumu iesniegšanas termiņa beigām ir tiesīgs atsaukt savu piedāvājumu vai iesniegt piedāvājuma grozījumus. Piedāvājuma atsaukuma vai grozījuma dokumenti sagatavojami, noformējami un iesniedzami tādā pašā kārtībā kā citi piedāvājuma dokumenti, ar norādi uz iepakojuma „Piedāvājuma grozījumi” vai „Piedāvājuma atsaukums”. Piedāvājuma atsaukums izslēdz Pretendentu no tālākas dalības iepirkuma procedūrā.</w:t>
      </w:r>
    </w:p>
    <w:p w14:paraId="400C908C" w14:textId="77777777" w:rsidR="00B0200B" w:rsidRPr="00BB3577" w:rsidRDefault="00B0200B" w:rsidP="00700D63">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Piedāvājumu iesniegšana nozīmē Pretendenta godprātīgu nodomu piedalīties iepirkumā un visu Iepirkuma dokumentu prasību akceptēšanu. Piedāvājums ir juridiski saistošs Pretendentam, kas to iesniedzis.</w:t>
      </w:r>
    </w:p>
    <w:p w14:paraId="3D12248D" w14:textId="2A7043AC" w:rsidR="00B0200B" w:rsidRPr="00BB3577" w:rsidRDefault="00B0200B" w:rsidP="00700D63">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Piedāvājumu atvēršana </w:t>
      </w:r>
      <w:r w:rsidR="000A2D34" w:rsidRPr="00BB3577">
        <w:rPr>
          <w:rFonts w:ascii="Times New Roman" w:eastAsia="Times New Roman" w:hAnsi="Times New Roman" w:cs="Times New Roman"/>
          <w:sz w:val="24"/>
          <w:szCs w:val="24"/>
          <w:lang w:eastAsia="lv-LV"/>
        </w:rPr>
        <w:t xml:space="preserve">notiks </w:t>
      </w:r>
      <w:r w:rsidRPr="00BB3577">
        <w:rPr>
          <w:rFonts w:ascii="Times New Roman" w:eastAsia="Times New Roman" w:hAnsi="Times New Roman" w:cs="Times New Roman"/>
          <w:sz w:val="24"/>
          <w:szCs w:val="24"/>
        </w:rPr>
        <w:t>201</w:t>
      </w:r>
      <w:r w:rsidR="007E607B">
        <w:rPr>
          <w:rFonts w:ascii="Times New Roman" w:eastAsia="Times New Roman" w:hAnsi="Times New Roman" w:cs="Times New Roman"/>
          <w:sz w:val="24"/>
          <w:szCs w:val="24"/>
        </w:rPr>
        <w:t>9</w:t>
      </w:r>
      <w:r w:rsidRPr="00BB3577">
        <w:rPr>
          <w:rFonts w:ascii="Times New Roman" w:eastAsia="Times New Roman" w:hAnsi="Times New Roman" w:cs="Times New Roman"/>
          <w:sz w:val="24"/>
          <w:szCs w:val="24"/>
        </w:rPr>
        <w:t xml:space="preserve">.gada </w:t>
      </w:r>
      <w:r w:rsidR="00F6564B">
        <w:rPr>
          <w:rFonts w:ascii="Times New Roman" w:eastAsia="Times New Roman" w:hAnsi="Times New Roman" w:cs="Times New Roman"/>
          <w:sz w:val="24"/>
          <w:szCs w:val="24"/>
        </w:rPr>
        <w:t>10</w:t>
      </w:r>
      <w:r w:rsidR="006625AC">
        <w:rPr>
          <w:rFonts w:ascii="Times New Roman" w:eastAsia="Times New Roman" w:hAnsi="Times New Roman" w:cs="Times New Roman"/>
          <w:sz w:val="24"/>
          <w:szCs w:val="24"/>
        </w:rPr>
        <w:t>.</w:t>
      </w:r>
      <w:r w:rsidR="00154D30">
        <w:rPr>
          <w:rFonts w:ascii="Times New Roman" w:eastAsia="Times New Roman" w:hAnsi="Times New Roman" w:cs="Times New Roman"/>
          <w:sz w:val="24"/>
          <w:szCs w:val="24"/>
        </w:rPr>
        <w:t>aprīlī</w:t>
      </w:r>
      <w:r w:rsidR="005B4BE8" w:rsidRPr="00BB3577">
        <w:rPr>
          <w:rFonts w:ascii="Times New Roman" w:eastAsia="Times New Roman" w:hAnsi="Times New Roman" w:cs="Times New Roman"/>
          <w:sz w:val="24"/>
          <w:szCs w:val="24"/>
        </w:rPr>
        <w:t xml:space="preserve"> </w:t>
      </w:r>
      <w:r w:rsidRPr="00BB3577">
        <w:rPr>
          <w:rFonts w:ascii="Times New Roman" w:eastAsia="Times New Roman" w:hAnsi="Times New Roman" w:cs="Times New Roman"/>
          <w:sz w:val="24"/>
          <w:szCs w:val="24"/>
        </w:rPr>
        <w:t>plkst. 1</w:t>
      </w:r>
      <w:r w:rsidR="008C2B11" w:rsidRPr="00BB3577">
        <w:rPr>
          <w:rFonts w:ascii="Times New Roman" w:eastAsia="Times New Roman" w:hAnsi="Times New Roman" w:cs="Times New Roman"/>
          <w:sz w:val="24"/>
          <w:szCs w:val="24"/>
        </w:rPr>
        <w:t>0</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Ventspils brīvostas pārvaldē, Jāņa ielā 19, Ventspilī.</w:t>
      </w:r>
    </w:p>
    <w:p w14:paraId="7C10F8F4" w14:textId="77777777" w:rsidR="00B0200B" w:rsidRPr="00BB3577" w:rsidRDefault="00B0200B" w:rsidP="00700D63">
      <w:pPr>
        <w:spacing w:after="0" w:line="240" w:lineRule="auto"/>
        <w:ind w:hanging="578"/>
        <w:jc w:val="both"/>
        <w:rPr>
          <w:rFonts w:ascii="Times New Roman" w:eastAsia="Times New Roman" w:hAnsi="Times New Roman" w:cs="Times New Roman"/>
          <w:bCs/>
          <w:color w:val="000000"/>
          <w:sz w:val="24"/>
          <w:szCs w:val="24"/>
        </w:rPr>
      </w:pPr>
    </w:p>
    <w:p w14:paraId="322BB0A3" w14:textId="77777777" w:rsidR="00AB755F" w:rsidRPr="00BB3577" w:rsidRDefault="00B0200B" w:rsidP="00587BC9">
      <w:pPr>
        <w:keepNext/>
        <w:keepLines/>
        <w:numPr>
          <w:ilvl w:val="0"/>
          <w:numId w:val="15"/>
        </w:numPr>
        <w:spacing w:after="0" w:line="240" w:lineRule="auto"/>
        <w:ind w:hanging="578"/>
        <w:jc w:val="both"/>
        <w:rPr>
          <w:rFonts w:ascii="Times New Roman" w:eastAsia="Times New Roman" w:hAnsi="Times New Roman" w:cs="Times New Roman"/>
          <w:b/>
          <w:bCs/>
          <w:color w:val="000000"/>
          <w:sz w:val="24"/>
          <w:szCs w:val="24"/>
        </w:rPr>
      </w:pPr>
      <w:r w:rsidRPr="00BB3577">
        <w:rPr>
          <w:rFonts w:ascii="Times New Roman" w:eastAsia="Times New Roman" w:hAnsi="Times New Roman" w:cs="Times New Roman"/>
          <w:b/>
          <w:bCs/>
          <w:color w:val="000000"/>
          <w:sz w:val="24"/>
          <w:szCs w:val="24"/>
        </w:rPr>
        <w:t>IESNIEDZAMIE DOKUMENTI</w:t>
      </w:r>
      <w:r w:rsidR="00A21E15" w:rsidRPr="00BB3577">
        <w:rPr>
          <w:rFonts w:ascii="Times New Roman" w:eastAsia="Times New Roman" w:hAnsi="Times New Roman" w:cs="Times New Roman"/>
          <w:b/>
          <w:bCs/>
          <w:color w:val="000000"/>
          <w:sz w:val="24"/>
          <w:szCs w:val="24"/>
        </w:rPr>
        <w:t>:</w:t>
      </w:r>
    </w:p>
    <w:p w14:paraId="51242AC4" w14:textId="77777777" w:rsidR="002E3F5C" w:rsidRPr="00BB3577" w:rsidRDefault="00B0200B" w:rsidP="00F62064">
      <w:pPr>
        <w:keepLines/>
        <w:numPr>
          <w:ilvl w:val="1"/>
          <w:numId w:val="15"/>
        </w:numPr>
        <w:tabs>
          <w:tab w:val="left" w:pos="709"/>
          <w:tab w:val="left" w:pos="851"/>
        </w:tabs>
        <w:spacing w:after="0" w:line="240" w:lineRule="auto"/>
        <w:ind w:hanging="578"/>
        <w:jc w:val="both"/>
        <w:rPr>
          <w:rFonts w:ascii="Times New Roman" w:eastAsia="Times New Roman" w:hAnsi="Times New Roman" w:cs="Times New Roman"/>
          <w:bCs/>
          <w:sz w:val="24"/>
          <w:szCs w:val="24"/>
        </w:rPr>
      </w:pPr>
      <w:r w:rsidRPr="00BB3577">
        <w:rPr>
          <w:rFonts w:ascii="Times New Roman" w:eastAsia="Times New Roman" w:hAnsi="Times New Roman" w:cs="Times New Roman"/>
          <w:bCs/>
          <w:sz w:val="24"/>
          <w:szCs w:val="24"/>
        </w:rPr>
        <w:t>Parakstīt</w:t>
      </w:r>
      <w:r w:rsidR="001D2183" w:rsidRPr="00BB3577">
        <w:rPr>
          <w:rFonts w:ascii="Times New Roman" w:eastAsia="Times New Roman" w:hAnsi="Times New Roman" w:cs="Times New Roman"/>
          <w:bCs/>
          <w:sz w:val="24"/>
          <w:szCs w:val="24"/>
        </w:rPr>
        <w:t>s</w:t>
      </w:r>
      <w:r w:rsidRPr="00BB3577">
        <w:rPr>
          <w:rFonts w:ascii="Times New Roman" w:eastAsia="Times New Roman" w:hAnsi="Times New Roman" w:cs="Times New Roman"/>
          <w:bCs/>
          <w:sz w:val="24"/>
          <w:szCs w:val="24"/>
        </w:rPr>
        <w:t xml:space="preserve"> un aizpildīt</w:t>
      </w:r>
      <w:r w:rsidR="001D2183" w:rsidRPr="00BB3577">
        <w:rPr>
          <w:rFonts w:ascii="Times New Roman" w:eastAsia="Times New Roman" w:hAnsi="Times New Roman" w:cs="Times New Roman"/>
          <w:bCs/>
          <w:sz w:val="24"/>
          <w:szCs w:val="24"/>
        </w:rPr>
        <w:t>s</w:t>
      </w:r>
      <w:r w:rsidRPr="00BB3577">
        <w:rPr>
          <w:rFonts w:ascii="Times New Roman" w:eastAsia="Times New Roman" w:hAnsi="Times New Roman" w:cs="Times New Roman"/>
          <w:bCs/>
          <w:sz w:val="24"/>
          <w:szCs w:val="24"/>
        </w:rPr>
        <w:t xml:space="preserve"> Pretendenta pieteikum</w:t>
      </w:r>
      <w:r w:rsidR="001D2183" w:rsidRPr="00BB3577">
        <w:rPr>
          <w:rFonts w:ascii="Times New Roman" w:eastAsia="Times New Roman" w:hAnsi="Times New Roman" w:cs="Times New Roman"/>
          <w:bCs/>
          <w:sz w:val="24"/>
          <w:szCs w:val="24"/>
        </w:rPr>
        <w:t>s</w:t>
      </w:r>
      <w:r w:rsidRPr="00BB3577">
        <w:rPr>
          <w:rFonts w:ascii="Times New Roman" w:eastAsia="Times New Roman" w:hAnsi="Times New Roman" w:cs="Times New Roman"/>
          <w:bCs/>
          <w:sz w:val="24"/>
          <w:szCs w:val="24"/>
        </w:rPr>
        <w:t xml:space="preserve"> (</w:t>
      </w:r>
      <w:r w:rsidR="000C54C7" w:rsidRPr="00BB3577">
        <w:rPr>
          <w:rFonts w:ascii="Times New Roman" w:eastAsia="Times New Roman" w:hAnsi="Times New Roman" w:cs="Times New Roman"/>
          <w:bCs/>
          <w:sz w:val="24"/>
          <w:szCs w:val="24"/>
        </w:rPr>
        <w:t>2</w:t>
      </w:r>
      <w:r w:rsidR="00D620D7" w:rsidRPr="00BB3577">
        <w:rPr>
          <w:rFonts w:ascii="Times New Roman" w:eastAsia="Times New Roman" w:hAnsi="Times New Roman" w:cs="Times New Roman"/>
          <w:bCs/>
          <w:sz w:val="24"/>
          <w:szCs w:val="24"/>
        </w:rPr>
        <w:t>.</w:t>
      </w:r>
      <w:r w:rsidR="001E7693" w:rsidRPr="00BB3577">
        <w:rPr>
          <w:rFonts w:ascii="Times New Roman" w:eastAsia="Times New Roman" w:hAnsi="Times New Roman" w:cs="Times New Roman"/>
          <w:bCs/>
          <w:sz w:val="24"/>
          <w:szCs w:val="24"/>
        </w:rPr>
        <w:t>pielikums)</w:t>
      </w:r>
      <w:r w:rsidR="00722314" w:rsidRPr="00BB3577">
        <w:rPr>
          <w:rFonts w:ascii="Times New Roman" w:eastAsia="Times New Roman" w:hAnsi="Times New Roman" w:cs="Times New Roman"/>
          <w:bCs/>
          <w:sz w:val="24"/>
          <w:szCs w:val="24"/>
        </w:rPr>
        <w:t>.</w:t>
      </w:r>
    </w:p>
    <w:p w14:paraId="73897AF7" w14:textId="77777777" w:rsidR="005D7E5C" w:rsidRPr="00BB3577" w:rsidRDefault="00784044" w:rsidP="005D7E5C">
      <w:pPr>
        <w:numPr>
          <w:ilvl w:val="1"/>
          <w:numId w:val="15"/>
        </w:numPr>
        <w:tabs>
          <w:tab w:val="left" w:pos="709"/>
          <w:tab w:val="left" w:pos="851"/>
        </w:tabs>
        <w:spacing w:after="0" w:line="240" w:lineRule="auto"/>
        <w:ind w:hanging="578"/>
        <w:jc w:val="both"/>
        <w:rPr>
          <w:rFonts w:ascii="Times New Roman" w:eastAsia="Calibri" w:hAnsi="Times New Roman" w:cs="Times New Roman"/>
          <w:sz w:val="24"/>
          <w:szCs w:val="24"/>
          <w:lang w:eastAsia="x-none"/>
        </w:rPr>
      </w:pPr>
      <w:r w:rsidRPr="00BB3577">
        <w:rPr>
          <w:rFonts w:ascii="Times New Roman" w:eastAsia="Times New Roman" w:hAnsi="Times New Roman" w:cs="Times New Roman"/>
          <w:sz w:val="24"/>
          <w:szCs w:val="24"/>
        </w:rPr>
        <w:t xml:space="preserve">Pretendenta </w:t>
      </w:r>
      <w:r w:rsidR="00FA7B55" w:rsidRPr="00BB3577">
        <w:rPr>
          <w:rFonts w:ascii="Times New Roman" w:eastAsia="Times New Roman" w:hAnsi="Times New Roman" w:cs="Times New Roman"/>
          <w:sz w:val="24"/>
          <w:szCs w:val="24"/>
        </w:rPr>
        <w:t>v</w:t>
      </w:r>
      <w:r w:rsidR="00E016D0" w:rsidRPr="00BB3577">
        <w:rPr>
          <w:rFonts w:ascii="Times New Roman" w:eastAsia="Times New Roman" w:hAnsi="Times New Roman" w:cs="Times New Roman"/>
          <w:sz w:val="24"/>
          <w:szCs w:val="24"/>
        </w:rPr>
        <w:t xml:space="preserve">eikto darbu saraksts </w:t>
      </w:r>
      <w:r w:rsidR="00FA7B55" w:rsidRPr="00BB3577">
        <w:rPr>
          <w:rFonts w:ascii="Times New Roman" w:eastAsia="Times New Roman" w:hAnsi="Times New Roman" w:cs="Times New Roman"/>
          <w:sz w:val="24"/>
          <w:szCs w:val="24"/>
        </w:rPr>
        <w:t>saskaņā ar</w:t>
      </w:r>
      <w:r w:rsidR="002E7F4C" w:rsidRPr="00BB3577">
        <w:rPr>
          <w:rFonts w:ascii="Times New Roman" w:eastAsia="Times New Roman" w:hAnsi="Times New Roman" w:cs="Times New Roman"/>
          <w:sz w:val="24"/>
          <w:szCs w:val="24"/>
        </w:rPr>
        <w:t xml:space="preserve"> </w:t>
      </w:r>
      <w:r w:rsidR="000C54C7" w:rsidRPr="00BB3577">
        <w:rPr>
          <w:rFonts w:ascii="Times New Roman" w:eastAsia="Times New Roman" w:hAnsi="Times New Roman" w:cs="Times New Roman"/>
          <w:sz w:val="24"/>
          <w:szCs w:val="24"/>
        </w:rPr>
        <w:t>3</w:t>
      </w:r>
      <w:r w:rsidR="00FA7B55" w:rsidRPr="00BB3577">
        <w:rPr>
          <w:rFonts w:ascii="Times New Roman" w:eastAsia="Times New Roman" w:hAnsi="Times New Roman" w:cs="Times New Roman"/>
          <w:sz w:val="24"/>
          <w:szCs w:val="24"/>
        </w:rPr>
        <w:t>.pielikumu</w:t>
      </w:r>
      <w:r w:rsidR="00E016D0" w:rsidRPr="00BB3577">
        <w:rPr>
          <w:rFonts w:ascii="Times New Roman" w:eastAsia="Times New Roman" w:hAnsi="Times New Roman" w:cs="Times New Roman"/>
          <w:sz w:val="24"/>
          <w:szCs w:val="24"/>
          <w:lang w:eastAsia="lv-LV"/>
        </w:rPr>
        <w:t>.</w:t>
      </w:r>
    </w:p>
    <w:p w14:paraId="7C3F46CB" w14:textId="77777777" w:rsidR="000252A0" w:rsidRDefault="0006438B" w:rsidP="000252A0">
      <w:pPr>
        <w:numPr>
          <w:ilvl w:val="1"/>
          <w:numId w:val="15"/>
        </w:numPr>
        <w:tabs>
          <w:tab w:val="left" w:pos="709"/>
          <w:tab w:val="left" w:pos="851"/>
        </w:tabs>
        <w:spacing w:after="0" w:line="240" w:lineRule="auto"/>
        <w:ind w:hanging="578"/>
        <w:jc w:val="both"/>
        <w:rPr>
          <w:rFonts w:ascii="Times New Roman" w:eastAsia="Calibri" w:hAnsi="Times New Roman" w:cs="Times New Roman"/>
          <w:sz w:val="24"/>
          <w:szCs w:val="24"/>
          <w:lang w:eastAsia="x-none"/>
        </w:rPr>
      </w:pPr>
      <w:r w:rsidRPr="00BB3577">
        <w:rPr>
          <w:rFonts w:ascii="Times New Roman" w:eastAsia="Times New Roman" w:hAnsi="Times New Roman" w:cs="Times New Roman"/>
          <w:sz w:val="24"/>
          <w:szCs w:val="24"/>
          <w:lang w:eastAsia="lv-LV"/>
        </w:rPr>
        <w:t>Ja Pretendents, lai nodrošinātu līgumsaistību izpildi, paredz balstīties uz citu piegādātāju iespējām, Pretendentam jāiesniedz apakšuzņēmēju saraksts un apakšuzņēmēja apliecinājums (</w:t>
      </w:r>
      <w:r w:rsidR="000C54C7" w:rsidRPr="00BB3577">
        <w:rPr>
          <w:rFonts w:ascii="Times New Roman" w:eastAsia="Times New Roman" w:hAnsi="Times New Roman" w:cs="Times New Roman"/>
          <w:sz w:val="24"/>
          <w:szCs w:val="24"/>
          <w:lang w:eastAsia="lv-LV"/>
        </w:rPr>
        <w:t>4</w:t>
      </w:r>
      <w:r w:rsidR="007C3E88" w:rsidRPr="00BB3577">
        <w:rPr>
          <w:rFonts w:ascii="Times New Roman" w:eastAsia="Times New Roman" w:hAnsi="Times New Roman" w:cs="Times New Roman"/>
          <w:sz w:val="24"/>
          <w:szCs w:val="24"/>
          <w:lang w:eastAsia="lv-LV"/>
        </w:rPr>
        <w:t>. p</w:t>
      </w:r>
      <w:r w:rsidRPr="00BB3577">
        <w:rPr>
          <w:rFonts w:ascii="Times New Roman" w:eastAsia="Times New Roman" w:hAnsi="Times New Roman" w:cs="Times New Roman"/>
          <w:sz w:val="24"/>
          <w:szCs w:val="24"/>
          <w:lang w:eastAsia="lv-LV"/>
        </w:rPr>
        <w:t>ielikums).</w:t>
      </w:r>
    </w:p>
    <w:p w14:paraId="228BDDB2" w14:textId="77777777" w:rsidR="000252A0" w:rsidRDefault="000252A0" w:rsidP="000252A0">
      <w:pPr>
        <w:numPr>
          <w:ilvl w:val="1"/>
          <w:numId w:val="15"/>
        </w:numPr>
        <w:tabs>
          <w:tab w:val="left" w:pos="709"/>
          <w:tab w:val="left" w:pos="851"/>
        </w:tabs>
        <w:spacing w:after="0" w:line="240" w:lineRule="auto"/>
        <w:ind w:hanging="578"/>
        <w:jc w:val="both"/>
        <w:rPr>
          <w:rFonts w:ascii="Times New Roman" w:eastAsia="Calibri" w:hAnsi="Times New Roman" w:cs="Times New Roman"/>
          <w:sz w:val="24"/>
          <w:szCs w:val="24"/>
          <w:lang w:eastAsia="x-none"/>
        </w:rPr>
      </w:pPr>
      <w:r w:rsidRPr="000252A0">
        <w:rPr>
          <w:rFonts w:ascii="Times New Roman" w:eastAsia="Times New Roman" w:hAnsi="Times New Roman"/>
          <w:sz w:val="24"/>
          <w:szCs w:val="24"/>
          <w:lang w:eastAsia="lv-LV"/>
        </w:rPr>
        <w:t>Aizpildīts finanšu piedāvājums- veicamo darbu tāme (</w:t>
      </w:r>
      <w:r>
        <w:rPr>
          <w:rFonts w:ascii="Times New Roman" w:eastAsia="Times New Roman" w:hAnsi="Times New Roman"/>
          <w:sz w:val="24"/>
          <w:szCs w:val="24"/>
          <w:lang w:eastAsia="lv-LV"/>
        </w:rPr>
        <w:t>5</w:t>
      </w:r>
      <w:r w:rsidRPr="000252A0">
        <w:rPr>
          <w:rFonts w:ascii="Times New Roman" w:eastAsia="Times New Roman" w:hAnsi="Times New Roman"/>
          <w:sz w:val="24"/>
          <w:szCs w:val="24"/>
          <w:lang w:eastAsia="lv-LV"/>
        </w:rPr>
        <w:t>.pielikums).</w:t>
      </w:r>
    </w:p>
    <w:p w14:paraId="6AC4CA8E" w14:textId="77777777" w:rsidR="000252A0" w:rsidRPr="000252A0" w:rsidRDefault="000252A0" w:rsidP="000252A0">
      <w:pPr>
        <w:numPr>
          <w:ilvl w:val="1"/>
          <w:numId w:val="15"/>
        </w:numPr>
        <w:tabs>
          <w:tab w:val="left" w:pos="709"/>
          <w:tab w:val="left" w:pos="851"/>
        </w:tabs>
        <w:spacing w:after="0" w:line="240" w:lineRule="auto"/>
        <w:ind w:hanging="578"/>
        <w:jc w:val="both"/>
        <w:rPr>
          <w:rFonts w:ascii="Times New Roman" w:eastAsia="Calibri" w:hAnsi="Times New Roman" w:cs="Times New Roman"/>
          <w:sz w:val="24"/>
          <w:szCs w:val="24"/>
          <w:lang w:eastAsia="x-none"/>
        </w:rPr>
      </w:pPr>
      <w:r w:rsidRPr="000252A0">
        <w:rPr>
          <w:rFonts w:ascii="Times New Roman" w:eastAsia="Times New Roman" w:hAnsi="Times New Roman"/>
          <w:sz w:val="24"/>
          <w:szCs w:val="24"/>
          <w:lang w:eastAsia="lv-LV"/>
        </w:rPr>
        <w:t>Informācija par avansa apmēru (ja tāds tiks paredzēts).</w:t>
      </w:r>
    </w:p>
    <w:p w14:paraId="1A9BA213" w14:textId="77777777" w:rsidR="00B0200B" w:rsidRPr="00BB3577" w:rsidRDefault="00B0200B" w:rsidP="0006438B">
      <w:pPr>
        <w:spacing w:after="0" w:line="240" w:lineRule="auto"/>
        <w:jc w:val="both"/>
        <w:rPr>
          <w:rFonts w:ascii="Times New Roman" w:eastAsia="Times New Roman" w:hAnsi="Times New Roman" w:cs="Times New Roman"/>
          <w:bCs/>
          <w:color w:val="000000"/>
          <w:sz w:val="24"/>
          <w:szCs w:val="24"/>
        </w:rPr>
      </w:pPr>
    </w:p>
    <w:p w14:paraId="5FA56960" w14:textId="77777777" w:rsidR="00306AA2" w:rsidRPr="00BB3577" w:rsidRDefault="00306AA2" w:rsidP="00AB755F">
      <w:pPr>
        <w:pStyle w:val="ListParagraph"/>
        <w:numPr>
          <w:ilvl w:val="0"/>
          <w:numId w:val="15"/>
        </w:numPr>
        <w:spacing w:after="0" w:line="240" w:lineRule="auto"/>
        <w:ind w:hanging="578"/>
        <w:jc w:val="both"/>
        <w:rPr>
          <w:rFonts w:ascii="Times New Roman" w:eastAsia="Times New Roman" w:hAnsi="Times New Roman" w:cs="Times New Roman"/>
          <w:b/>
          <w:bCs/>
          <w:smallCaps/>
          <w:color w:val="000000"/>
          <w:sz w:val="24"/>
          <w:szCs w:val="24"/>
        </w:rPr>
      </w:pPr>
      <w:r w:rsidRPr="00BB3577">
        <w:rPr>
          <w:rFonts w:ascii="Times New Roman" w:eastAsia="Times New Roman" w:hAnsi="Times New Roman" w:cs="Times New Roman"/>
          <w:b/>
          <w:bCs/>
          <w:caps/>
          <w:color w:val="000000"/>
          <w:sz w:val="24"/>
          <w:szCs w:val="24"/>
        </w:rPr>
        <w:t xml:space="preserve">PIEDĀVĀJUMA IZVĒRTĒŠANAS KRITĒRIJS – </w:t>
      </w:r>
      <w:r w:rsidRPr="00BB3577">
        <w:rPr>
          <w:rFonts w:ascii="Times New Roman" w:eastAsia="Times New Roman" w:hAnsi="Times New Roman" w:cs="Times New Roman"/>
          <w:bCs/>
          <w:color w:val="000000"/>
          <w:sz w:val="24"/>
          <w:szCs w:val="24"/>
        </w:rPr>
        <w:t xml:space="preserve">cena, tā kā </w:t>
      </w:r>
      <w:r w:rsidR="00577017">
        <w:rPr>
          <w:rFonts w:ascii="Times New Roman" w:eastAsia="Times New Roman" w:hAnsi="Times New Roman" w:cs="Times New Roman"/>
          <w:bCs/>
          <w:color w:val="000000"/>
          <w:sz w:val="24"/>
          <w:szCs w:val="24"/>
        </w:rPr>
        <w:t>tehniskā specifikācija ir sagatavota</w:t>
      </w:r>
      <w:r w:rsidR="00574B11" w:rsidRPr="00BB3577">
        <w:rPr>
          <w:rFonts w:ascii="Times New Roman" w:eastAsia="Times New Roman" w:hAnsi="Times New Roman" w:cs="Times New Roman"/>
          <w:bCs/>
          <w:color w:val="000000"/>
          <w:sz w:val="24"/>
          <w:szCs w:val="24"/>
        </w:rPr>
        <w:t xml:space="preserve"> detalizēti</w:t>
      </w:r>
      <w:r w:rsidRPr="00BB3577">
        <w:rPr>
          <w:rFonts w:ascii="Times New Roman" w:eastAsia="Times New Roman" w:hAnsi="Times New Roman" w:cs="Times New Roman"/>
          <w:bCs/>
          <w:color w:val="000000"/>
          <w:sz w:val="24"/>
          <w:szCs w:val="24"/>
        </w:rPr>
        <w:t xml:space="preserve"> un citiem kritērijiem nav būtiskas nozīmes piedāvājuma izvēlē.</w:t>
      </w:r>
      <w:r w:rsidRPr="00BB3577">
        <w:rPr>
          <w:rFonts w:ascii="Times New Roman" w:eastAsia="Times New Roman" w:hAnsi="Times New Roman" w:cs="Times New Roman"/>
          <w:b/>
          <w:bCs/>
          <w:smallCaps/>
          <w:color w:val="000000"/>
          <w:sz w:val="24"/>
          <w:szCs w:val="24"/>
        </w:rPr>
        <w:t xml:space="preserve"> </w:t>
      </w:r>
    </w:p>
    <w:p w14:paraId="67C863BC" w14:textId="77777777" w:rsidR="00306AA2" w:rsidRPr="00BB3577" w:rsidRDefault="00306AA2" w:rsidP="00306AA2">
      <w:pPr>
        <w:spacing w:after="0" w:line="240" w:lineRule="auto"/>
        <w:ind w:left="720"/>
        <w:jc w:val="both"/>
        <w:rPr>
          <w:rFonts w:ascii="Times New Roman" w:eastAsia="Times New Roman" w:hAnsi="Times New Roman" w:cs="Times New Roman"/>
          <w:b/>
          <w:bCs/>
          <w:smallCaps/>
          <w:color w:val="000000"/>
          <w:sz w:val="24"/>
          <w:szCs w:val="24"/>
        </w:rPr>
      </w:pPr>
    </w:p>
    <w:p w14:paraId="0DA717AA" w14:textId="77777777" w:rsidR="00306AA2" w:rsidRPr="00BB3577" w:rsidRDefault="00306AA2" w:rsidP="00AB755F">
      <w:pPr>
        <w:numPr>
          <w:ilvl w:val="0"/>
          <w:numId w:val="15"/>
        </w:numPr>
        <w:tabs>
          <w:tab w:val="left" w:pos="709"/>
        </w:tabs>
        <w:spacing w:after="0" w:line="240" w:lineRule="auto"/>
        <w:ind w:left="709" w:hanging="567"/>
        <w:jc w:val="both"/>
        <w:rPr>
          <w:rFonts w:ascii="Times New Roman" w:eastAsia="Times New Roman" w:hAnsi="Times New Roman" w:cs="Times New Roman"/>
          <w:b/>
          <w:bCs/>
          <w:caps/>
          <w:color w:val="000000"/>
          <w:sz w:val="24"/>
          <w:szCs w:val="24"/>
        </w:rPr>
      </w:pPr>
      <w:r w:rsidRPr="00BB3577">
        <w:rPr>
          <w:rFonts w:ascii="Times New Roman" w:eastAsia="Times New Roman" w:hAnsi="Times New Roman" w:cs="Times New Roman"/>
          <w:b/>
          <w:bCs/>
          <w:caps/>
          <w:color w:val="000000"/>
          <w:sz w:val="24"/>
          <w:szCs w:val="24"/>
        </w:rPr>
        <w:t xml:space="preserve">Piedāvājuma izvēles kritērijs - </w:t>
      </w:r>
      <w:r w:rsidRPr="00BB3577">
        <w:rPr>
          <w:rFonts w:ascii="Times New Roman" w:eastAsia="Times New Roman" w:hAnsi="Times New Roman" w:cs="Times New Roman"/>
          <w:bCs/>
          <w:color w:val="000000"/>
          <w:sz w:val="24"/>
          <w:szCs w:val="24"/>
        </w:rPr>
        <w:t xml:space="preserve">saimnieciski visizdevīgākais piedāvājums - </w:t>
      </w:r>
      <w:r w:rsidRPr="00BB3577">
        <w:rPr>
          <w:rFonts w:ascii="Times New Roman" w:eastAsia="Times New Roman" w:hAnsi="Times New Roman" w:cs="Times New Roman"/>
          <w:sz w:val="24"/>
          <w:szCs w:val="24"/>
        </w:rPr>
        <w:t>p</w:t>
      </w:r>
      <w:r w:rsidRPr="00BB3577">
        <w:rPr>
          <w:rFonts w:ascii="Times New Roman" w:eastAsia="Times New Roman" w:hAnsi="Times New Roman" w:cs="Times New Roman"/>
          <w:bCs/>
          <w:color w:val="000000"/>
          <w:sz w:val="24"/>
          <w:szCs w:val="24"/>
        </w:rPr>
        <w:t xml:space="preserve">iedāvājums ar viszemāko līgumcenu. </w:t>
      </w:r>
    </w:p>
    <w:p w14:paraId="5E438B9B" w14:textId="77777777" w:rsidR="00B0200B" w:rsidRPr="00BB3577" w:rsidRDefault="00B0200B" w:rsidP="00C7264E">
      <w:pPr>
        <w:spacing w:after="0" w:line="240" w:lineRule="auto"/>
        <w:jc w:val="both"/>
        <w:rPr>
          <w:rFonts w:ascii="Times New Roman" w:eastAsia="Times New Roman" w:hAnsi="Times New Roman" w:cs="Times New Roman"/>
          <w:color w:val="000000"/>
          <w:sz w:val="24"/>
          <w:szCs w:val="24"/>
        </w:rPr>
      </w:pPr>
    </w:p>
    <w:p w14:paraId="604F91A6" w14:textId="77777777" w:rsidR="00AB755F" w:rsidRPr="00BB3577" w:rsidRDefault="00AB755F" w:rsidP="006709AE">
      <w:pPr>
        <w:pStyle w:val="Heading1"/>
      </w:pPr>
      <w:r w:rsidRPr="00BB3577">
        <w:t>PIEDĀVĀJUMA SAGATAVOŠANA UN NOFORMĒŠANA</w:t>
      </w:r>
    </w:p>
    <w:p w14:paraId="67936D10" w14:textId="77777777"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sz w:val="24"/>
        </w:rPr>
        <w:t>Visi piedāvājuma dokumenti jāizstrādā</w:t>
      </w:r>
      <w:r w:rsidRPr="00BB3577">
        <w:rPr>
          <w:rFonts w:ascii="Times New Roman" w:hAnsi="Times New Roman"/>
          <w:sz w:val="24"/>
          <w:lang w:val="lv-LV"/>
        </w:rPr>
        <w:t>,</w:t>
      </w:r>
      <w:r w:rsidRPr="00BB3577">
        <w:rPr>
          <w:rFonts w:ascii="Times New Roman" w:hAnsi="Times New Roman"/>
          <w:sz w:val="24"/>
        </w:rPr>
        <w:t xml:space="preserve"> jānoformē, ta</w:t>
      </w:r>
      <w:r w:rsidRPr="00BB3577">
        <w:rPr>
          <w:rFonts w:ascii="Times New Roman" w:hAnsi="Times New Roman"/>
          <w:sz w:val="24"/>
          <w:lang w:val="lv-LV"/>
        </w:rPr>
        <w:t>i</w:t>
      </w:r>
      <w:r w:rsidRPr="00BB3577">
        <w:rPr>
          <w:rFonts w:ascii="Times New Roman" w:hAnsi="Times New Roman"/>
          <w:sz w:val="24"/>
        </w:rPr>
        <w:t xml:space="preserve"> skaitā oriģinālo dokumentu kopijas un dokumentu tulkojumi latviešu valodā</w:t>
      </w:r>
      <w:r w:rsidRPr="00BB3577">
        <w:rPr>
          <w:rFonts w:ascii="Times New Roman" w:hAnsi="Times New Roman"/>
          <w:sz w:val="24"/>
          <w:lang w:val="lv-LV"/>
        </w:rPr>
        <w:t>,</w:t>
      </w:r>
      <w:r w:rsidRPr="00BB3577">
        <w:rPr>
          <w:rFonts w:ascii="Times New Roman" w:hAnsi="Times New Roman"/>
          <w:sz w:val="24"/>
        </w:rPr>
        <w:t xml:space="preserve"> un piedāvājuma daļu caurauklojumi jāapliecina, saskaņā ar Ministru kabineta 201</w:t>
      </w:r>
      <w:r w:rsidR="0038699D">
        <w:rPr>
          <w:rFonts w:ascii="Times New Roman" w:hAnsi="Times New Roman"/>
          <w:sz w:val="24"/>
          <w:lang w:val="lv-LV"/>
        </w:rPr>
        <w:t>8</w:t>
      </w:r>
      <w:r w:rsidRPr="00BB3577">
        <w:rPr>
          <w:rFonts w:ascii="Times New Roman" w:hAnsi="Times New Roman"/>
          <w:sz w:val="24"/>
        </w:rPr>
        <w:t xml:space="preserve">.gada </w:t>
      </w:r>
      <w:r w:rsidR="0038699D">
        <w:rPr>
          <w:rFonts w:ascii="Times New Roman" w:hAnsi="Times New Roman"/>
          <w:sz w:val="24"/>
          <w:lang w:val="lv-LV"/>
        </w:rPr>
        <w:t xml:space="preserve">4 </w:t>
      </w:r>
      <w:r w:rsidRPr="00BB3577">
        <w:rPr>
          <w:rFonts w:ascii="Times New Roman" w:hAnsi="Times New Roman"/>
          <w:sz w:val="24"/>
        </w:rPr>
        <w:t>.septembra noteikumu Nr.</w:t>
      </w:r>
      <w:r w:rsidR="0038699D">
        <w:rPr>
          <w:rFonts w:ascii="Times New Roman" w:hAnsi="Times New Roman"/>
          <w:sz w:val="24"/>
          <w:lang w:val="lv-LV"/>
        </w:rPr>
        <w:t>558</w:t>
      </w:r>
      <w:r w:rsidR="0038699D" w:rsidRPr="00BB3577">
        <w:rPr>
          <w:rFonts w:ascii="Times New Roman" w:hAnsi="Times New Roman"/>
          <w:sz w:val="24"/>
        </w:rPr>
        <w:t xml:space="preserve"> </w:t>
      </w:r>
      <w:r w:rsidRPr="00BB3577">
        <w:rPr>
          <w:rFonts w:ascii="Times New Roman" w:hAnsi="Times New Roman"/>
          <w:sz w:val="24"/>
        </w:rPr>
        <w:t>„Dokumentu izstrādāšanas un noformēšanas kārtība” un Iepirkuma dokumentu prasībām</w:t>
      </w:r>
      <w:r w:rsidRPr="00BB3577">
        <w:rPr>
          <w:rFonts w:ascii="Times New Roman" w:hAnsi="Times New Roman"/>
          <w:sz w:val="24"/>
          <w:lang w:val="lv-LV"/>
        </w:rPr>
        <w:t>. Tiem jābūt</w:t>
      </w:r>
      <w:r w:rsidRPr="00BB3577">
        <w:rPr>
          <w:rFonts w:ascii="Times New Roman" w:hAnsi="Times New Roman"/>
          <w:sz w:val="24"/>
        </w:rPr>
        <w:t xml:space="preserve"> aizpildītiem, datētiem un parakstītiem, izmantojot Pasūtītāja piedāvātās veidlapas.</w:t>
      </w:r>
      <w:r w:rsidRPr="00BB3577">
        <w:rPr>
          <w:rFonts w:ascii="Times New Roman" w:hAnsi="Times New Roman"/>
          <w:sz w:val="24"/>
          <w:lang w:val="lv-LV"/>
        </w:rPr>
        <w:t xml:space="preserve"> </w:t>
      </w:r>
    </w:p>
    <w:p w14:paraId="1DCBDDE6" w14:textId="77777777"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sz w:val="24"/>
        </w:rPr>
        <w:t>Pretendents atbild par Iepirkuma dokumentu rūpīgu izskatīšanu, ieskaitot grozījumus iepirkuma dokumentos, Pasūtītāja sniegto papildus informāciju un skaidrojum</w:t>
      </w:r>
      <w:r w:rsidRPr="00BB3577">
        <w:rPr>
          <w:rFonts w:ascii="Times New Roman" w:hAnsi="Times New Roman"/>
          <w:sz w:val="24"/>
          <w:lang w:val="lv-LV"/>
        </w:rPr>
        <w:t>iem</w:t>
      </w:r>
      <w:r w:rsidRPr="00BB3577">
        <w:rPr>
          <w:rFonts w:ascii="Times New Roman" w:hAnsi="Times New Roman"/>
          <w:sz w:val="24"/>
        </w:rPr>
        <w:t xml:space="preserve"> par Iepirkuma dokumentos noteiktajām prasībām, kā arī </w:t>
      </w:r>
      <w:r w:rsidRPr="00BB3577">
        <w:rPr>
          <w:rFonts w:ascii="Times New Roman" w:hAnsi="Times New Roman"/>
          <w:sz w:val="24"/>
          <w:lang w:val="lv-LV"/>
        </w:rPr>
        <w:t xml:space="preserve">par </w:t>
      </w:r>
      <w:r w:rsidRPr="00BB3577">
        <w:rPr>
          <w:rFonts w:ascii="Times New Roman" w:hAnsi="Times New Roman"/>
          <w:sz w:val="24"/>
        </w:rPr>
        <w:t xml:space="preserve">drošas informācijas iegūšanu neatkarīgi no apstākļiem un saistībām, kas jebkādā veidā var ietekmēt piedāvājuma vai darbu izpildes summu vai veidu. </w:t>
      </w:r>
      <w:r w:rsidRPr="00BB3577">
        <w:rPr>
          <w:rFonts w:ascii="Times New Roman" w:hAnsi="Times New Roman"/>
          <w:sz w:val="24"/>
          <w:lang w:val="lv-LV"/>
        </w:rPr>
        <w:t>Kļūdu un iepriekš minēto saistību neievērošanas gadījumos netiks</w:t>
      </w:r>
      <w:r w:rsidRPr="00BB3577">
        <w:rPr>
          <w:rFonts w:ascii="Times New Roman" w:hAnsi="Times New Roman"/>
          <w:sz w:val="24"/>
        </w:rPr>
        <w:t xml:space="preserve"> apmierināta neviena </w:t>
      </w:r>
      <w:r w:rsidRPr="00BB3577">
        <w:rPr>
          <w:rFonts w:ascii="Times New Roman" w:hAnsi="Times New Roman"/>
          <w:sz w:val="24"/>
          <w:lang w:val="lv-LV"/>
        </w:rPr>
        <w:t>Pretendenta</w:t>
      </w:r>
      <w:r w:rsidRPr="00BB3577">
        <w:rPr>
          <w:rFonts w:ascii="Times New Roman" w:hAnsi="Times New Roman"/>
          <w:sz w:val="24"/>
        </w:rPr>
        <w:t xml:space="preserve"> prasība grozīt piedāvājuma summu</w:t>
      </w:r>
      <w:r w:rsidRPr="00BB3577">
        <w:rPr>
          <w:rFonts w:ascii="Times New Roman" w:hAnsi="Times New Roman"/>
          <w:sz w:val="24"/>
          <w:lang w:val="lv-LV"/>
        </w:rPr>
        <w:t>.</w:t>
      </w:r>
      <w:r w:rsidRPr="00BB3577">
        <w:rPr>
          <w:rFonts w:ascii="Times New Roman" w:hAnsi="Times New Roman"/>
          <w:sz w:val="24"/>
        </w:rPr>
        <w:t xml:space="preserve"> Tiek uzskatīts, ka </w:t>
      </w:r>
      <w:r w:rsidRPr="00BB3577">
        <w:rPr>
          <w:rFonts w:ascii="Times New Roman" w:hAnsi="Times New Roman"/>
          <w:sz w:val="24"/>
          <w:lang w:val="lv-LV"/>
        </w:rPr>
        <w:t>Pretendents,</w:t>
      </w:r>
      <w:r w:rsidRPr="00BB3577">
        <w:rPr>
          <w:rFonts w:ascii="Times New Roman" w:hAnsi="Times New Roman"/>
          <w:sz w:val="24"/>
        </w:rPr>
        <w:t xml:space="preserve"> iesniedzot piedāvājumu</w:t>
      </w:r>
      <w:r w:rsidRPr="00BB3577">
        <w:rPr>
          <w:rFonts w:ascii="Times New Roman" w:hAnsi="Times New Roman"/>
          <w:sz w:val="24"/>
          <w:lang w:val="lv-LV"/>
        </w:rPr>
        <w:t>,</w:t>
      </w:r>
      <w:r w:rsidRPr="00BB3577">
        <w:rPr>
          <w:rFonts w:ascii="Times New Roman" w:hAnsi="Times New Roman"/>
          <w:sz w:val="24"/>
        </w:rPr>
        <w:t xml:space="preserve"> ir iepazinies un pārzina L</w:t>
      </w:r>
      <w:r w:rsidRPr="00BB3577">
        <w:rPr>
          <w:rFonts w:ascii="Times New Roman" w:hAnsi="Times New Roman"/>
          <w:sz w:val="24"/>
          <w:lang w:val="lv-LV"/>
        </w:rPr>
        <w:t xml:space="preserve">atvijas </w:t>
      </w:r>
      <w:r w:rsidRPr="00BB3577">
        <w:rPr>
          <w:rFonts w:ascii="Times New Roman" w:hAnsi="Times New Roman"/>
          <w:sz w:val="24"/>
        </w:rPr>
        <w:t>R</w:t>
      </w:r>
      <w:r w:rsidRPr="00BB3577">
        <w:rPr>
          <w:rFonts w:ascii="Times New Roman" w:hAnsi="Times New Roman"/>
          <w:sz w:val="24"/>
          <w:lang w:val="lv-LV"/>
        </w:rPr>
        <w:t>epublikā</w:t>
      </w:r>
      <w:r w:rsidRPr="00BB3577">
        <w:rPr>
          <w:rFonts w:ascii="Times New Roman" w:hAnsi="Times New Roman"/>
          <w:sz w:val="24"/>
        </w:rPr>
        <w:t xml:space="preserve"> spēkā esošo normatīvo aktu prasības, kas jebkādā veidā var ietekmēt vai attiekties uz iesniegto piedāvājumu, iepirkuma līguma darbībām un aktivitātēm.</w:t>
      </w:r>
    </w:p>
    <w:p w14:paraId="310C874A" w14:textId="77777777"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bCs/>
          <w:sz w:val="24"/>
        </w:rPr>
        <w:t>Piedāvājuma dokumenti jāsagatavo un jāiesniedz latviešu valodā, drukātā veidā</w:t>
      </w:r>
      <w:r w:rsidRPr="00BB3577">
        <w:rPr>
          <w:rFonts w:ascii="Times New Roman" w:hAnsi="Times New Roman"/>
          <w:sz w:val="24"/>
        </w:rPr>
        <w:t>,</w:t>
      </w:r>
      <w:r w:rsidRPr="00BB3577">
        <w:rPr>
          <w:rFonts w:ascii="Times New Roman" w:hAnsi="Times New Roman"/>
          <w:bCs/>
          <w:sz w:val="24"/>
        </w:rPr>
        <w:t xml:space="preserve"> tiem jābūt skaidri salasāmiem, lapām sanumurētām, dokumentiem cauršūtiem un apliecinātiem L</w:t>
      </w:r>
      <w:r w:rsidRPr="00BB3577">
        <w:rPr>
          <w:rFonts w:ascii="Times New Roman" w:hAnsi="Times New Roman"/>
          <w:bCs/>
          <w:sz w:val="24"/>
          <w:lang w:val="lv-LV"/>
        </w:rPr>
        <w:t xml:space="preserve">atvijas </w:t>
      </w:r>
      <w:r w:rsidRPr="00BB3577">
        <w:rPr>
          <w:rFonts w:ascii="Times New Roman" w:hAnsi="Times New Roman"/>
          <w:bCs/>
          <w:sz w:val="24"/>
        </w:rPr>
        <w:t>R</w:t>
      </w:r>
      <w:r w:rsidRPr="00BB3577">
        <w:rPr>
          <w:rFonts w:ascii="Times New Roman" w:hAnsi="Times New Roman"/>
          <w:bCs/>
          <w:sz w:val="24"/>
          <w:lang w:val="lv-LV"/>
        </w:rPr>
        <w:t>epublikas</w:t>
      </w:r>
      <w:r w:rsidRPr="00BB3577">
        <w:rPr>
          <w:rFonts w:ascii="Times New Roman" w:hAnsi="Times New Roman"/>
          <w:bCs/>
          <w:sz w:val="24"/>
        </w:rPr>
        <w:t xml:space="preserve"> normatīvajos aktos noteiktajā kārtībā. </w:t>
      </w:r>
    </w:p>
    <w:p w14:paraId="48AEE757" w14:textId="77777777"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bCs/>
          <w:sz w:val="24"/>
        </w:rPr>
        <w:t>Pretendenta dokumentam, kas iesniegts citas valsts valodā, jāpievieno š</w:t>
      </w:r>
      <w:r w:rsidRPr="00BB3577">
        <w:rPr>
          <w:rFonts w:ascii="Times New Roman" w:hAnsi="Times New Roman"/>
          <w:bCs/>
          <w:sz w:val="24"/>
          <w:lang w:val="lv-LV"/>
        </w:rPr>
        <w:t>ī</w:t>
      </w:r>
      <w:r w:rsidRPr="00BB3577">
        <w:rPr>
          <w:rFonts w:ascii="Times New Roman" w:hAnsi="Times New Roman"/>
          <w:bCs/>
          <w:sz w:val="24"/>
        </w:rPr>
        <w:t xml:space="preserve"> dokumenta </w:t>
      </w:r>
      <w:r w:rsidRPr="00BB3577">
        <w:rPr>
          <w:rFonts w:ascii="Times New Roman" w:hAnsi="Times New Roman"/>
          <w:bCs/>
          <w:sz w:val="24"/>
          <w:lang w:val="lv-LV"/>
        </w:rPr>
        <w:t xml:space="preserve">Pretendenta </w:t>
      </w:r>
      <w:r w:rsidRPr="00BB3577">
        <w:rPr>
          <w:rFonts w:ascii="Times New Roman" w:hAnsi="Times New Roman"/>
          <w:bCs/>
          <w:sz w:val="24"/>
        </w:rPr>
        <w:t>apliecināts tulkojums latviešu valodā.</w:t>
      </w:r>
      <w:r w:rsidRPr="00BB3577">
        <w:rPr>
          <w:rFonts w:ascii="Times New Roman" w:hAnsi="Times New Roman"/>
          <w:sz w:val="24"/>
          <w:lang w:val="lv-LV"/>
        </w:rPr>
        <w:t xml:space="preserve"> </w:t>
      </w:r>
      <w:r w:rsidRPr="00BB3577">
        <w:rPr>
          <w:rFonts w:ascii="Times New Roman" w:hAnsi="Times New Roman"/>
          <w:bCs/>
          <w:sz w:val="24"/>
        </w:rPr>
        <w:t>Ja oriģinālā dokumenta teksts atšķiras no š</w:t>
      </w:r>
      <w:r w:rsidRPr="00BB3577">
        <w:rPr>
          <w:rFonts w:ascii="Times New Roman" w:hAnsi="Times New Roman"/>
          <w:bCs/>
          <w:sz w:val="24"/>
          <w:lang w:val="lv-LV"/>
        </w:rPr>
        <w:t>ī</w:t>
      </w:r>
      <w:r w:rsidRPr="00BB3577">
        <w:rPr>
          <w:rFonts w:ascii="Times New Roman" w:hAnsi="Times New Roman"/>
          <w:bCs/>
          <w:sz w:val="24"/>
        </w:rPr>
        <w:t xml:space="preserve"> dokumenta tulkojuma teksta latviešu valodā, tad par pamatu tiks ņemts š</w:t>
      </w:r>
      <w:r w:rsidRPr="00BB3577">
        <w:rPr>
          <w:rFonts w:ascii="Times New Roman" w:hAnsi="Times New Roman"/>
          <w:bCs/>
          <w:sz w:val="24"/>
          <w:lang w:val="lv-LV"/>
        </w:rPr>
        <w:t>ī</w:t>
      </w:r>
      <w:r w:rsidRPr="00BB3577">
        <w:rPr>
          <w:rFonts w:ascii="Times New Roman" w:hAnsi="Times New Roman"/>
          <w:bCs/>
          <w:sz w:val="24"/>
        </w:rPr>
        <w:t xml:space="preserve"> dokumenta tulkojums latviešu valodā. </w:t>
      </w:r>
    </w:p>
    <w:p w14:paraId="78EDDD0D" w14:textId="77777777" w:rsidR="00AB755F" w:rsidRPr="00BB3577" w:rsidRDefault="00AB755F" w:rsidP="001639D0">
      <w:pPr>
        <w:pStyle w:val="Paragrfs"/>
        <w:numPr>
          <w:ilvl w:val="0"/>
          <w:numId w:val="0"/>
        </w:numPr>
        <w:ind w:left="720"/>
        <w:rPr>
          <w:rFonts w:ascii="Times New Roman" w:hAnsi="Times New Roman"/>
          <w:bCs/>
          <w:sz w:val="24"/>
          <w:lang w:val="lv-LV"/>
        </w:rPr>
      </w:pPr>
      <w:r w:rsidRPr="00BB3577">
        <w:rPr>
          <w:rFonts w:ascii="Times New Roman" w:hAnsi="Times New Roman"/>
          <w:bCs/>
          <w:sz w:val="24"/>
        </w:rPr>
        <w:t xml:space="preserve">Par kaitējumu, kas radies dokumenta nepareiza tulkojuma dēļ, </w:t>
      </w:r>
      <w:r w:rsidRPr="00BB3577">
        <w:rPr>
          <w:rFonts w:ascii="Times New Roman" w:hAnsi="Times New Roman"/>
          <w:bCs/>
          <w:sz w:val="24"/>
          <w:lang w:val="lv-LV"/>
        </w:rPr>
        <w:t>Pretendents</w:t>
      </w:r>
      <w:r w:rsidRPr="00BB3577">
        <w:rPr>
          <w:rFonts w:ascii="Times New Roman" w:hAnsi="Times New Roman"/>
          <w:bCs/>
          <w:sz w:val="24"/>
        </w:rPr>
        <w:t xml:space="preserve"> atbild L</w:t>
      </w:r>
      <w:r w:rsidRPr="00BB3577">
        <w:rPr>
          <w:rFonts w:ascii="Times New Roman" w:hAnsi="Times New Roman"/>
          <w:bCs/>
          <w:sz w:val="24"/>
          <w:lang w:val="lv-LV"/>
        </w:rPr>
        <w:t xml:space="preserve">atvijas </w:t>
      </w:r>
      <w:r w:rsidRPr="00BB3577">
        <w:rPr>
          <w:rFonts w:ascii="Times New Roman" w:hAnsi="Times New Roman"/>
          <w:bCs/>
          <w:sz w:val="24"/>
        </w:rPr>
        <w:t>R</w:t>
      </w:r>
      <w:r w:rsidRPr="00BB3577">
        <w:rPr>
          <w:rFonts w:ascii="Times New Roman" w:hAnsi="Times New Roman"/>
          <w:bCs/>
          <w:sz w:val="24"/>
          <w:lang w:val="lv-LV"/>
        </w:rPr>
        <w:t>epublikas</w:t>
      </w:r>
      <w:r w:rsidRPr="00BB3577">
        <w:rPr>
          <w:rFonts w:ascii="Times New Roman" w:hAnsi="Times New Roman"/>
          <w:bCs/>
          <w:sz w:val="24"/>
        </w:rPr>
        <w:t xml:space="preserve"> normatīvajos tiesību aktos noteiktajā kārtībā. </w:t>
      </w:r>
    </w:p>
    <w:p w14:paraId="584643DE" w14:textId="77777777" w:rsidR="00AB755F" w:rsidRPr="00BB3577" w:rsidRDefault="00AB755F" w:rsidP="00AB755F">
      <w:pPr>
        <w:pStyle w:val="Paragrfs"/>
        <w:numPr>
          <w:ilvl w:val="1"/>
          <w:numId w:val="15"/>
        </w:numPr>
        <w:tabs>
          <w:tab w:val="left" w:pos="993"/>
        </w:tabs>
        <w:ind w:hanging="578"/>
        <w:rPr>
          <w:rFonts w:ascii="Times New Roman" w:hAnsi="Times New Roman"/>
          <w:bCs/>
          <w:sz w:val="24"/>
        </w:rPr>
      </w:pPr>
      <w:r w:rsidRPr="00BB3577">
        <w:rPr>
          <w:rFonts w:ascii="Times New Roman" w:hAnsi="Times New Roman"/>
          <w:sz w:val="24"/>
          <w:lang w:val="lv-LV"/>
        </w:rPr>
        <w:t xml:space="preserve">Visiem iesniegtajiem piedāvājuma dokumentiem </w:t>
      </w:r>
      <w:r w:rsidRPr="00BB3577">
        <w:rPr>
          <w:rFonts w:ascii="Times New Roman" w:hAnsi="Times New Roman"/>
          <w:sz w:val="24"/>
        </w:rPr>
        <w:t>jābūt parakstītiem. Pretendenta pieteikums dalībai iepirkuma procedūrā</w:t>
      </w:r>
      <w:r w:rsidRPr="00BB3577">
        <w:rPr>
          <w:rFonts w:ascii="Times New Roman" w:hAnsi="Times New Roman"/>
          <w:sz w:val="24"/>
          <w:lang w:val="lv-LV"/>
        </w:rPr>
        <w:t xml:space="preserve"> un</w:t>
      </w:r>
      <w:r w:rsidRPr="00BB3577">
        <w:rPr>
          <w:rFonts w:ascii="Times New Roman" w:hAnsi="Times New Roman"/>
          <w:sz w:val="24"/>
        </w:rPr>
        <w:t xml:space="preserve"> apliecinājumi jāparaksta personai ar tiesībām pārstāvēt </w:t>
      </w:r>
      <w:r w:rsidRPr="00BB3577">
        <w:rPr>
          <w:rFonts w:ascii="Times New Roman" w:hAnsi="Times New Roman"/>
          <w:sz w:val="24"/>
          <w:lang w:val="lv-LV"/>
        </w:rPr>
        <w:t>Pretendentu</w:t>
      </w:r>
      <w:r w:rsidRPr="00BB3577">
        <w:rPr>
          <w:rFonts w:ascii="Times New Roman" w:hAnsi="Times New Roman"/>
          <w:sz w:val="24"/>
        </w:rPr>
        <w:t xml:space="preserve"> vai tās pilnvarotam pārstāvim. Pilnvarojuma gadījumos jāpievieno pilnvaras oriģināls</w:t>
      </w:r>
      <w:r w:rsidRPr="00BB3577">
        <w:rPr>
          <w:rFonts w:ascii="Times New Roman" w:hAnsi="Times New Roman"/>
          <w:sz w:val="24"/>
          <w:lang w:val="lv-LV"/>
        </w:rPr>
        <w:t xml:space="preserve"> vai tās kopija</w:t>
      </w:r>
      <w:r w:rsidRPr="00BB3577">
        <w:rPr>
          <w:rFonts w:ascii="Times New Roman" w:hAnsi="Times New Roman"/>
          <w:sz w:val="24"/>
        </w:rPr>
        <w:t>. Pārējie piedāvājuma dokumenti jāparaksta darbiniekam, kurš gatavojis attiecīgo dokumentu (norādot vārdu un uzvārdu, ieņemamo amatu).</w:t>
      </w:r>
      <w:r w:rsidRPr="00BB3577">
        <w:rPr>
          <w:rFonts w:ascii="Times New Roman" w:hAnsi="Times New Roman"/>
          <w:bCs/>
          <w:sz w:val="24"/>
          <w:lang w:val="lv-LV"/>
        </w:rPr>
        <w:t xml:space="preserve"> </w:t>
      </w:r>
    </w:p>
    <w:p w14:paraId="1AA67723" w14:textId="77777777" w:rsidR="00AB755F" w:rsidRPr="00BB3577" w:rsidRDefault="00AB755F" w:rsidP="00AB755F">
      <w:pPr>
        <w:pStyle w:val="Paragrfs"/>
        <w:numPr>
          <w:ilvl w:val="1"/>
          <w:numId w:val="15"/>
        </w:numPr>
        <w:tabs>
          <w:tab w:val="left" w:pos="993"/>
        </w:tabs>
        <w:ind w:hanging="578"/>
        <w:rPr>
          <w:rFonts w:ascii="Times New Roman" w:hAnsi="Times New Roman"/>
          <w:sz w:val="24"/>
        </w:rPr>
      </w:pPr>
      <w:r w:rsidRPr="00BB3577">
        <w:rPr>
          <w:rFonts w:ascii="Times New Roman" w:hAnsi="Times New Roman"/>
          <w:sz w:val="24"/>
        </w:rPr>
        <w:t xml:space="preserve">Ja </w:t>
      </w:r>
      <w:r w:rsidRPr="00BB3577">
        <w:rPr>
          <w:rFonts w:ascii="Times New Roman" w:hAnsi="Times New Roman"/>
          <w:sz w:val="24"/>
          <w:lang w:val="lv-LV"/>
        </w:rPr>
        <w:t xml:space="preserve">piedāvājumu iesniedz personu </w:t>
      </w:r>
      <w:r w:rsidRPr="00BB3577">
        <w:rPr>
          <w:rFonts w:ascii="Times New Roman" w:hAnsi="Times New Roman"/>
          <w:sz w:val="24"/>
        </w:rPr>
        <w:t xml:space="preserve">apvienība, </w:t>
      </w:r>
      <w:r w:rsidRPr="00BB3577">
        <w:rPr>
          <w:rFonts w:ascii="Times New Roman" w:hAnsi="Times New Roman"/>
          <w:sz w:val="24"/>
          <w:lang w:val="lv-LV"/>
        </w:rPr>
        <w:t>Pretendenta</w:t>
      </w:r>
      <w:r w:rsidRPr="00BB3577">
        <w:rPr>
          <w:rFonts w:ascii="Times New Roman" w:hAnsi="Times New Roman"/>
          <w:sz w:val="24"/>
        </w:rPr>
        <w:t xml:space="preserve"> pieteikums dalībai iepirkuma procedūrā jāparaksta visu apvienības dalībniekus pārstāvošām personām ar pārstāvības tiesībām vai to pilnvarotiem pārstāvjiem (pievienojami dokumenti, kas apliecina šīs tiesības).</w:t>
      </w:r>
      <w:r w:rsidRPr="00BB3577">
        <w:rPr>
          <w:rFonts w:ascii="Times New Roman" w:hAnsi="Times New Roman"/>
          <w:sz w:val="24"/>
          <w:lang w:val="lv-LV"/>
        </w:rPr>
        <w:t xml:space="preserve"> Arī pilnvara</w:t>
      </w:r>
      <w:r w:rsidRPr="00BB3577">
        <w:rPr>
          <w:rFonts w:ascii="Times New Roman" w:hAnsi="Times New Roman"/>
          <w:sz w:val="24"/>
        </w:rPr>
        <w:t>, kas apliecina pilnvarotās personas tiesības pārstāvēt personu apvienības intereses iepirkuma procedūrā, jāparaksta visu apvienības dalībniekus pārstāvošām personām ar pārstāvības tiesībām vai to pilnvarotiem pārstāvjiem (pievienojami dokumenti, kas apliecina šīs tiesības).</w:t>
      </w:r>
    </w:p>
    <w:p w14:paraId="7F354B3C" w14:textId="77777777"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sz w:val="24"/>
        </w:rPr>
        <w:t xml:space="preserve">Dokumentus, kas attiecas tikai uz </w:t>
      </w:r>
      <w:r w:rsidRPr="00BB3577">
        <w:rPr>
          <w:rFonts w:ascii="Times New Roman" w:hAnsi="Times New Roman"/>
          <w:sz w:val="24"/>
          <w:lang w:val="lv-LV"/>
        </w:rPr>
        <w:t>personu,</w:t>
      </w:r>
      <w:r w:rsidRPr="00BB3577">
        <w:rPr>
          <w:rFonts w:ascii="Times New Roman" w:hAnsi="Times New Roman"/>
          <w:sz w:val="24"/>
        </w:rPr>
        <w:t xml:space="preserve"> uz kura iespējām balstās </w:t>
      </w:r>
      <w:r w:rsidRPr="00BB3577">
        <w:rPr>
          <w:rFonts w:ascii="Times New Roman" w:hAnsi="Times New Roman"/>
          <w:sz w:val="24"/>
          <w:lang w:val="lv-LV"/>
        </w:rPr>
        <w:t>Pretendents</w:t>
      </w:r>
      <w:r w:rsidRPr="00BB3577">
        <w:rPr>
          <w:rFonts w:ascii="Times New Roman" w:hAnsi="Times New Roman"/>
          <w:sz w:val="24"/>
        </w:rPr>
        <w:t xml:space="preserve">, lai apliecinātu savu atbilstību </w:t>
      </w:r>
      <w:r w:rsidRPr="00BB3577">
        <w:rPr>
          <w:rFonts w:ascii="Times New Roman" w:hAnsi="Times New Roman"/>
          <w:sz w:val="24"/>
          <w:lang w:val="lv-LV"/>
        </w:rPr>
        <w:t>Pretendenta</w:t>
      </w:r>
      <w:r w:rsidRPr="00BB3577">
        <w:rPr>
          <w:rFonts w:ascii="Times New Roman" w:hAnsi="Times New Roman"/>
          <w:sz w:val="24"/>
        </w:rPr>
        <w:t xml:space="preserve"> kvalifikācijas prasībām vai paredz piesaistīt </w:t>
      </w:r>
      <w:r w:rsidRPr="00BB3577">
        <w:rPr>
          <w:rFonts w:ascii="Times New Roman" w:hAnsi="Times New Roman"/>
          <w:sz w:val="24"/>
          <w:lang w:val="lv-LV"/>
        </w:rPr>
        <w:t>iepirkuma l</w:t>
      </w:r>
      <w:r w:rsidRPr="00BB3577">
        <w:rPr>
          <w:rFonts w:ascii="Times New Roman" w:hAnsi="Times New Roman"/>
          <w:sz w:val="24"/>
        </w:rPr>
        <w:t xml:space="preserve">īguma izpildē, vai attiecas uz atsevišķu personu apvienības </w:t>
      </w:r>
      <w:r w:rsidRPr="00BB3577">
        <w:rPr>
          <w:rFonts w:ascii="Times New Roman" w:hAnsi="Times New Roman"/>
          <w:sz w:val="24"/>
        </w:rPr>
        <w:lastRenderedPageBreak/>
        <w:t>dalībnieku, jāparaksta</w:t>
      </w:r>
      <w:r w:rsidRPr="00BB3577">
        <w:rPr>
          <w:rFonts w:ascii="Times New Roman" w:hAnsi="Times New Roman"/>
          <w:sz w:val="24"/>
          <w:lang w:val="lv-LV"/>
        </w:rPr>
        <w:t xml:space="preserve"> personai</w:t>
      </w:r>
      <w:r w:rsidRPr="00BB3577">
        <w:rPr>
          <w:rFonts w:ascii="Times New Roman" w:hAnsi="Times New Roman"/>
          <w:sz w:val="24"/>
        </w:rPr>
        <w:t xml:space="preserve"> ar tiesībām pārstāvēt to iepirkuma procedūrā vai tās pilnvarotam pārstāvim. Pilnvarojuma gadījumā jāpievieno pilnvaras oriģināls</w:t>
      </w:r>
      <w:r w:rsidRPr="00BB3577">
        <w:rPr>
          <w:rFonts w:ascii="Times New Roman" w:hAnsi="Times New Roman"/>
          <w:sz w:val="24"/>
          <w:lang w:val="lv-LV"/>
        </w:rPr>
        <w:t xml:space="preserve"> vai tās apliecināta kopija</w:t>
      </w:r>
      <w:r w:rsidRPr="00BB3577">
        <w:rPr>
          <w:rFonts w:ascii="Times New Roman" w:hAnsi="Times New Roman"/>
          <w:sz w:val="24"/>
        </w:rPr>
        <w:t>.</w:t>
      </w:r>
      <w:r w:rsidRPr="00BB3577">
        <w:rPr>
          <w:rFonts w:ascii="Times New Roman" w:hAnsi="Times New Roman"/>
          <w:sz w:val="24"/>
          <w:lang w:val="lv-LV"/>
        </w:rPr>
        <w:t xml:space="preserve"> </w:t>
      </w:r>
      <w:r w:rsidRPr="00BB3577">
        <w:rPr>
          <w:rFonts w:ascii="Times New Roman" w:hAnsi="Times New Roman"/>
          <w:sz w:val="24"/>
        </w:rPr>
        <w:t>Š</w:t>
      </w:r>
      <w:r w:rsidRPr="00BB3577">
        <w:rPr>
          <w:rFonts w:ascii="Times New Roman" w:hAnsi="Times New Roman"/>
          <w:sz w:val="24"/>
          <w:lang w:val="lv-LV"/>
        </w:rPr>
        <w:t>ī</w:t>
      </w:r>
      <w:r w:rsidRPr="00BB3577">
        <w:rPr>
          <w:rFonts w:ascii="Times New Roman" w:hAnsi="Times New Roman"/>
          <w:sz w:val="24"/>
        </w:rPr>
        <w:t xml:space="preserve"> punkta prasības </w:t>
      </w:r>
      <w:r w:rsidRPr="00BB3577">
        <w:rPr>
          <w:rFonts w:ascii="Times New Roman" w:hAnsi="Times New Roman"/>
          <w:sz w:val="24"/>
          <w:lang w:val="lv-LV"/>
        </w:rPr>
        <w:t xml:space="preserve">arī </w:t>
      </w:r>
      <w:r w:rsidRPr="00BB3577">
        <w:rPr>
          <w:rFonts w:ascii="Times New Roman" w:hAnsi="Times New Roman"/>
          <w:sz w:val="24"/>
        </w:rPr>
        <w:t>jāievēro apliecinot dokumentu kopijas, dokumentu tulkojumu pareizību un dokumentu caurauklojumus.</w:t>
      </w:r>
    </w:p>
    <w:p w14:paraId="3A942E9D" w14:textId="77777777" w:rsidR="00AB755F" w:rsidRPr="00BB3577" w:rsidRDefault="00AB755F" w:rsidP="00AB755F">
      <w:pPr>
        <w:numPr>
          <w:ilvl w:val="1"/>
          <w:numId w:val="15"/>
        </w:numPr>
        <w:tabs>
          <w:tab w:val="left" w:pos="993"/>
        </w:tabs>
        <w:spacing w:after="0" w:line="240" w:lineRule="auto"/>
        <w:ind w:hanging="578"/>
        <w:rPr>
          <w:rFonts w:ascii="Times New Roman" w:hAnsi="Times New Roman" w:cs="Times New Roman"/>
          <w:sz w:val="24"/>
          <w:szCs w:val="24"/>
          <w:lang w:eastAsia="x-none"/>
        </w:rPr>
      </w:pPr>
      <w:r w:rsidRPr="00BB3577">
        <w:rPr>
          <w:rFonts w:ascii="Times New Roman" w:hAnsi="Times New Roman" w:cs="Times New Roman"/>
          <w:sz w:val="24"/>
          <w:szCs w:val="24"/>
        </w:rPr>
        <w:t>Piedāvājums jāievieto aizlīmētā un aizzīmogotā iepakojumā ar norādi uz tā:</w:t>
      </w:r>
    </w:p>
    <w:p w14:paraId="61CD1393" w14:textId="77777777" w:rsidR="00AB755F" w:rsidRPr="00BB3577" w:rsidRDefault="00AB755F" w:rsidP="00AB755F">
      <w:pPr>
        <w:overflowPunct w:val="0"/>
        <w:autoSpaceDE w:val="0"/>
        <w:autoSpaceDN w:val="0"/>
        <w:adjustRightInd w:val="0"/>
        <w:spacing w:after="0" w:line="240" w:lineRule="auto"/>
        <w:ind w:left="709"/>
        <w:jc w:val="both"/>
        <w:textAlignment w:val="baseline"/>
        <w:rPr>
          <w:rFonts w:ascii="Times New Roman" w:hAnsi="Times New Roman" w:cs="Times New Roman"/>
          <w:sz w:val="24"/>
          <w:szCs w:val="24"/>
        </w:rPr>
      </w:pPr>
      <w:r w:rsidRPr="00BB3577">
        <w:rPr>
          <w:rFonts w:ascii="Times New Roman" w:hAnsi="Times New Roman" w:cs="Times New Roman"/>
          <w:sz w:val="24"/>
          <w:szCs w:val="24"/>
        </w:rPr>
        <w:t>„Ventspils brīvostas pārvaldei, Jāņa iela 19, Ventspils, LV-3601.</w:t>
      </w:r>
    </w:p>
    <w:p w14:paraId="1374E6BD" w14:textId="6F813C6D" w:rsidR="00AB755F" w:rsidRPr="00BB3577" w:rsidRDefault="00AB755F" w:rsidP="00BF2F78">
      <w:pPr>
        <w:pStyle w:val="ListParagraph"/>
        <w:numPr>
          <w:ilvl w:val="2"/>
          <w:numId w:val="15"/>
        </w:numPr>
        <w:tabs>
          <w:tab w:val="left" w:pos="1560"/>
        </w:tabs>
        <w:overflowPunct w:val="0"/>
        <w:autoSpaceDE w:val="0"/>
        <w:autoSpaceDN w:val="0"/>
        <w:adjustRightInd w:val="0"/>
        <w:spacing w:after="0" w:line="240" w:lineRule="auto"/>
        <w:ind w:left="1570"/>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Piedāvājums atklātā iepirkumā </w:t>
      </w:r>
      <w:r w:rsidR="00F6564B">
        <w:rPr>
          <w:rFonts w:ascii="Times New Roman" w:eastAsia="Times New Roman" w:hAnsi="Times New Roman" w:cs="Times New Roman"/>
          <w:sz w:val="24"/>
          <w:szCs w:val="24"/>
          <w:lang w:eastAsia="lv-LV"/>
        </w:rPr>
        <w:t>“</w:t>
      </w:r>
      <w:r w:rsidR="00F960A6">
        <w:rPr>
          <w:rFonts w:ascii="Times New Roman" w:eastAsia="Calibri" w:hAnsi="Times New Roman" w:cs="Times New Roman"/>
          <w:b/>
          <w:sz w:val="24"/>
          <w:szCs w:val="24"/>
        </w:rPr>
        <w:t>g/s „DZELME</w:t>
      </w:r>
      <w:r w:rsidR="00213C4A" w:rsidRPr="00213C4A">
        <w:rPr>
          <w:rFonts w:ascii="Times New Roman" w:eastAsia="Calibri" w:hAnsi="Times New Roman" w:cs="Times New Roman"/>
          <w:b/>
          <w:sz w:val="24"/>
          <w:szCs w:val="24"/>
        </w:rPr>
        <w:t>”</w:t>
      </w:r>
      <w:r w:rsidR="00154D30">
        <w:rPr>
          <w:rFonts w:ascii="Times New Roman" w:eastAsia="Calibri" w:hAnsi="Times New Roman" w:cs="Times New Roman"/>
          <w:b/>
          <w:sz w:val="24"/>
          <w:szCs w:val="24"/>
        </w:rPr>
        <w:t xml:space="preserve"> </w:t>
      </w:r>
      <w:r w:rsidR="00F6564B">
        <w:rPr>
          <w:rFonts w:ascii="Times New Roman" w:eastAsia="Calibri" w:hAnsi="Times New Roman" w:cs="Times New Roman"/>
          <w:b/>
          <w:sz w:val="24"/>
          <w:szCs w:val="24"/>
        </w:rPr>
        <w:t xml:space="preserve">- </w:t>
      </w:r>
      <w:r w:rsidR="00154D30">
        <w:rPr>
          <w:rFonts w:ascii="Times New Roman" w:eastAsia="Calibri" w:hAnsi="Times New Roman" w:cs="Times New Roman"/>
          <w:b/>
          <w:sz w:val="24"/>
          <w:szCs w:val="24"/>
        </w:rPr>
        <w:t xml:space="preserve">celtņa </w:t>
      </w:r>
      <w:proofErr w:type="spellStart"/>
      <w:r w:rsidR="00154D30">
        <w:rPr>
          <w:rFonts w:ascii="Times New Roman" w:eastAsia="Calibri" w:hAnsi="Times New Roman" w:cs="Times New Roman"/>
          <w:b/>
          <w:sz w:val="24"/>
          <w:szCs w:val="24"/>
        </w:rPr>
        <w:t>Sumitomo</w:t>
      </w:r>
      <w:proofErr w:type="spellEnd"/>
      <w:r w:rsidR="00154D30">
        <w:rPr>
          <w:rFonts w:ascii="Times New Roman" w:eastAsia="Times New Roman" w:hAnsi="Times New Roman" w:cs="Times New Roman"/>
          <w:sz w:val="24"/>
          <w:szCs w:val="24"/>
          <w:lang w:eastAsia="lv-LV"/>
        </w:rPr>
        <w:t xml:space="preserve"> izlieces remonts</w:t>
      </w:r>
      <w:r w:rsidR="00F6564B">
        <w:rPr>
          <w:rFonts w:ascii="Times New Roman" w:eastAsia="Times New Roman" w:hAnsi="Times New Roman" w:cs="Times New Roman"/>
          <w:sz w:val="24"/>
          <w:szCs w:val="24"/>
          <w:lang w:eastAsia="lv-LV"/>
        </w:rPr>
        <w:t>”</w:t>
      </w:r>
      <w:r w:rsidRPr="00BB3577">
        <w:rPr>
          <w:rFonts w:ascii="Times New Roman" w:eastAsia="Times New Roman" w:hAnsi="Times New Roman" w:cs="Times New Roman"/>
          <w:sz w:val="24"/>
          <w:szCs w:val="24"/>
          <w:lang w:eastAsia="lv-LV"/>
        </w:rPr>
        <w:t>, iepirku</w:t>
      </w:r>
      <w:r w:rsidR="004677CD" w:rsidRPr="00BB3577">
        <w:rPr>
          <w:rFonts w:ascii="Times New Roman" w:eastAsia="Times New Roman" w:hAnsi="Times New Roman" w:cs="Times New Roman"/>
          <w:sz w:val="24"/>
          <w:szCs w:val="24"/>
          <w:lang w:eastAsia="lv-LV"/>
        </w:rPr>
        <w:t>ma identifikācijas Nr. VBOP 201</w:t>
      </w:r>
      <w:r w:rsidR="007E607B">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w:t>
      </w:r>
      <w:r w:rsidR="004677CD" w:rsidRPr="00BB3577">
        <w:rPr>
          <w:rFonts w:ascii="Times New Roman" w:eastAsia="Times New Roman" w:hAnsi="Times New Roman" w:cs="Times New Roman"/>
          <w:sz w:val="24"/>
          <w:szCs w:val="24"/>
          <w:lang w:eastAsia="lv-LV"/>
        </w:rPr>
        <w:t xml:space="preserve"> </w:t>
      </w:r>
      <w:r w:rsidR="00154D30">
        <w:rPr>
          <w:rFonts w:ascii="Times New Roman" w:eastAsia="Times New Roman" w:hAnsi="Times New Roman" w:cs="Times New Roman"/>
          <w:sz w:val="24"/>
          <w:szCs w:val="24"/>
          <w:lang w:eastAsia="lv-LV"/>
        </w:rPr>
        <w:t>47</w:t>
      </w:r>
      <w:r w:rsidRPr="00BB3577">
        <w:rPr>
          <w:rFonts w:ascii="Times New Roman" w:eastAsia="Times New Roman" w:hAnsi="Times New Roman" w:cs="Times New Roman"/>
          <w:sz w:val="24"/>
          <w:szCs w:val="24"/>
          <w:lang w:eastAsia="lv-LV"/>
        </w:rPr>
        <w:t>;</w:t>
      </w:r>
    </w:p>
    <w:p w14:paraId="06C4AF90" w14:textId="443A3D8E" w:rsidR="00AB755F" w:rsidRPr="00BB3577" w:rsidRDefault="00AB755F" w:rsidP="00AB755F">
      <w:pPr>
        <w:pStyle w:val="ListParagraph"/>
        <w:numPr>
          <w:ilvl w:val="2"/>
          <w:numId w:val="15"/>
        </w:numPr>
        <w:tabs>
          <w:tab w:val="left" w:pos="1560"/>
        </w:tabs>
        <w:overflowPunct w:val="0"/>
        <w:autoSpaceDE w:val="0"/>
        <w:autoSpaceDN w:val="0"/>
        <w:adjustRightInd w:val="0"/>
        <w:spacing w:after="0" w:line="240" w:lineRule="auto"/>
        <w:ind w:left="1418" w:hanging="567"/>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Neatvērt līdz 201</w:t>
      </w:r>
      <w:r w:rsidR="007E607B">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 xml:space="preserve">.gada </w:t>
      </w:r>
      <w:r w:rsidR="00F6564B">
        <w:rPr>
          <w:rFonts w:ascii="Times New Roman" w:eastAsia="Times New Roman" w:hAnsi="Times New Roman" w:cs="Times New Roman"/>
          <w:sz w:val="24"/>
          <w:szCs w:val="24"/>
          <w:lang w:eastAsia="lv-LV"/>
        </w:rPr>
        <w:t>10</w:t>
      </w:r>
      <w:r w:rsidR="00F960A6">
        <w:rPr>
          <w:rFonts w:ascii="Times New Roman" w:eastAsia="Times New Roman" w:hAnsi="Times New Roman" w:cs="Times New Roman"/>
          <w:sz w:val="24"/>
          <w:szCs w:val="24"/>
          <w:lang w:eastAsia="lv-LV"/>
        </w:rPr>
        <w:t>.</w:t>
      </w:r>
      <w:r w:rsidR="00154D30">
        <w:rPr>
          <w:rFonts w:ascii="Times New Roman" w:eastAsia="Times New Roman" w:hAnsi="Times New Roman" w:cs="Times New Roman"/>
          <w:sz w:val="24"/>
          <w:szCs w:val="24"/>
          <w:lang w:eastAsia="lv-LV"/>
        </w:rPr>
        <w:t>aprīlim</w:t>
      </w:r>
      <w:r w:rsidRPr="00BB3577">
        <w:rPr>
          <w:rFonts w:ascii="Times New Roman" w:eastAsia="Times New Roman" w:hAnsi="Times New Roman" w:cs="Times New Roman"/>
          <w:sz w:val="24"/>
          <w:szCs w:val="24"/>
          <w:lang w:eastAsia="lv-LV"/>
        </w:rPr>
        <w:t xml:space="preserve"> plkst.10</w:t>
      </w:r>
      <w:r w:rsidRPr="00BB3577">
        <w:rPr>
          <w:rFonts w:ascii="Times New Roman" w:eastAsia="Times New Roman" w:hAnsi="Times New Roman" w:cs="Times New Roman"/>
          <w:sz w:val="24"/>
          <w:szCs w:val="24"/>
          <w:vertAlign w:val="superscript"/>
          <w:lang w:eastAsia="lv-LV"/>
        </w:rPr>
        <w:t>00</w:t>
      </w:r>
      <w:r w:rsidRPr="00BB3577">
        <w:rPr>
          <w:rFonts w:ascii="Times New Roman" w:eastAsia="Times New Roman" w:hAnsi="Times New Roman" w:cs="Times New Roman"/>
          <w:sz w:val="24"/>
          <w:szCs w:val="24"/>
          <w:lang w:eastAsia="lv-LV"/>
        </w:rPr>
        <w:t>;</w:t>
      </w:r>
    </w:p>
    <w:p w14:paraId="428FE50E" w14:textId="77777777" w:rsidR="00AB755F" w:rsidRPr="00BB3577" w:rsidRDefault="00AB755F" w:rsidP="00AB755F">
      <w:pPr>
        <w:pStyle w:val="ListParagraph"/>
        <w:numPr>
          <w:ilvl w:val="2"/>
          <w:numId w:val="15"/>
        </w:numPr>
        <w:tabs>
          <w:tab w:val="left" w:pos="1560"/>
        </w:tabs>
        <w:overflowPunct w:val="0"/>
        <w:autoSpaceDE w:val="0"/>
        <w:autoSpaceDN w:val="0"/>
        <w:adjustRightInd w:val="0"/>
        <w:spacing w:after="0" w:line="240" w:lineRule="auto"/>
        <w:ind w:left="1418" w:hanging="567"/>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Iesniedzēja nosaukums, reģistrācijas Nr., kontaktpersona, tālrunis, e-pasts.”</w:t>
      </w:r>
    </w:p>
    <w:p w14:paraId="25531757" w14:textId="77777777" w:rsidR="00AB755F" w:rsidRPr="00BB3577" w:rsidRDefault="00AB755F" w:rsidP="00AB755F">
      <w:pPr>
        <w:numPr>
          <w:ilvl w:val="1"/>
          <w:numId w:val="15"/>
        </w:numPr>
        <w:tabs>
          <w:tab w:val="left" w:pos="993"/>
        </w:tabs>
        <w:overflowPunct w:val="0"/>
        <w:autoSpaceDE w:val="0"/>
        <w:autoSpaceDN w:val="0"/>
        <w:adjustRightInd w:val="0"/>
        <w:spacing w:after="0" w:line="240" w:lineRule="auto"/>
        <w:ind w:hanging="578"/>
        <w:jc w:val="both"/>
        <w:textAlignment w:val="baseline"/>
        <w:rPr>
          <w:rFonts w:ascii="Times New Roman" w:hAnsi="Times New Roman" w:cs="Times New Roman"/>
          <w:sz w:val="24"/>
          <w:szCs w:val="24"/>
        </w:rPr>
      </w:pPr>
      <w:r w:rsidRPr="00BB3577">
        <w:rPr>
          <w:rFonts w:ascii="Times New Roman" w:hAnsi="Times New Roman" w:cs="Times New Roman"/>
          <w:sz w:val="24"/>
          <w:szCs w:val="24"/>
        </w:rPr>
        <w:t>Aiz piedāvājuma titullapas obligāti jābūt piedāvājuma satura rādītājam.</w:t>
      </w:r>
    </w:p>
    <w:p w14:paraId="7FB3227E" w14:textId="77777777" w:rsidR="00AB755F" w:rsidRDefault="00AB755F" w:rsidP="00B74C20">
      <w:pPr>
        <w:numPr>
          <w:ilvl w:val="1"/>
          <w:numId w:val="15"/>
        </w:numPr>
        <w:tabs>
          <w:tab w:val="left" w:pos="993"/>
        </w:tabs>
        <w:spacing w:after="0" w:line="240" w:lineRule="auto"/>
        <w:ind w:hanging="578"/>
        <w:jc w:val="both"/>
        <w:rPr>
          <w:rFonts w:ascii="Times New Roman" w:hAnsi="Times New Roman" w:cs="Times New Roman"/>
          <w:sz w:val="24"/>
          <w:szCs w:val="24"/>
        </w:rPr>
      </w:pPr>
      <w:r w:rsidRPr="00BB3577">
        <w:rPr>
          <w:rFonts w:ascii="Times New Roman" w:hAnsi="Times New Roman" w:cs="Times New Roman"/>
          <w:sz w:val="24"/>
          <w:szCs w:val="24"/>
        </w:rPr>
        <w:t xml:space="preserve">Pretendents sedz visus izdevumus, kas saistīti ar piedāvājuma dokumentu izstrādāšanu, noformēšanu un iesniegšanu. Pasūtītājs nav atbildīgs, nesegs un nekompensēs šos izdevumus neatkarīgi no Iepirkuma procedūras norises iznākuma. </w:t>
      </w:r>
    </w:p>
    <w:p w14:paraId="1320753E" w14:textId="77777777" w:rsidR="00A638F6" w:rsidRPr="00B74C20" w:rsidRDefault="00A638F6" w:rsidP="00F6564B">
      <w:pPr>
        <w:tabs>
          <w:tab w:val="left" w:pos="993"/>
        </w:tabs>
        <w:spacing w:after="0" w:line="240" w:lineRule="auto"/>
        <w:jc w:val="both"/>
        <w:rPr>
          <w:rFonts w:ascii="Times New Roman" w:hAnsi="Times New Roman" w:cs="Times New Roman"/>
          <w:sz w:val="24"/>
          <w:szCs w:val="24"/>
        </w:rPr>
      </w:pPr>
    </w:p>
    <w:p w14:paraId="5F3E8810" w14:textId="77777777" w:rsidR="003C7635" w:rsidRPr="00BB3577" w:rsidRDefault="00B0200B" w:rsidP="00587BC9">
      <w:pPr>
        <w:pStyle w:val="ListParagraph"/>
        <w:numPr>
          <w:ilvl w:val="0"/>
          <w:numId w:val="15"/>
        </w:numPr>
        <w:spacing w:after="0" w:line="240" w:lineRule="auto"/>
        <w:ind w:hanging="578"/>
        <w:jc w:val="both"/>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CITI NOTEIKUMI</w:t>
      </w:r>
    </w:p>
    <w:p w14:paraId="7CF6C505" w14:textId="77777777"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atbilstoši prasībām un vērtēšanas kritērijiem nodrošina Pretendentu atlasi, piedāvājumu atbilstības pārbaudi un izvēli un vadās pēc tiem, pieņemot lēmumus par Pretendenta atbilstību atlases prasībām, Tehniskā un Finanšu piedāvājuma atbilstību Pasūtītāja prasībām, Pretendenta kompetenci un spējām no</w:t>
      </w:r>
      <w:r w:rsidR="001E3DE4" w:rsidRPr="00BB3577">
        <w:rPr>
          <w:rFonts w:ascii="Times New Roman" w:eastAsia="Times New Roman" w:hAnsi="Times New Roman" w:cs="Times New Roman"/>
          <w:sz w:val="24"/>
          <w:szCs w:val="24"/>
        </w:rPr>
        <w:t>drošināt līgumsaistību izpildi.</w:t>
      </w:r>
    </w:p>
    <w:p w14:paraId="21F150A5" w14:textId="77777777"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lēmumus pieņem slēgtā sēdē, pamatojoties tikai uz iesniegto dokumentu informāciju, un citu informāciju, kas pieprasīta un iesniegta līdz piedāvājuma iesniegšanas beigu termiņam.</w:t>
      </w:r>
    </w:p>
    <w:p w14:paraId="41AF9F49" w14:textId="77777777"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Komisijai ir tiesības pieprasīt, lai Pretendents precizē informāciju par piedāvājumu, ja tas nepieciešams Pretendenta atlasei vai piedāvājuma atbilstības pārbaudei un izvēlei.</w:t>
      </w:r>
    </w:p>
    <w:p w14:paraId="097E8917" w14:textId="77777777"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nevērtēs Pretendenta iesniegto piedāvājumu, ja Pretendents neatbildīs dalības nosacījuma prasībām šajā iepirkuma procedūrā.</w:t>
      </w:r>
    </w:p>
    <w:p w14:paraId="565DFB77" w14:textId="77777777"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 xml:space="preserve">Ja līdz piedāvājuma beigu termiņam Pretendenta iesniegtie piedāvājuma dokumenti neapstiprinās Pretendenta atbilstību Pretendenta atlases prasībām, ja Pretendenta pieredze neatbildīs Iepirkuma dokumentu prasībām un kvalifikācija neapliecinās viņa kompetenci un spējas nodrošināt darbu izpildi Pasūtītāja pieprasītajā apjomā, termiņā un kvalitātē, ja Pretendenta iesniegtie dokumenti nebūs izstrādāti un noformēti saskaņā ar Latvijas Republikas normatīvo aktu un Iepirkuma dokumentu prasībām (izņemot mazāk būtisku prasību neizpildi) vai nebūs iesniegti visi pieprasītie dokumenti un informācija, Pretendents netiks kvalificēts un tiks izslēgts </w:t>
      </w:r>
      <w:r w:rsidR="001E3DE4" w:rsidRPr="00BB3577">
        <w:rPr>
          <w:rFonts w:ascii="Times New Roman" w:eastAsia="Times New Roman" w:hAnsi="Times New Roman" w:cs="Times New Roman"/>
          <w:sz w:val="24"/>
          <w:szCs w:val="24"/>
        </w:rPr>
        <w:t>no dalības iepirkuma procedūrā.</w:t>
      </w:r>
    </w:p>
    <w:p w14:paraId="6E84E256" w14:textId="77777777" w:rsidR="001E3DE4" w:rsidRPr="00BB3577" w:rsidRDefault="00B0200B" w:rsidP="00700D63">
      <w:pPr>
        <w:pStyle w:val="ListParagraph"/>
        <w:numPr>
          <w:ilvl w:val="1"/>
          <w:numId w:val="15"/>
        </w:numPr>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izvēlas kritērijam atbilstošāko piedāvājumu no Iepirkuma procedūrā neizslēgtiem Pretendentu piedāvājumiem.</w:t>
      </w:r>
    </w:p>
    <w:p w14:paraId="7AEC02D6" w14:textId="77777777" w:rsidR="001E3DE4" w:rsidRPr="00BB3577" w:rsidRDefault="00B0200B" w:rsidP="00700D63">
      <w:pPr>
        <w:pStyle w:val="ListParagraph"/>
        <w:numPr>
          <w:ilvl w:val="1"/>
          <w:numId w:val="15"/>
        </w:numPr>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pirms piedāvājuma izvēles veiks finanšu piedāvājuma dokumentu pārbaudi, aritmētisko kļūdu labojumus. Aritmētisko kļūdu gadījumā tiks labota līgumcena.</w:t>
      </w:r>
    </w:p>
    <w:p w14:paraId="1FE2B0F1" w14:textId="56AAC020" w:rsidR="006F4A55" w:rsidRPr="00F6564B" w:rsidRDefault="00722314" w:rsidP="00F6564B">
      <w:pPr>
        <w:pStyle w:val="ListParagraph"/>
        <w:numPr>
          <w:ilvl w:val="1"/>
          <w:numId w:val="15"/>
        </w:numPr>
        <w:ind w:hanging="578"/>
        <w:jc w:val="both"/>
        <w:rPr>
          <w:rFonts w:ascii="Times New Roman" w:eastAsia="Times New Roman" w:hAnsi="Times New Roman" w:cs="Times New Roman"/>
          <w:sz w:val="24"/>
          <w:szCs w:val="24"/>
          <w:lang w:eastAsia="lv-LV"/>
        </w:rPr>
      </w:pPr>
      <w:r w:rsidRPr="00F6564B">
        <w:rPr>
          <w:rFonts w:ascii="Times New Roman" w:eastAsia="Times New Roman" w:hAnsi="Times New Roman" w:cs="Times New Roman"/>
          <w:color w:val="000000"/>
          <w:sz w:val="24"/>
          <w:szCs w:val="24"/>
          <w:lang w:eastAsia="lv-LV"/>
        </w:rPr>
        <w:t>Ja pretendents, kuram piešķirtas iepirkuma līguma slēgšanas tiesības, atsakās slēgt iepirkuma līgumu ar Pasūtītāju vai atsauc piedāvājumu tā derīguma termiņa laikā, Komisija ir tiesīga pieņemt lēmumu iepirkuma līguma slēgšanas tiesības piešķirt nākamajam pretendentam, kurš piedāvājis nākošo saimnieciski visizdevīgāko piedāvājumu- zemāko cenu, vai pārtraukt iepirkuma procedūru, neizvēloties nevienu piedāvājumu</w:t>
      </w:r>
      <w:r w:rsidRPr="00F6564B">
        <w:rPr>
          <w:rFonts w:ascii="Times New Roman" w:eastAsia="Times New Roman" w:hAnsi="Times New Roman" w:cs="Times New Roman"/>
          <w:sz w:val="24"/>
          <w:szCs w:val="24"/>
          <w:lang w:eastAsia="lv-LV"/>
        </w:rPr>
        <w:t>.</w:t>
      </w:r>
      <w:r w:rsidR="006F4A55" w:rsidRPr="00F6564B">
        <w:rPr>
          <w:sz w:val="24"/>
          <w:szCs w:val="24"/>
        </w:rPr>
        <w:t xml:space="preserve"> </w:t>
      </w:r>
      <w:r w:rsidR="006F4A55" w:rsidRPr="00F6564B">
        <w:rPr>
          <w:rFonts w:ascii="Times New Roman" w:eastAsia="Times New Roman" w:hAnsi="Times New Roman" w:cs="Times New Roman"/>
          <w:sz w:val="24"/>
          <w:szCs w:val="24"/>
          <w:lang w:eastAsia="lv-LV"/>
        </w:rPr>
        <w:t xml:space="preserve">Pirms lēmuma pieņemšanas par iepirkuma līguma slēgšanas </w:t>
      </w:r>
      <w:r w:rsidR="006F4A55" w:rsidRPr="00F6564B">
        <w:rPr>
          <w:rFonts w:ascii="Times New Roman" w:eastAsia="Times New Roman" w:hAnsi="Times New Roman" w:cs="Times New Roman"/>
          <w:sz w:val="24"/>
          <w:szCs w:val="24"/>
          <w:lang w:eastAsia="lv-LV"/>
        </w:rPr>
        <w:lastRenderedPageBreak/>
        <w:t>tiesību piešķiršanu nākamajam pretendentam, kurš piedāvājis saimnieciski visizdevīgāko piedāvājumu, Komisija izvērtē, vai tas nav uzskatāms par vienu tirgus dalībnieku kopā ar sākotnēji izraudzīto pretendentu, kurš atteicās slēgt iepirkuma līgumu ar sabiedrisko pakalpojumu sniedzēju.</w:t>
      </w:r>
    </w:p>
    <w:p w14:paraId="691A5D74" w14:textId="154B037E" w:rsidR="00722314" w:rsidRPr="00F6564B" w:rsidRDefault="00F6564B" w:rsidP="00F6564B">
      <w:pPr>
        <w:pStyle w:val="ListParagraph"/>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r w:rsidRPr="00F6564B">
        <w:rPr>
          <w:rFonts w:ascii="Times New Roman" w:eastAsia="Times New Roman" w:hAnsi="Times New Roman" w:cs="Times New Roman"/>
          <w:sz w:val="24"/>
          <w:szCs w:val="24"/>
          <w:lang w:eastAsia="lv-LV"/>
        </w:rPr>
        <w:t xml:space="preserve">         </w:t>
      </w:r>
      <w:r w:rsidR="00722314" w:rsidRPr="00F6564B">
        <w:rPr>
          <w:rFonts w:ascii="Times New Roman" w:eastAsia="Times New Roman" w:hAnsi="Times New Roman" w:cs="Times New Roman"/>
          <w:sz w:val="24"/>
          <w:szCs w:val="24"/>
          <w:lang w:eastAsia="lv-LV"/>
        </w:rPr>
        <w:t>Ja pieņemts lēmums iepirkuma līguma slēgšanas tiesības piešķirt nākamajam pretendentam, kurš piedāvājis saimnieciski visizdevīgāko piedāvājumu, bet tas atsakās slēgt iepirkuma līgumu, iepirkuma komisija pieņem lēmumu pārtraukt iepirkuma procedūru, neizvēloties nevienu piedāvājumu.</w:t>
      </w:r>
    </w:p>
    <w:p w14:paraId="33801730" w14:textId="77777777" w:rsidR="001E3DE4" w:rsidRPr="00F6564B" w:rsidRDefault="00B0200B" w:rsidP="00AB755F">
      <w:pPr>
        <w:pStyle w:val="ListParagraph"/>
        <w:numPr>
          <w:ilvl w:val="1"/>
          <w:numId w:val="15"/>
        </w:numPr>
        <w:tabs>
          <w:tab w:val="left" w:pos="851"/>
        </w:tabs>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bookmarkStart w:id="1" w:name="_Toc380414341"/>
      <w:bookmarkStart w:id="2" w:name="_Toc380414536"/>
      <w:bookmarkStart w:id="3" w:name="_Toc380414803"/>
      <w:bookmarkStart w:id="4" w:name="_Toc380415513"/>
      <w:bookmarkStart w:id="5" w:name="_Toc380481843"/>
      <w:bookmarkStart w:id="6" w:name="_Toc381278374"/>
      <w:bookmarkStart w:id="7" w:name="_Toc381278995"/>
      <w:bookmarkStart w:id="8" w:name="_Toc381279196"/>
      <w:bookmarkStart w:id="9" w:name="_Toc403727430"/>
      <w:r w:rsidRPr="00F6564B">
        <w:rPr>
          <w:rFonts w:ascii="Times New Roman" w:eastAsia="Times New Roman" w:hAnsi="Times New Roman" w:cs="Times New Roman"/>
          <w:sz w:val="24"/>
          <w:szCs w:val="24"/>
        </w:rPr>
        <w:t>Līgums jānoslēdz 5 (piecu) darba dienu laikā no Pasūtītāja rakstiska pieprasījuma saņemšanas</w:t>
      </w:r>
      <w:r w:rsidR="004B61D5" w:rsidRPr="00F6564B">
        <w:rPr>
          <w:rFonts w:ascii="Times New Roman" w:eastAsia="Times New Roman" w:hAnsi="Times New Roman" w:cs="Times New Roman"/>
          <w:sz w:val="24"/>
          <w:szCs w:val="24"/>
        </w:rPr>
        <w:t xml:space="preserve">. </w:t>
      </w:r>
      <w:bookmarkEnd w:id="1"/>
      <w:bookmarkEnd w:id="2"/>
      <w:bookmarkEnd w:id="3"/>
      <w:bookmarkEnd w:id="4"/>
      <w:bookmarkEnd w:id="5"/>
      <w:bookmarkEnd w:id="6"/>
      <w:bookmarkEnd w:id="7"/>
      <w:bookmarkEnd w:id="8"/>
      <w:bookmarkEnd w:id="9"/>
    </w:p>
    <w:p w14:paraId="5406636E" w14:textId="77777777" w:rsidR="00AB755F" w:rsidRPr="00BB3577" w:rsidRDefault="00AB755F" w:rsidP="00AB755F">
      <w:pPr>
        <w:pStyle w:val="ListParagraph"/>
        <w:numPr>
          <w:ilvl w:val="1"/>
          <w:numId w:val="15"/>
        </w:numPr>
        <w:tabs>
          <w:tab w:val="left" w:pos="851"/>
        </w:tabs>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r w:rsidRPr="00BB3577">
        <w:rPr>
          <w:rFonts w:ascii="Times New Roman" w:hAnsi="Times New Roman" w:cs="Times New Roman"/>
          <w:sz w:val="24"/>
          <w:szCs w:val="24"/>
        </w:rPr>
        <w:t xml:space="preserve">Pasūtītājs attiecībā uz Pretendentu, kuram būtu piešķiramas līguma slēgšanas tiesības, kā arī personu (t.sk. apakšuzņēmēju), uz kuras iespējām tas balstījies, lai apliecinātu, ka tā kvalifikācija atbilst iepirkuma procedūras dokumentos noteiktajām prasībām, Valsts ieņēmumu dienesta tīmekļvietnē pieejamajā parādnieku reģistrā pārbauda, vai iepriekšminētajām personām ir nodokļu parādi, kas pārsniedz 150 </w:t>
      </w:r>
      <w:proofErr w:type="spellStart"/>
      <w:r w:rsidRPr="00BB3577">
        <w:rPr>
          <w:rFonts w:ascii="Times New Roman" w:hAnsi="Times New Roman" w:cs="Times New Roman"/>
          <w:i/>
          <w:iCs/>
          <w:sz w:val="24"/>
          <w:szCs w:val="24"/>
        </w:rPr>
        <w:t>euro</w:t>
      </w:r>
      <w:proofErr w:type="spellEnd"/>
      <w:r w:rsidRPr="00BB3577">
        <w:rPr>
          <w:rFonts w:ascii="Times New Roman" w:hAnsi="Times New Roman" w:cs="Times New Roman"/>
          <w:sz w:val="24"/>
          <w:szCs w:val="24"/>
        </w:rPr>
        <w:t xml:space="preserve">. Ja nodokļu parādi pārsniedz 150 </w:t>
      </w:r>
      <w:proofErr w:type="spellStart"/>
      <w:r w:rsidRPr="00BB3577">
        <w:rPr>
          <w:rFonts w:ascii="Times New Roman" w:hAnsi="Times New Roman" w:cs="Times New Roman"/>
          <w:i/>
          <w:iCs/>
          <w:sz w:val="24"/>
          <w:szCs w:val="24"/>
        </w:rPr>
        <w:t>euro</w:t>
      </w:r>
      <w:proofErr w:type="spellEnd"/>
      <w:r w:rsidRPr="00BB3577">
        <w:rPr>
          <w:rFonts w:ascii="Times New Roman" w:hAnsi="Times New Roman" w:cs="Times New Roman"/>
          <w:sz w:val="24"/>
          <w:szCs w:val="24"/>
        </w:rPr>
        <w:t xml:space="preserve">, Pasūtītājs rīkojas saskaņā ar Sabiedrisko pakalpojumu sniedzēju iepirkumu likuma 48.panta septītās daļas un astotās daļas 1. un 3.punkta regulējumu. Gadījumā, ja nodokļu parāds 150 </w:t>
      </w:r>
      <w:proofErr w:type="spellStart"/>
      <w:r w:rsidRPr="00BB3577">
        <w:rPr>
          <w:rFonts w:ascii="Times New Roman" w:hAnsi="Times New Roman" w:cs="Times New Roman"/>
          <w:i/>
          <w:iCs/>
          <w:sz w:val="24"/>
          <w:szCs w:val="24"/>
        </w:rPr>
        <w:t>euro</w:t>
      </w:r>
      <w:proofErr w:type="spellEnd"/>
      <w:r w:rsidRPr="00BB3577">
        <w:rPr>
          <w:rFonts w:ascii="Times New Roman" w:hAnsi="Times New Roman" w:cs="Times New Roman"/>
          <w:i/>
          <w:iCs/>
          <w:sz w:val="24"/>
          <w:szCs w:val="24"/>
        </w:rPr>
        <w:t xml:space="preserve"> </w:t>
      </w:r>
      <w:r w:rsidRPr="00BB3577">
        <w:rPr>
          <w:rFonts w:ascii="Times New Roman" w:hAnsi="Times New Roman" w:cs="Times New Roman"/>
          <w:sz w:val="24"/>
          <w:szCs w:val="24"/>
        </w:rPr>
        <w:t xml:space="preserve">apmērā tiek pārsniegts personai, uz kuras iespējām Pretendents balstās, Pasūtītājs rīkojas pēc analoģijas ar Sabiedrisko pakalpojumu sniedzēju iepirkumu likuma 48.panta devītajā daļā paredzēto. </w:t>
      </w:r>
    </w:p>
    <w:p w14:paraId="14214862" w14:textId="77777777" w:rsidR="00AB755F" w:rsidRPr="00BB3577" w:rsidRDefault="00AB755F" w:rsidP="00AB755F">
      <w:pPr>
        <w:pStyle w:val="ListParagraph"/>
        <w:numPr>
          <w:ilvl w:val="1"/>
          <w:numId w:val="15"/>
        </w:numPr>
        <w:tabs>
          <w:tab w:val="left" w:pos="851"/>
          <w:tab w:val="left" w:pos="113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r w:rsidRPr="00BB3577">
        <w:rPr>
          <w:rFonts w:ascii="Times New Roman" w:hAnsi="Times New Roman" w:cs="Times New Roman"/>
          <w:sz w:val="24"/>
          <w:szCs w:val="24"/>
        </w:rPr>
        <w:t xml:space="preserve">Pasūtītājs attiecībā uz Pretendentu, kuram būtu piešķiramas līguma slēgšanas tiesības, kā arī personu (t.sk. apakšuzņēmēju), uz kuras iespējām tas balstījies, lai apliecinātu, ka tā kvalifikācija atbilst iepirkuma procedūras dokumentos noteiktajām prasībām, pārbauda publiski pieejamajās datu bāzēs vai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Pasūtītājs rīkojas pēc analoģijas ar Sabiedrisko pakalpojumu sniedzēju iepirkumu likuma 48.panta devītajā daļā paredzēto. </w:t>
      </w:r>
    </w:p>
    <w:p w14:paraId="5BE28DC6" w14:textId="77777777" w:rsidR="00AB755F" w:rsidRPr="00BB3577" w:rsidRDefault="00AB755F" w:rsidP="00AB755F">
      <w:pPr>
        <w:pStyle w:val="Default"/>
        <w:numPr>
          <w:ilvl w:val="1"/>
          <w:numId w:val="15"/>
        </w:numPr>
        <w:tabs>
          <w:tab w:val="left" w:pos="851"/>
          <w:tab w:val="left" w:pos="1134"/>
        </w:tabs>
        <w:jc w:val="both"/>
      </w:pPr>
      <w:r w:rsidRPr="00BB3577">
        <w:t xml:space="preserve">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 </w:t>
      </w:r>
    </w:p>
    <w:p w14:paraId="1D65CB49" w14:textId="77777777" w:rsidR="00AB755F" w:rsidRPr="00BB3577" w:rsidRDefault="00AB755F" w:rsidP="00AB755F">
      <w:pPr>
        <w:pStyle w:val="Default"/>
        <w:numPr>
          <w:ilvl w:val="1"/>
          <w:numId w:val="15"/>
        </w:numPr>
        <w:tabs>
          <w:tab w:val="left" w:pos="851"/>
          <w:tab w:val="left" w:pos="1134"/>
        </w:tabs>
        <w:jc w:val="both"/>
        <w:rPr>
          <w:color w:val="auto"/>
        </w:rPr>
      </w:pPr>
      <w:r w:rsidRPr="00BB3577">
        <w:t>Piegādātāja personālu, kuru/-</w:t>
      </w:r>
      <w:proofErr w:type="spellStart"/>
      <w:r w:rsidRPr="00BB3577">
        <w:t>us</w:t>
      </w:r>
      <w:proofErr w:type="spellEnd"/>
      <w:r w:rsidRPr="00BB3577">
        <w:t xml:space="preserve"> pretendents iesaistīs līguma izpildē, par kuru/-</w:t>
      </w:r>
      <w:proofErr w:type="spellStart"/>
      <w:r w:rsidRPr="00BB3577">
        <w:t>iem</w:t>
      </w:r>
      <w:proofErr w:type="spellEnd"/>
      <w:r w:rsidRPr="00BB3577">
        <w:t xml:space="preserve"> sniedzis informāciju Pasūtītājam un kura/-u kvalifikācijas a</w:t>
      </w:r>
      <w:r w:rsidR="000C6484">
        <w:t>t</w:t>
      </w:r>
      <w:r w:rsidRPr="00BB3577">
        <w:rPr>
          <w:color w:val="auto"/>
        </w:rPr>
        <w:t xml:space="preserve">bilstību izvirzītajām prasībām Pasūtītājs ir vērtējis, kā arī personas (t.sk. apakšuzņēmējus), uz kuru iespējām tas balstījies, lai apliecinātu, ka tā kvalifikācija atbilst iepirkuma procedūras dokumentos noteiktajām prasībām, pēc līguma noslēgšanas drīkst mainīt tikai ar Pasūtītāja rakstveida piekrišanu. Pasūtītājs ir tiesīgs dot piekrišanu personas (t.sk. apakšuzņēmēja), uz kuras iespējām tas balstījies, maiņai tikai tad, ja tā neatbilst attiecīgā iepirkuma dokumentos noteiktajiem izslēgšanas noteikumiem. </w:t>
      </w:r>
      <w:r w:rsidR="007C3E88" w:rsidRPr="00BB3577">
        <w:rPr>
          <w:color w:val="auto"/>
        </w:rPr>
        <w:t>Jautājumu Pasūtītājs</w:t>
      </w:r>
      <w:r w:rsidR="001A09F0" w:rsidRPr="00BB3577">
        <w:t xml:space="preserve"> i</w:t>
      </w:r>
      <w:r w:rsidRPr="00BB3577">
        <w:t>zskat</w:t>
      </w:r>
      <w:r w:rsidR="001A09F0" w:rsidRPr="00BB3577">
        <w:t>a</w:t>
      </w:r>
      <w:r w:rsidRPr="00BB3577">
        <w:t xml:space="preserve"> un izvērtē 3 (trīs) darba dienu laikā pēc visu nepieciešamo dokumentu saņemšanas.</w:t>
      </w:r>
    </w:p>
    <w:p w14:paraId="653467A4" w14:textId="77777777" w:rsidR="00AB755F" w:rsidRPr="00BB3577" w:rsidRDefault="00AB755F" w:rsidP="001639D0">
      <w:pPr>
        <w:numPr>
          <w:ilvl w:val="1"/>
          <w:numId w:val="15"/>
        </w:numPr>
        <w:tabs>
          <w:tab w:val="left" w:pos="851"/>
          <w:tab w:val="left" w:pos="1134"/>
        </w:tabs>
        <w:spacing w:after="0" w:line="240" w:lineRule="auto"/>
        <w:jc w:val="both"/>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sz w:val="24"/>
          <w:szCs w:val="24"/>
          <w:lang w:eastAsia="lv-LV"/>
        </w:rPr>
        <w:t xml:space="preserve">Pasūtītājs ir tiesīgs, līdz iepirkuma līguma noslēgšanai pārtraukt iepirkuma procedūru, ja tam ir pamatojums. </w:t>
      </w:r>
    </w:p>
    <w:p w14:paraId="2678DA4B" w14:textId="77777777" w:rsidR="00722314" w:rsidRPr="00BB3577" w:rsidRDefault="00722314" w:rsidP="002E74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14:paraId="055B2F50" w14:textId="334FC0A2" w:rsidR="00F6564B" w:rsidRDefault="00F6564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159DD11C" w14:textId="77777777" w:rsidR="006709AE" w:rsidRPr="00BB3577" w:rsidRDefault="006709AE" w:rsidP="002E74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14:paraId="1632CF28" w14:textId="77777777" w:rsidR="003C7635" w:rsidRPr="00BB3577" w:rsidRDefault="001639D0" w:rsidP="005B63CF">
      <w:pPr>
        <w:pStyle w:val="ListParagraph"/>
        <w:numPr>
          <w:ilvl w:val="0"/>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b/>
          <w:caps/>
          <w:sz w:val="24"/>
          <w:szCs w:val="24"/>
          <w:lang w:eastAsia="lv-LV"/>
        </w:rPr>
      </w:pPr>
      <w:r w:rsidRPr="00BB3577">
        <w:rPr>
          <w:rFonts w:ascii="Times New Roman" w:eastAsia="Times New Roman" w:hAnsi="Times New Roman" w:cs="Times New Roman"/>
          <w:b/>
          <w:caps/>
          <w:sz w:val="24"/>
          <w:szCs w:val="24"/>
        </w:rPr>
        <w:t>NOLIKUMAM</w:t>
      </w:r>
      <w:r w:rsidR="00B0200B" w:rsidRPr="00BB3577">
        <w:rPr>
          <w:rFonts w:ascii="Times New Roman" w:eastAsia="Times New Roman" w:hAnsi="Times New Roman" w:cs="Times New Roman"/>
          <w:b/>
          <w:caps/>
          <w:sz w:val="24"/>
          <w:szCs w:val="24"/>
        </w:rPr>
        <w:t xml:space="preserve"> pievienoti šādi pielikumi:</w:t>
      </w:r>
    </w:p>
    <w:p w14:paraId="3641E2C3" w14:textId="77777777" w:rsidR="000C54C7" w:rsidRPr="00BB3577" w:rsidRDefault="00577017" w:rsidP="00700D63">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Tehniskā specifikācija</w:t>
      </w:r>
      <w:r w:rsidR="000C54C7" w:rsidRPr="00BB3577">
        <w:rPr>
          <w:rFonts w:ascii="Times New Roman" w:eastAsia="Times New Roman" w:hAnsi="Times New Roman" w:cs="Times New Roman"/>
          <w:sz w:val="24"/>
          <w:szCs w:val="24"/>
          <w:lang w:eastAsia="lv-LV"/>
        </w:rPr>
        <w:t xml:space="preserve"> (1.pielikums);</w:t>
      </w:r>
    </w:p>
    <w:p w14:paraId="18A51348" w14:textId="77777777" w:rsidR="001E3DE4" w:rsidRPr="00BB3577" w:rsidRDefault="00F90A63" w:rsidP="00700D63">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Pretendenta pieteikuma veidlapa</w:t>
      </w:r>
      <w:r w:rsidR="00A20892" w:rsidRPr="00BB3577">
        <w:rPr>
          <w:rFonts w:ascii="Times New Roman" w:eastAsia="Times New Roman" w:hAnsi="Times New Roman" w:cs="Times New Roman"/>
          <w:sz w:val="24"/>
          <w:szCs w:val="24"/>
        </w:rPr>
        <w:t xml:space="preserve"> (</w:t>
      </w:r>
      <w:r w:rsidR="000C54C7" w:rsidRPr="00BB3577">
        <w:rPr>
          <w:rFonts w:ascii="Times New Roman" w:eastAsia="Times New Roman" w:hAnsi="Times New Roman" w:cs="Times New Roman"/>
          <w:sz w:val="24"/>
          <w:szCs w:val="24"/>
        </w:rPr>
        <w:t>2</w:t>
      </w:r>
      <w:r w:rsidR="008568B5" w:rsidRPr="00BB3577">
        <w:rPr>
          <w:rFonts w:ascii="Times New Roman" w:eastAsia="Times New Roman" w:hAnsi="Times New Roman" w:cs="Times New Roman"/>
          <w:sz w:val="24"/>
          <w:szCs w:val="24"/>
        </w:rPr>
        <w:t xml:space="preserve">. </w:t>
      </w:r>
      <w:r w:rsidR="00A20892" w:rsidRPr="00BB3577">
        <w:rPr>
          <w:rFonts w:ascii="Times New Roman" w:eastAsia="Times New Roman" w:hAnsi="Times New Roman" w:cs="Times New Roman"/>
          <w:sz w:val="24"/>
          <w:szCs w:val="24"/>
        </w:rPr>
        <w:t>pielikums);</w:t>
      </w:r>
    </w:p>
    <w:p w14:paraId="0FE16CBA" w14:textId="77777777" w:rsidR="001E3DE4" w:rsidRPr="00BB3577" w:rsidRDefault="002E749B" w:rsidP="00700D63">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 xml:space="preserve">Izpildīto </w:t>
      </w:r>
      <w:r w:rsidR="00575EA2" w:rsidRPr="00BB3577">
        <w:rPr>
          <w:rFonts w:ascii="Times New Roman" w:eastAsia="Times New Roman" w:hAnsi="Times New Roman" w:cs="Times New Roman"/>
          <w:sz w:val="24"/>
          <w:szCs w:val="24"/>
        </w:rPr>
        <w:t>darbu saraksta veidlapa</w:t>
      </w:r>
      <w:r w:rsidR="00096287" w:rsidRPr="00BB3577">
        <w:rPr>
          <w:rFonts w:ascii="Times New Roman" w:eastAsia="Times New Roman" w:hAnsi="Times New Roman" w:cs="Times New Roman"/>
          <w:sz w:val="24"/>
          <w:szCs w:val="24"/>
        </w:rPr>
        <w:t xml:space="preserve"> (</w:t>
      </w:r>
      <w:r w:rsidR="000C54C7" w:rsidRPr="00BB3577">
        <w:rPr>
          <w:rFonts w:ascii="Times New Roman" w:eastAsia="Times New Roman" w:hAnsi="Times New Roman" w:cs="Times New Roman"/>
          <w:sz w:val="24"/>
          <w:szCs w:val="24"/>
        </w:rPr>
        <w:t>3</w:t>
      </w:r>
      <w:r w:rsidR="008568B5" w:rsidRPr="00BB3577">
        <w:rPr>
          <w:rFonts w:ascii="Times New Roman" w:eastAsia="Times New Roman" w:hAnsi="Times New Roman" w:cs="Times New Roman"/>
          <w:sz w:val="24"/>
          <w:szCs w:val="24"/>
        </w:rPr>
        <w:t xml:space="preserve">. </w:t>
      </w:r>
      <w:r w:rsidR="00AC06C3" w:rsidRPr="00BB3577">
        <w:rPr>
          <w:rFonts w:ascii="Times New Roman" w:eastAsia="Times New Roman" w:hAnsi="Times New Roman" w:cs="Times New Roman"/>
          <w:sz w:val="24"/>
          <w:szCs w:val="24"/>
        </w:rPr>
        <w:t>pielikums);</w:t>
      </w:r>
    </w:p>
    <w:p w14:paraId="5614DE8E" w14:textId="77777777" w:rsidR="00026B82" w:rsidRDefault="00575EA2" w:rsidP="00BE5E11">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Apakšuzņēmēju saraksta un apliecinājuma veidlapa</w:t>
      </w:r>
      <w:r w:rsidR="002E749B" w:rsidRPr="00BB3577">
        <w:rPr>
          <w:rFonts w:ascii="Times New Roman" w:eastAsia="Times New Roman" w:hAnsi="Times New Roman" w:cs="Times New Roman"/>
          <w:sz w:val="24"/>
          <w:szCs w:val="24"/>
        </w:rPr>
        <w:t xml:space="preserve"> </w:t>
      </w:r>
      <w:r w:rsidR="00F62064" w:rsidRPr="00BB3577">
        <w:rPr>
          <w:rFonts w:ascii="Times New Roman" w:eastAsia="Times New Roman" w:hAnsi="Times New Roman" w:cs="Times New Roman"/>
          <w:sz w:val="24"/>
          <w:szCs w:val="24"/>
        </w:rPr>
        <w:t>(</w:t>
      </w:r>
      <w:r w:rsidR="000C54C7" w:rsidRPr="00BB3577">
        <w:rPr>
          <w:rFonts w:ascii="Times New Roman" w:eastAsia="Times New Roman" w:hAnsi="Times New Roman" w:cs="Times New Roman"/>
          <w:sz w:val="24"/>
          <w:szCs w:val="24"/>
        </w:rPr>
        <w:t>4</w:t>
      </w:r>
      <w:r w:rsidR="00BE5E11">
        <w:rPr>
          <w:rFonts w:ascii="Times New Roman" w:eastAsia="Times New Roman" w:hAnsi="Times New Roman" w:cs="Times New Roman"/>
          <w:sz w:val="24"/>
          <w:szCs w:val="24"/>
        </w:rPr>
        <w:t>.pielikums)</w:t>
      </w:r>
      <w:r w:rsidR="005D4842">
        <w:rPr>
          <w:rFonts w:ascii="Times New Roman" w:eastAsia="Times New Roman" w:hAnsi="Times New Roman" w:cs="Times New Roman"/>
          <w:sz w:val="24"/>
          <w:szCs w:val="24"/>
        </w:rPr>
        <w:t>;</w:t>
      </w:r>
    </w:p>
    <w:p w14:paraId="79AAD642" w14:textId="77777777" w:rsidR="005D4842" w:rsidRPr="00BE5E11" w:rsidRDefault="005D4842" w:rsidP="00BE5E11">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Finanšu piedāvājums – veicamo darbu tāme (5.pielikums).</w:t>
      </w:r>
    </w:p>
    <w:p w14:paraId="29EA98AA" w14:textId="77777777" w:rsidR="00036FBE" w:rsidRPr="00BB3577" w:rsidRDefault="00036FBE" w:rsidP="00036FB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4"/>
          <w:szCs w:val="24"/>
          <w:lang w:eastAsia="lv-LV"/>
        </w:rPr>
      </w:pPr>
    </w:p>
    <w:p w14:paraId="27EF80CF" w14:textId="77777777" w:rsidR="006709AE" w:rsidRPr="00BB3577" w:rsidRDefault="006709AE">
      <w:pPr>
        <w:rPr>
          <w:rFonts w:ascii="Times New Roman" w:eastAsia="Times New Roman" w:hAnsi="Times New Roman" w:cs="Times New Roman"/>
          <w:i/>
          <w:color w:val="000000"/>
          <w:sz w:val="24"/>
          <w:szCs w:val="24"/>
        </w:rPr>
      </w:pPr>
    </w:p>
    <w:p w14:paraId="2A2D50E1" w14:textId="626BD2DF" w:rsidR="00F6564B" w:rsidRDefault="00F6564B">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br w:type="page"/>
      </w:r>
    </w:p>
    <w:p w14:paraId="5D859B96" w14:textId="77777777" w:rsidR="00874405" w:rsidRDefault="00874405" w:rsidP="00BB3577">
      <w:pPr>
        <w:spacing w:after="0" w:line="240" w:lineRule="auto"/>
        <w:ind w:left="851" w:right="-57"/>
        <w:jc w:val="right"/>
        <w:rPr>
          <w:rFonts w:ascii="Times New Roman" w:eastAsia="Times New Roman" w:hAnsi="Times New Roman" w:cs="Times New Roman"/>
          <w:i/>
          <w:color w:val="000000"/>
          <w:sz w:val="24"/>
          <w:szCs w:val="24"/>
        </w:rPr>
      </w:pPr>
    </w:p>
    <w:p w14:paraId="27848CC0" w14:textId="77777777" w:rsidR="00874405" w:rsidRDefault="00874405" w:rsidP="00BB3577">
      <w:pPr>
        <w:spacing w:after="0" w:line="240" w:lineRule="auto"/>
        <w:ind w:left="851" w:right="-57"/>
        <w:jc w:val="right"/>
        <w:rPr>
          <w:rFonts w:ascii="Times New Roman" w:eastAsia="Times New Roman" w:hAnsi="Times New Roman" w:cs="Times New Roman"/>
          <w:i/>
          <w:color w:val="000000"/>
          <w:sz w:val="24"/>
          <w:szCs w:val="24"/>
        </w:rPr>
      </w:pPr>
    </w:p>
    <w:p w14:paraId="23186064" w14:textId="77777777" w:rsidR="00BB3577" w:rsidRPr="00BB3577" w:rsidRDefault="00BB3577" w:rsidP="00BB3577">
      <w:pPr>
        <w:spacing w:after="0" w:line="240" w:lineRule="auto"/>
        <w:ind w:left="851" w:right="-57"/>
        <w:jc w:val="right"/>
        <w:rPr>
          <w:rFonts w:ascii="Times New Roman" w:eastAsia="Times New Roman" w:hAnsi="Times New Roman" w:cs="Times New Roman"/>
          <w:sz w:val="24"/>
          <w:szCs w:val="24"/>
        </w:rPr>
      </w:pPr>
      <w:r w:rsidRPr="00BB3577">
        <w:rPr>
          <w:rFonts w:ascii="Times New Roman" w:eastAsia="Times New Roman" w:hAnsi="Times New Roman" w:cs="Times New Roman"/>
          <w:i/>
          <w:color w:val="000000"/>
          <w:sz w:val="24"/>
          <w:szCs w:val="24"/>
        </w:rPr>
        <w:t>Cen</w:t>
      </w:r>
      <w:r w:rsidR="00577017">
        <w:rPr>
          <w:rFonts w:ascii="Times New Roman" w:eastAsia="Times New Roman" w:hAnsi="Times New Roman" w:cs="Times New Roman"/>
          <w:i/>
          <w:color w:val="000000"/>
          <w:sz w:val="24"/>
          <w:szCs w:val="24"/>
        </w:rPr>
        <w:t xml:space="preserve">u aptaujas </w:t>
      </w:r>
      <w:proofErr w:type="spellStart"/>
      <w:r w:rsidR="00577017">
        <w:rPr>
          <w:rFonts w:ascii="Times New Roman" w:eastAsia="Times New Roman" w:hAnsi="Times New Roman" w:cs="Times New Roman"/>
          <w:i/>
          <w:color w:val="000000"/>
          <w:sz w:val="24"/>
          <w:szCs w:val="24"/>
        </w:rPr>
        <w:t>id</w:t>
      </w:r>
      <w:proofErr w:type="spellEnd"/>
      <w:r w:rsidR="00577017">
        <w:rPr>
          <w:rFonts w:ascii="Times New Roman" w:eastAsia="Times New Roman" w:hAnsi="Times New Roman" w:cs="Times New Roman"/>
          <w:i/>
          <w:color w:val="000000"/>
          <w:sz w:val="24"/>
          <w:szCs w:val="24"/>
        </w:rPr>
        <w:t>. Nr. VBOP 201</w:t>
      </w:r>
      <w:r w:rsidR="00B56703">
        <w:rPr>
          <w:rFonts w:ascii="Times New Roman" w:eastAsia="Times New Roman" w:hAnsi="Times New Roman" w:cs="Times New Roman"/>
          <w:i/>
          <w:color w:val="000000"/>
          <w:sz w:val="24"/>
          <w:szCs w:val="24"/>
        </w:rPr>
        <w:t>9</w:t>
      </w:r>
      <w:r w:rsidR="00577017">
        <w:rPr>
          <w:rFonts w:ascii="Times New Roman" w:eastAsia="Times New Roman" w:hAnsi="Times New Roman" w:cs="Times New Roman"/>
          <w:i/>
          <w:color w:val="000000"/>
          <w:sz w:val="24"/>
          <w:szCs w:val="24"/>
        </w:rPr>
        <w:t xml:space="preserve">/ </w:t>
      </w:r>
      <w:r w:rsidR="003E66DF">
        <w:rPr>
          <w:rFonts w:ascii="Times New Roman" w:eastAsia="Times New Roman" w:hAnsi="Times New Roman" w:cs="Times New Roman"/>
          <w:i/>
          <w:color w:val="000000"/>
          <w:sz w:val="24"/>
          <w:szCs w:val="24"/>
        </w:rPr>
        <w:t>47</w:t>
      </w:r>
    </w:p>
    <w:p w14:paraId="7936B078" w14:textId="77777777" w:rsidR="00BB3577" w:rsidRPr="00BB3577" w:rsidRDefault="00BB3577" w:rsidP="00BB3577">
      <w:pPr>
        <w:spacing w:after="0" w:line="240" w:lineRule="auto"/>
        <w:jc w:val="right"/>
        <w:rPr>
          <w:rFonts w:ascii="Times New Roman" w:eastAsia="Times New Roman" w:hAnsi="Times New Roman" w:cs="Times New Roman"/>
          <w:bCs/>
          <w:i/>
          <w:color w:val="000000"/>
          <w:sz w:val="24"/>
          <w:szCs w:val="24"/>
          <w:lang w:val="de-DE"/>
        </w:rPr>
      </w:pPr>
      <w:r w:rsidRPr="00BB3577">
        <w:rPr>
          <w:rFonts w:ascii="Times New Roman" w:eastAsia="Times New Roman" w:hAnsi="Times New Roman" w:cs="Times New Roman"/>
          <w:i/>
          <w:color w:val="000000"/>
          <w:sz w:val="24"/>
          <w:szCs w:val="24"/>
        </w:rPr>
        <w:t xml:space="preserve"> </w:t>
      </w:r>
      <w:r w:rsidRPr="00BB3577">
        <w:rPr>
          <w:rFonts w:ascii="Times New Roman" w:eastAsia="Times New Roman" w:hAnsi="Times New Roman" w:cs="Times New Roman"/>
          <w:bCs/>
          <w:i/>
          <w:color w:val="000000"/>
          <w:sz w:val="24"/>
          <w:szCs w:val="24"/>
          <w:lang w:val="de-DE"/>
        </w:rPr>
        <w:t>1.pielikums</w:t>
      </w:r>
    </w:p>
    <w:p w14:paraId="421CEB1F" w14:textId="77777777" w:rsidR="00BB3577" w:rsidRPr="00BB3577" w:rsidRDefault="00BB3577" w:rsidP="00BB3577">
      <w:pPr>
        <w:spacing w:after="0" w:line="240" w:lineRule="auto"/>
        <w:jc w:val="right"/>
        <w:rPr>
          <w:rFonts w:ascii="Times New Roman" w:eastAsia="Times New Roman" w:hAnsi="Times New Roman" w:cs="Times New Roman"/>
          <w:b/>
          <w:bCs/>
          <w:color w:val="000000"/>
          <w:sz w:val="24"/>
          <w:szCs w:val="24"/>
          <w:lang w:val="de-DE"/>
        </w:rPr>
      </w:pPr>
    </w:p>
    <w:p w14:paraId="6A74E418" w14:textId="77777777" w:rsidR="00874405" w:rsidRDefault="00874405" w:rsidP="00BB3577">
      <w:pPr>
        <w:spacing w:after="0" w:line="240" w:lineRule="auto"/>
        <w:jc w:val="center"/>
        <w:rPr>
          <w:rFonts w:ascii="Times New Roman" w:eastAsia="Times New Roman" w:hAnsi="Times New Roman" w:cs="Times New Roman"/>
          <w:b/>
          <w:bCs/>
          <w:color w:val="000000"/>
          <w:sz w:val="24"/>
          <w:szCs w:val="24"/>
          <w:lang w:val="de-DE"/>
        </w:rPr>
      </w:pPr>
    </w:p>
    <w:p w14:paraId="215F52C6" w14:textId="77777777" w:rsidR="00874405" w:rsidRDefault="00874405" w:rsidP="00BB3577">
      <w:pPr>
        <w:spacing w:after="0" w:line="240" w:lineRule="auto"/>
        <w:jc w:val="center"/>
        <w:rPr>
          <w:rFonts w:ascii="Times New Roman" w:eastAsia="Times New Roman" w:hAnsi="Times New Roman" w:cs="Times New Roman"/>
          <w:b/>
          <w:bCs/>
          <w:color w:val="000000"/>
          <w:sz w:val="24"/>
          <w:szCs w:val="24"/>
          <w:lang w:val="de-DE"/>
        </w:rPr>
      </w:pPr>
    </w:p>
    <w:p w14:paraId="60F7388A" w14:textId="77777777" w:rsidR="00BB3577" w:rsidRDefault="00577017" w:rsidP="00CE5294">
      <w:pPr>
        <w:spacing w:after="0" w:line="240" w:lineRule="auto"/>
        <w:jc w:val="center"/>
        <w:rPr>
          <w:rFonts w:ascii="Times New Roman" w:eastAsia="Times New Roman" w:hAnsi="Times New Roman" w:cs="Times New Roman"/>
          <w:b/>
          <w:bCs/>
          <w:color w:val="000000"/>
          <w:sz w:val="24"/>
          <w:szCs w:val="24"/>
          <w:lang w:val="de-DE"/>
        </w:rPr>
      </w:pPr>
      <w:r>
        <w:rPr>
          <w:rFonts w:ascii="Times New Roman" w:eastAsia="Times New Roman" w:hAnsi="Times New Roman" w:cs="Times New Roman"/>
          <w:b/>
          <w:bCs/>
          <w:color w:val="000000"/>
          <w:sz w:val="24"/>
          <w:szCs w:val="24"/>
          <w:lang w:val="de-DE"/>
        </w:rPr>
        <w:t>Tehniskā specifikācija</w:t>
      </w:r>
    </w:p>
    <w:p w14:paraId="0740F255" w14:textId="77777777" w:rsidR="00874405" w:rsidRDefault="00874405" w:rsidP="00BB3577">
      <w:pPr>
        <w:spacing w:after="0" w:line="240" w:lineRule="auto"/>
        <w:jc w:val="center"/>
        <w:rPr>
          <w:rFonts w:ascii="Times New Roman" w:eastAsia="Times New Roman" w:hAnsi="Times New Roman" w:cs="Times New Roman"/>
          <w:b/>
          <w:bCs/>
          <w:color w:val="000000"/>
          <w:sz w:val="24"/>
          <w:szCs w:val="24"/>
          <w:lang w:val="de-DE"/>
        </w:rPr>
      </w:pPr>
    </w:p>
    <w:p w14:paraId="6F90F973" w14:textId="720BB7A1" w:rsidR="00F6564B" w:rsidRDefault="003E66DF" w:rsidP="001A4AE6">
      <w:pPr>
        <w:spacing w:after="0" w:line="240" w:lineRule="auto"/>
        <w:ind w:firstLine="720"/>
        <w:jc w:val="both"/>
        <w:rPr>
          <w:rFonts w:ascii="Times New Roman" w:eastAsia="Times New Roman" w:hAnsi="Times New Roman" w:cs="Times New Roman"/>
          <w:bCs/>
          <w:color w:val="000000"/>
          <w:sz w:val="24"/>
          <w:szCs w:val="24"/>
          <w:lang w:val="de-DE"/>
        </w:rPr>
      </w:pPr>
      <w:proofErr w:type="spellStart"/>
      <w:r>
        <w:rPr>
          <w:rFonts w:ascii="Times New Roman" w:eastAsia="Times New Roman" w:hAnsi="Times New Roman" w:cs="Times New Roman"/>
          <w:bCs/>
          <w:color w:val="000000"/>
          <w:sz w:val="24"/>
          <w:szCs w:val="24"/>
          <w:lang w:val="de-DE"/>
        </w:rPr>
        <w:t>Celtņa</w:t>
      </w:r>
      <w:proofErr w:type="spellEnd"/>
      <w:r>
        <w:rPr>
          <w:rFonts w:ascii="Times New Roman" w:eastAsia="Times New Roman" w:hAnsi="Times New Roman" w:cs="Times New Roman"/>
          <w:bCs/>
          <w:color w:val="000000"/>
          <w:sz w:val="24"/>
          <w:szCs w:val="24"/>
          <w:lang w:val="de-DE"/>
        </w:rPr>
        <w:t xml:space="preserve"> Sumitomo </w:t>
      </w:r>
      <w:proofErr w:type="spellStart"/>
      <w:r>
        <w:rPr>
          <w:rFonts w:ascii="Times New Roman" w:eastAsia="Times New Roman" w:hAnsi="Times New Roman" w:cs="Times New Roman"/>
          <w:bCs/>
          <w:color w:val="000000"/>
          <w:sz w:val="24"/>
          <w:szCs w:val="24"/>
          <w:lang w:val="de-DE"/>
        </w:rPr>
        <w:t>izlieces</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biezsienu</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cauruļu</w:t>
      </w:r>
      <w:proofErr w:type="spellEnd"/>
      <w:r>
        <w:rPr>
          <w:rFonts w:ascii="Times New Roman" w:eastAsia="Times New Roman" w:hAnsi="Times New Roman" w:cs="Times New Roman"/>
          <w:bCs/>
          <w:color w:val="000000"/>
          <w:sz w:val="24"/>
          <w:szCs w:val="24"/>
          <w:lang w:val="de-DE"/>
        </w:rPr>
        <w:t xml:space="preserve"> nomaiņa saskaņā ar </w:t>
      </w:r>
      <w:r w:rsidR="00CE5294">
        <w:rPr>
          <w:rFonts w:ascii="Times New Roman" w:eastAsia="Times New Roman" w:hAnsi="Times New Roman" w:cs="Times New Roman"/>
          <w:bCs/>
          <w:color w:val="000000"/>
          <w:sz w:val="24"/>
          <w:szCs w:val="24"/>
          <w:lang w:val="de-DE"/>
        </w:rPr>
        <w:t xml:space="preserve">pievienoto </w:t>
      </w:r>
      <w:r>
        <w:rPr>
          <w:rFonts w:ascii="Times New Roman" w:eastAsia="Times New Roman" w:hAnsi="Times New Roman" w:cs="Times New Roman"/>
          <w:bCs/>
          <w:color w:val="000000"/>
          <w:sz w:val="24"/>
          <w:szCs w:val="24"/>
          <w:lang w:val="de-DE"/>
        </w:rPr>
        <w:t>defektācijas aktu Nr.VT1412/DJ/2019.</w:t>
      </w:r>
      <w:r w:rsidR="00CE5294">
        <w:rPr>
          <w:rFonts w:ascii="Times New Roman" w:eastAsia="Times New Roman" w:hAnsi="Times New Roman" w:cs="Times New Roman"/>
          <w:bCs/>
          <w:color w:val="000000"/>
          <w:sz w:val="24"/>
          <w:szCs w:val="24"/>
          <w:lang w:val="de-DE"/>
        </w:rPr>
        <w:t xml:space="preserve"> </w:t>
      </w:r>
    </w:p>
    <w:p w14:paraId="619D6571" w14:textId="69AEBCE1" w:rsidR="00764846" w:rsidRDefault="00CE5294" w:rsidP="001A4AE6">
      <w:pPr>
        <w:spacing w:after="0" w:line="240" w:lineRule="auto"/>
        <w:ind w:firstLine="720"/>
        <w:jc w:val="both"/>
        <w:rPr>
          <w:rFonts w:ascii="Times New Roman" w:eastAsia="Times New Roman" w:hAnsi="Times New Roman" w:cs="Times New Roman"/>
          <w:bCs/>
          <w:color w:val="000000"/>
          <w:sz w:val="24"/>
          <w:szCs w:val="24"/>
          <w:lang w:val="de-DE"/>
        </w:rPr>
      </w:pPr>
      <w:proofErr w:type="spellStart"/>
      <w:r>
        <w:rPr>
          <w:rFonts w:ascii="Times New Roman" w:eastAsia="Times New Roman" w:hAnsi="Times New Roman" w:cs="Times New Roman"/>
          <w:bCs/>
          <w:color w:val="000000"/>
          <w:sz w:val="24"/>
          <w:szCs w:val="24"/>
          <w:lang w:val="de-DE"/>
        </w:rPr>
        <w:t>Metāla</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marka</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uzstādāmajām</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caurulēm</w:t>
      </w:r>
      <w:proofErr w:type="spellEnd"/>
      <w:r>
        <w:rPr>
          <w:rFonts w:ascii="Times New Roman" w:eastAsia="Times New Roman" w:hAnsi="Times New Roman" w:cs="Times New Roman"/>
          <w:bCs/>
          <w:color w:val="000000"/>
          <w:sz w:val="24"/>
          <w:szCs w:val="24"/>
          <w:lang w:val="de-DE"/>
        </w:rPr>
        <w:t xml:space="preserve"> S235 vai S355 </w:t>
      </w:r>
      <w:r w:rsidR="00740D77">
        <w:rPr>
          <w:rFonts w:ascii="Times New Roman" w:eastAsia="Times New Roman" w:hAnsi="Times New Roman" w:cs="Times New Roman"/>
          <w:bCs/>
          <w:color w:val="000000"/>
          <w:sz w:val="24"/>
          <w:szCs w:val="24"/>
          <w:lang w:val="de-DE"/>
        </w:rPr>
        <w:t>ar</w:t>
      </w:r>
      <w:r>
        <w:rPr>
          <w:rFonts w:ascii="Times New Roman" w:eastAsia="Times New Roman" w:hAnsi="Times New Roman" w:cs="Times New Roman"/>
          <w:bCs/>
          <w:color w:val="000000"/>
          <w:sz w:val="24"/>
          <w:szCs w:val="24"/>
          <w:lang w:val="de-DE"/>
        </w:rPr>
        <w:t xml:space="preserve"> cauruļu sienu biezum</w:t>
      </w:r>
      <w:r w:rsidR="00740D77">
        <w:rPr>
          <w:rFonts w:ascii="Times New Roman" w:eastAsia="Times New Roman" w:hAnsi="Times New Roman" w:cs="Times New Roman"/>
          <w:bCs/>
          <w:color w:val="000000"/>
          <w:sz w:val="24"/>
          <w:szCs w:val="24"/>
          <w:lang w:val="de-DE"/>
        </w:rPr>
        <w:t>u</w:t>
      </w:r>
      <w:r>
        <w:rPr>
          <w:rFonts w:ascii="Times New Roman" w:eastAsia="Times New Roman" w:hAnsi="Times New Roman" w:cs="Times New Roman"/>
          <w:bCs/>
          <w:color w:val="000000"/>
          <w:sz w:val="24"/>
          <w:szCs w:val="24"/>
          <w:lang w:val="de-DE"/>
        </w:rPr>
        <w:t xml:space="preserve"> </w:t>
      </w:r>
      <w:r w:rsidR="001A4AE6">
        <w:rPr>
          <w:rFonts w:ascii="Times New Roman" w:eastAsia="Times New Roman" w:hAnsi="Times New Roman" w:cs="Times New Roman"/>
          <w:bCs/>
          <w:color w:val="000000"/>
          <w:sz w:val="24"/>
          <w:szCs w:val="24"/>
          <w:lang w:val="de-DE"/>
        </w:rPr>
        <w:t>pie pamatnes 8</w:t>
      </w:r>
      <w:r>
        <w:rPr>
          <w:rFonts w:ascii="Times New Roman" w:eastAsia="Times New Roman" w:hAnsi="Times New Roman" w:cs="Times New Roman"/>
          <w:bCs/>
          <w:color w:val="000000"/>
          <w:sz w:val="24"/>
          <w:szCs w:val="24"/>
          <w:lang w:val="de-DE"/>
        </w:rPr>
        <w:t>mm</w:t>
      </w:r>
      <w:r w:rsidR="001A4AE6">
        <w:rPr>
          <w:rFonts w:ascii="Times New Roman" w:eastAsia="Times New Roman" w:hAnsi="Times New Roman" w:cs="Times New Roman"/>
          <w:bCs/>
          <w:color w:val="000000"/>
          <w:sz w:val="24"/>
          <w:szCs w:val="24"/>
          <w:lang w:val="de-DE"/>
        </w:rPr>
        <w:t xml:space="preserve"> un izlieces joslā 5mm</w:t>
      </w:r>
      <w:r>
        <w:rPr>
          <w:rFonts w:ascii="Times New Roman" w:eastAsia="Times New Roman" w:hAnsi="Times New Roman" w:cs="Times New Roman"/>
          <w:bCs/>
          <w:color w:val="000000"/>
          <w:sz w:val="24"/>
          <w:szCs w:val="24"/>
          <w:lang w:val="de-DE"/>
        </w:rPr>
        <w:t>.</w:t>
      </w:r>
    </w:p>
    <w:p w14:paraId="55E6A98D" w14:textId="77777777" w:rsidR="00F6564B" w:rsidRDefault="00352102" w:rsidP="00F6564B">
      <w:pPr>
        <w:spacing w:after="0" w:line="240" w:lineRule="auto"/>
        <w:ind w:firstLine="720"/>
        <w:jc w:val="both"/>
        <w:rPr>
          <w:rFonts w:ascii="Times New Roman" w:eastAsia="Times New Roman" w:hAnsi="Times New Roman" w:cs="Times New Roman"/>
          <w:bCs/>
          <w:color w:val="000000"/>
          <w:sz w:val="24"/>
          <w:szCs w:val="24"/>
          <w:lang w:val="de-DE"/>
        </w:rPr>
      </w:pPr>
      <w:r>
        <w:rPr>
          <w:rFonts w:ascii="Times New Roman" w:eastAsia="Times New Roman" w:hAnsi="Times New Roman" w:cs="Times New Roman"/>
          <w:bCs/>
          <w:color w:val="000000"/>
          <w:sz w:val="24"/>
          <w:szCs w:val="24"/>
          <w:lang w:val="de-DE"/>
        </w:rPr>
        <w:t>Celtņa izlieces remontdarbus nepieciešams veikt tā, lai kuģis būtu spējīgs veikt padziļināšanas darbus ar sūkšanas</w:t>
      </w:r>
      <w:r w:rsidR="005D21AC">
        <w:rPr>
          <w:rFonts w:ascii="Times New Roman" w:eastAsia="Times New Roman" w:hAnsi="Times New Roman" w:cs="Times New Roman"/>
          <w:bCs/>
          <w:color w:val="000000"/>
          <w:sz w:val="24"/>
          <w:szCs w:val="24"/>
          <w:lang w:val="de-DE"/>
        </w:rPr>
        <w:t xml:space="preserve"> cauruli celtņa remonta laikā. </w:t>
      </w:r>
    </w:p>
    <w:p w14:paraId="59858993" w14:textId="77777777" w:rsidR="00F6564B" w:rsidRDefault="005D21AC" w:rsidP="00F6564B">
      <w:pPr>
        <w:spacing w:after="0" w:line="240" w:lineRule="auto"/>
        <w:ind w:firstLine="720"/>
        <w:jc w:val="both"/>
        <w:rPr>
          <w:rFonts w:ascii="Times New Roman" w:eastAsia="Times New Roman" w:hAnsi="Times New Roman" w:cs="Times New Roman"/>
          <w:bCs/>
          <w:color w:val="000000"/>
          <w:sz w:val="24"/>
          <w:szCs w:val="24"/>
          <w:lang w:val="de-DE"/>
        </w:rPr>
      </w:pPr>
      <w:proofErr w:type="spellStart"/>
      <w:r>
        <w:rPr>
          <w:rFonts w:ascii="Times New Roman" w:eastAsia="Times New Roman" w:hAnsi="Times New Roman" w:cs="Times New Roman"/>
          <w:bCs/>
          <w:color w:val="000000"/>
          <w:sz w:val="24"/>
          <w:szCs w:val="24"/>
          <w:lang w:val="de-DE"/>
        </w:rPr>
        <w:t>B</w:t>
      </w:r>
      <w:r w:rsidR="00352102">
        <w:rPr>
          <w:rFonts w:ascii="Times New Roman" w:eastAsia="Times New Roman" w:hAnsi="Times New Roman" w:cs="Times New Roman"/>
          <w:bCs/>
          <w:color w:val="000000"/>
          <w:sz w:val="24"/>
          <w:szCs w:val="24"/>
          <w:lang w:val="de-DE"/>
        </w:rPr>
        <w:t>ojātās</w:t>
      </w:r>
      <w:proofErr w:type="spellEnd"/>
      <w:r w:rsidR="00352102">
        <w:rPr>
          <w:rFonts w:ascii="Times New Roman" w:eastAsia="Times New Roman" w:hAnsi="Times New Roman" w:cs="Times New Roman"/>
          <w:bCs/>
          <w:color w:val="000000"/>
          <w:sz w:val="24"/>
          <w:szCs w:val="24"/>
          <w:lang w:val="de-DE"/>
        </w:rPr>
        <w:t xml:space="preserve"> </w:t>
      </w:r>
      <w:proofErr w:type="spellStart"/>
      <w:r w:rsidR="00352102">
        <w:rPr>
          <w:rFonts w:ascii="Times New Roman" w:eastAsia="Times New Roman" w:hAnsi="Times New Roman" w:cs="Times New Roman"/>
          <w:bCs/>
          <w:color w:val="000000"/>
          <w:sz w:val="24"/>
          <w:szCs w:val="24"/>
          <w:lang w:val="de-DE"/>
        </w:rPr>
        <w:t>izlieces</w:t>
      </w:r>
      <w:proofErr w:type="spellEnd"/>
      <w:r w:rsidR="00352102">
        <w:rPr>
          <w:rFonts w:ascii="Times New Roman" w:eastAsia="Times New Roman" w:hAnsi="Times New Roman" w:cs="Times New Roman"/>
          <w:bCs/>
          <w:color w:val="000000"/>
          <w:sz w:val="24"/>
          <w:szCs w:val="24"/>
          <w:lang w:val="de-DE"/>
        </w:rPr>
        <w:t xml:space="preserve"> </w:t>
      </w:r>
      <w:proofErr w:type="spellStart"/>
      <w:r w:rsidR="00352102">
        <w:rPr>
          <w:rFonts w:ascii="Times New Roman" w:eastAsia="Times New Roman" w:hAnsi="Times New Roman" w:cs="Times New Roman"/>
          <w:bCs/>
          <w:color w:val="000000"/>
          <w:sz w:val="24"/>
          <w:szCs w:val="24"/>
          <w:lang w:val="de-DE"/>
        </w:rPr>
        <w:t>daļa</w:t>
      </w:r>
      <w:r w:rsidR="00F91E25">
        <w:rPr>
          <w:rFonts w:ascii="Times New Roman" w:eastAsia="Times New Roman" w:hAnsi="Times New Roman" w:cs="Times New Roman"/>
          <w:bCs/>
          <w:color w:val="000000"/>
          <w:sz w:val="24"/>
          <w:szCs w:val="24"/>
          <w:lang w:val="de-DE"/>
        </w:rPr>
        <w:t>s</w:t>
      </w:r>
      <w:proofErr w:type="spellEnd"/>
      <w:r w:rsidR="00352102">
        <w:rPr>
          <w:rFonts w:ascii="Times New Roman" w:eastAsia="Times New Roman" w:hAnsi="Times New Roman" w:cs="Times New Roman"/>
          <w:bCs/>
          <w:color w:val="000000"/>
          <w:sz w:val="24"/>
          <w:szCs w:val="24"/>
          <w:lang w:val="de-DE"/>
        </w:rPr>
        <w:t xml:space="preserve"> </w:t>
      </w:r>
      <w:proofErr w:type="spellStart"/>
      <w:r w:rsidR="00352102">
        <w:rPr>
          <w:rFonts w:ascii="Times New Roman" w:eastAsia="Times New Roman" w:hAnsi="Times New Roman" w:cs="Times New Roman"/>
          <w:bCs/>
          <w:color w:val="000000"/>
          <w:sz w:val="24"/>
          <w:szCs w:val="24"/>
          <w:lang w:val="de-DE"/>
        </w:rPr>
        <w:t>nepieciešams</w:t>
      </w:r>
      <w:proofErr w:type="spellEnd"/>
      <w:r w:rsidR="00352102">
        <w:rPr>
          <w:rFonts w:ascii="Times New Roman" w:eastAsia="Times New Roman" w:hAnsi="Times New Roman" w:cs="Times New Roman"/>
          <w:bCs/>
          <w:color w:val="000000"/>
          <w:sz w:val="24"/>
          <w:szCs w:val="24"/>
          <w:lang w:val="de-DE"/>
        </w:rPr>
        <w:t xml:space="preserve"> demontēt un nogādāt remonta darbnīcā tālāko </w:t>
      </w:r>
      <w:r w:rsidR="00F91E25">
        <w:rPr>
          <w:rFonts w:ascii="Times New Roman" w:eastAsia="Times New Roman" w:hAnsi="Times New Roman" w:cs="Times New Roman"/>
          <w:bCs/>
          <w:color w:val="000000"/>
          <w:sz w:val="24"/>
          <w:szCs w:val="24"/>
          <w:lang w:val="de-DE"/>
        </w:rPr>
        <w:t xml:space="preserve">remontdarbu veikšanai, bet uz kuģa atlikušo strēles daļu nostiprināt uz galvenā klāja. </w:t>
      </w:r>
    </w:p>
    <w:p w14:paraId="6E499396" w14:textId="72FBA09E" w:rsidR="00352102" w:rsidRDefault="00F91E25" w:rsidP="00F6564B">
      <w:pPr>
        <w:spacing w:after="0" w:line="240" w:lineRule="auto"/>
        <w:ind w:firstLine="720"/>
        <w:jc w:val="both"/>
        <w:rPr>
          <w:rFonts w:ascii="Times New Roman" w:eastAsia="Times New Roman" w:hAnsi="Times New Roman" w:cs="Times New Roman"/>
          <w:bCs/>
          <w:color w:val="000000"/>
          <w:sz w:val="24"/>
          <w:szCs w:val="24"/>
          <w:lang w:val="de-DE"/>
        </w:rPr>
      </w:pPr>
      <w:proofErr w:type="spellStart"/>
      <w:r>
        <w:rPr>
          <w:rFonts w:ascii="Times New Roman" w:eastAsia="Times New Roman" w:hAnsi="Times New Roman" w:cs="Times New Roman"/>
          <w:bCs/>
          <w:color w:val="000000"/>
          <w:sz w:val="24"/>
          <w:szCs w:val="24"/>
          <w:lang w:val="de-DE"/>
        </w:rPr>
        <w:t>Pēc</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remo</w:t>
      </w:r>
      <w:r w:rsidR="005D21AC">
        <w:rPr>
          <w:rFonts w:ascii="Times New Roman" w:eastAsia="Times New Roman" w:hAnsi="Times New Roman" w:cs="Times New Roman"/>
          <w:bCs/>
          <w:color w:val="000000"/>
          <w:sz w:val="24"/>
          <w:szCs w:val="24"/>
          <w:lang w:val="de-DE"/>
        </w:rPr>
        <w:t>ntdarbu</w:t>
      </w:r>
      <w:proofErr w:type="spellEnd"/>
      <w:r w:rsidR="005D21AC">
        <w:rPr>
          <w:rFonts w:ascii="Times New Roman" w:eastAsia="Times New Roman" w:hAnsi="Times New Roman" w:cs="Times New Roman"/>
          <w:bCs/>
          <w:color w:val="000000"/>
          <w:sz w:val="24"/>
          <w:szCs w:val="24"/>
          <w:lang w:val="de-DE"/>
        </w:rPr>
        <w:t xml:space="preserve"> </w:t>
      </w:r>
      <w:proofErr w:type="spellStart"/>
      <w:r w:rsidR="005D21AC">
        <w:rPr>
          <w:rFonts w:ascii="Times New Roman" w:eastAsia="Times New Roman" w:hAnsi="Times New Roman" w:cs="Times New Roman"/>
          <w:bCs/>
          <w:color w:val="000000"/>
          <w:sz w:val="24"/>
          <w:szCs w:val="24"/>
          <w:lang w:val="de-DE"/>
        </w:rPr>
        <w:t>veikšanas</w:t>
      </w:r>
      <w:proofErr w:type="spellEnd"/>
      <w:r w:rsidR="005D21AC">
        <w:rPr>
          <w:rFonts w:ascii="Times New Roman" w:eastAsia="Times New Roman" w:hAnsi="Times New Roman" w:cs="Times New Roman"/>
          <w:bCs/>
          <w:color w:val="000000"/>
          <w:sz w:val="24"/>
          <w:szCs w:val="24"/>
          <w:lang w:val="de-DE"/>
        </w:rPr>
        <w:t xml:space="preserve"> </w:t>
      </w:r>
      <w:proofErr w:type="spellStart"/>
      <w:r w:rsidR="005D21AC">
        <w:rPr>
          <w:rFonts w:ascii="Times New Roman" w:eastAsia="Times New Roman" w:hAnsi="Times New Roman" w:cs="Times New Roman"/>
          <w:bCs/>
          <w:color w:val="000000"/>
          <w:sz w:val="24"/>
          <w:szCs w:val="24"/>
          <w:lang w:val="de-DE"/>
        </w:rPr>
        <w:t>strāles</w:t>
      </w:r>
      <w:proofErr w:type="spellEnd"/>
      <w:r w:rsidR="005D21AC">
        <w:rPr>
          <w:rFonts w:ascii="Times New Roman" w:eastAsia="Times New Roman" w:hAnsi="Times New Roman" w:cs="Times New Roman"/>
          <w:bCs/>
          <w:color w:val="000000"/>
          <w:sz w:val="24"/>
          <w:szCs w:val="24"/>
          <w:lang w:val="de-DE"/>
        </w:rPr>
        <w:t xml:space="preserve"> garumu un formu</w:t>
      </w:r>
      <w:r>
        <w:rPr>
          <w:rFonts w:ascii="Times New Roman" w:eastAsia="Times New Roman" w:hAnsi="Times New Roman" w:cs="Times New Roman"/>
          <w:bCs/>
          <w:color w:val="000000"/>
          <w:sz w:val="24"/>
          <w:szCs w:val="24"/>
          <w:lang w:val="de-DE"/>
        </w:rPr>
        <w:t xml:space="preserve"> jāsaglabā</w:t>
      </w:r>
      <w:r w:rsidR="005D21AC">
        <w:rPr>
          <w:rFonts w:ascii="Times New Roman" w:eastAsia="Times New Roman" w:hAnsi="Times New Roman" w:cs="Times New Roman"/>
          <w:bCs/>
          <w:color w:val="000000"/>
          <w:sz w:val="24"/>
          <w:szCs w:val="24"/>
          <w:lang w:val="de-DE"/>
        </w:rPr>
        <w:t xml:space="preserve"> ražotājrūpnīcas noteiktos izmērus</w:t>
      </w:r>
      <w:r>
        <w:rPr>
          <w:rFonts w:ascii="Times New Roman" w:eastAsia="Times New Roman" w:hAnsi="Times New Roman" w:cs="Times New Roman"/>
          <w:bCs/>
          <w:color w:val="000000"/>
          <w:sz w:val="24"/>
          <w:szCs w:val="24"/>
          <w:lang w:val="de-DE"/>
        </w:rPr>
        <w:t xml:space="preserve">. Tāpēc, lai </w:t>
      </w:r>
      <w:proofErr w:type="spellStart"/>
      <w:r>
        <w:rPr>
          <w:rFonts w:ascii="Times New Roman" w:eastAsia="Times New Roman" w:hAnsi="Times New Roman" w:cs="Times New Roman"/>
          <w:bCs/>
          <w:color w:val="000000"/>
          <w:sz w:val="24"/>
          <w:szCs w:val="24"/>
          <w:lang w:val="de-DE"/>
        </w:rPr>
        <w:t>būtu</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iespējams</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izpildīt</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norādījumus</w:t>
      </w:r>
      <w:proofErr w:type="spellEnd"/>
      <w:r w:rsidR="00F6564B">
        <w:rPr>
          <w:rFonts w:ascii="Times New Roman" w:eastAsia="Times New Roman" w:hAnsi="Times New Roman" w:cs="Times New Roman"/>
          <w:bCs/>
          <w:color w:val="000000"/>
          <w:sz w:val="24"/>
          <w:szCs w:val="24"/>
          <w:lang w:val="de-DE"/>
        </w:rPr>
        <w:t>,</w:t>
      </w:r>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nepieciešams</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uzstādīt</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dublējošās</w:t>
      </w:r>
      <w:proofErr w:type="spellEnd"/>
      <w:r>
        <w:rPr>
          <w:rFonts w:ascii="Times New Roman" w:eastAsia="Times New Roman" w:hAnsi="Times New Roman" w:cs="Times New Roman"/>
          <w:bCs/>
          <w:color w:val="000000"/>
          <w:sz w:val="24"/>
          <w:szCs w:val="24"/>
          <w:lang w:val="de-DE"/>
        </w:rPr>
        <w:t xml:space="preserve"> stiprinājuma sijas tajās vietās, kur tiks veikta cauruļu konstrukciju nomaiņa</w:t>
      </w:r>
      <w:r w:rsidR="001A4AE6">
        <w:rPr>
          <w:rFonts w:ascii="Times New Roman" w:eastAsia="Times New Roman" w:hAnsi="Times New Roman" w:cs="Times New Roman"/>
          <w:bCs/>
          <w:color w:val="000000"/>
          <w:sz w:val="24"/>
          <w:szCs w:val="24"/>
          <w:lang w:val="de-DE"/>
        </w:rPr>
        <w:t xml:space="preserve"> vai remonts</w:t>
      </w:r>
      <w:r>
        <w:rPr>
          <w:rFonts w:ascii="Times New Roman" w:eastAsia="Times New Roman" w:hAnsi="Times New Roman" w:cs="Times New Roman"/>
          <w:bCs/>
          <w:color w:val="000000"/>
          <w:sz w:val="24"/>
          <w:szCs w:val="24"/>
          <w:lang w:val="de-DE"/>
        </w:rPr>
        <w:t>.</w:t>
      </w:r>
    </w:p>
    <w:p w14:paraId="56C6D3D4" w14:textId="616BB180" w:rsidR="00F6564B" w:rsidRDefault="001A4AE6" w:rsidP="001A4AE6">
      <w:pPr>
        <w:spacing w:after="0" w:line="240" w:lineRule="auto"/>
        <w:jc w:val="both"/>
        <w:rPr>
          <w:rFonts w:ascii="Times New Roman" w:eastAsia="Times New Roman" w:hAnsi="Times New Roman" w:cs="Times New Roman"/>
          <w:bCs/>
          <w:color w:val="000000"/>
          <w:sz w:val="24"/>
          <w:szCs w:val="24"/>
          <w:lang w:val="de-DE"/>
        </w:rPr>
      </w:pPr>
      <w:r>
        <w:rPr>
          <w:rFonts w:ascii="Times New Roman" w:eastAsia="Times New Roman" w:hAnsi="Times New Roman" w:cs="Times New Roman"/>
          <w:bCs/>
          <w:color w:val="000000"/>
          <w:sz w:val="24"/>
          <w:szCs w:val="24"/>
          <w:lang w:val="de-DE"/>
        </w:rPr>
        <w:tab/>
        <w:t>Izpildītos remonta darbus nepieciešams uzrādīt pārbaudes veikšanai sertificētas laboratorijas</w:t>
      </w:r>
      <w:r w:rsidR="00DF1B79" w:rsidRPr="00DF1B79">
        <w:rPr>
          <w:rFonts w:ascii="Times New Roman" w:eastAsia="Times New Roman" w:hAnsi="Times New Roman" w:cs="Times New Roman"/>
          <w:bCs/>
          <w:color w:val="000000"/>
          <w:sz w:val="24"/>
          <w:szCs w:val="24"/>
          <w:lang w:val="de-DE"/>
        </w:rPr>
        <w:t xml:space="preserve"> </w:t>
      </w:r>
      <w:proofErr w:type="spellStart"/>
      <w:r w:rsidR="00DF1B79">
        <w:rPr>
          <w:rFonts w:ascii="Times New Roman" w:eastAsia="Times New Roman" w:hAnsi="Times New Roman" w:cs="Times New Roman"/>
          <w:bCs/>
          <w:color w:val="000000"/>
          <w:sz w:val="24"/>
          <w:szCs w:val="24"/>
          <w:lang w:val="de-DE"/>
        </w:rPr>
        <w:t>defektoskopijas</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pārstāvim</w:t>
      </w:r>
      <w:proofErr w:type="spellEnd"/>
      <w:r w:rsidR="005D21AC">
        <w:rPr>
          <w:rFonts w:ascii="Times New Roman" w:eastAsia="Times New Roman" w:hAnsi="Times New Roman" w:cs="Times New Roman"/>
          <w:bCs/>
          <w:color w:val="000000"/>
          <w:sz w:val="24"/>
          <w:szCs w:val="24"/>
          <w:lang w:val="de-DE"/>
        </w:rPr>
        <w:t xml:space="preserve"> (</w:t>
      </w:r>
      <w:r w:rsidR="00F6564B">
        <w:rPr>
          <w:rFonts w:ascii="Times New Roman" w:eastAsia="Times New Roman" w:hAnsi="Times New Roman" w:cs="Times New Roman"/>
          <w:bCs/>
          <w:color w:val="000000"/>
          <w:sz w:val="24"/>
          <w:szCs w:val="24"/>
          <w:lang w:val="de-DE"/>
        </w:rPr>
        <w:t>SIA „</w:t>
      </w:r>
      <w:r w:rsidR="005D21AC">
        <w:rPr>
          <w:rFonts w:ascii="Times New Roman" w:eastAsia="Times New Roman" w:hAnsi="Times New Roman" w:cs="Times New Roman"/>
          <w:bCs/>
          <w:color w:val="000000"/>
          <w:sz w:val="24"/>
          <w:szCs w:val="24"/>
          <w:lang w:val="de-DE"/>
        </w:rPr>
        <w:t>NDT Welding</w:t>
      </w:r>
      <w:r w:rsidR="00F6564B">
        <w:rPr>
          <w:rFonts w:ascii="Times New Roman" w:eastAsia="Times New Roman" w:hAnsi="Times New Roman" w:cs="Times New Roman"/>
          <w:bCs/>
          <w:color w:val="000000"/>
          <w:sz w:val="24"/>
          <w:szCs w:val="24"/>
          <w:lang w:val="de-DE"/>
        </w:rPr>
        <w:t xml:space="preserve">“ </w:t>
      </w:r>
      <w:proofErr w:type="spellStart"/>
      <w:r w:rsidR="00F6564B">
        <w:rPr>
          <w:rFonts w:ascii="Times New Roman" w:eastAsia="Times New Roman" w:hAnsi="Times New Roman" w:cs="Times New Roman"/>
          <w:bCs/>
          <w:color w:val="000000"/>
          <w:sz w:val="24"/>
          <w:szCs w:val="24"/>
          <w:lang w:val="de-DE"/>
        </w:rPr>
        <w:t>nesagraujošās</w:t>
      </w:r>
      <w:proofErr w:type="spellEnd"/>
      <w:r w:rsidR="00F6564B">
        <w:rPr>
          <w:rFonts w:ascii="Times New Roman" w:eastAsia="Times New Roman" w:hAnsi="Times New Roman" w:cs="Times New Roman"/>
          <w:bCs/>
          <w:color w:val="000000"/>
          <w:sz w:val="24"/>
          <w:szCs w:val="24"/>
          <w:lang w:val="de-DE"/>
        </w:rPr>
        <w:t xml:space="preserve"> </w:t>
      </w:r>
      <w:proofErr w:type="spellStart"/>
      <w:r w:rsidR="00F6564B">
        <w:rPr>
          <w:rFonts w:ascii="Times New Roman" w:eastAsia="Times New Roman" w:hAnsi="Times New Roman" w:cs="Times New Roman"/>
          <w:bCs/>
          <w:color w:val="000000"/>
          <w:sz w:val="24"/>
          <w:szCs w:val="24"/>
          <w:lang w:val="de-DE"/>
        </w:rPr>
        <w:t>testēšanas</w:t>
      </w:r>
      <w:proofErr w:type="spellEnd"/>
      <w:r w:rsidR="00F6564B">
        <w:rPr>
          <w:rFonts w:ascii="Times New Roman" w:eastAsia="Times New Roman" w:hAnsi="Times New Roman" w:cs="Times New Roman"/>
          <w:bCs/>
          <w:color w:val="000000"/>
          <w:sz w:val="24"/>
          <w:szCs w:val="24"/>
          <w:lang w:val="de-DE"/>
        </w:rPr>
        <w:t xml:space="preserve"> </w:t>
      </w:r>
      <w:proofErr w:type="spellStart"/>
      <w:r w:rsidR="00F6564B">
        <w:rPr>
          <w:rFonts w:ascii="Times New Roman" w:eastAsia="Times New Roman" w:hAnsi="Times New Roman" w:cs="Times New Roman"/>
          <w:bCs/>
          <w:color w:val="000000"/>
          <w:sz w:val="24"/>
          <w:szCs w:val="24"/>
          <w:lang w:val="de-DE"/>
        </w:rPr>
        <w:t>laboratorija</w:t>
      </w:r>
      <w:proofErr w:type="spellEnd"/>
      <w:r w:rsidR="005D21AC">
        <w:rPr>
          <w:rFonts w:ascii="Times New Roman" w:eastAsia="Times New Roman" w:hAnsi="Times New Roman" w:cs="Times New Roman"/>
          <w:bCs/>
          <w:color w:val="000000"/>
          <w:sz w:val="24"/>
          <w:szCs w:val="24"/>
          <w:lang w:val="de-DE"/>
        </w:rPr>
        <w:t>)</w:t>
      </w:r>
      <w:r>
        <w:rPr>
          <w:rFonts w:ascii="Times New Roman" w:eastAsia="Times New Roman" w:hAnsi="Times New Roman" w:cs="Times New Roman"/>
          <w:bCs/>
          <w:color w:val="000000"/>
          <w:sz w:val="24"/>
          <w:szCs w:val="24"/>
          <w:lang w:val="de-DE"/>
        </w:rPr>
        <w:t>.</w:t>
      </w:r>
      <w:r w:rsidR="001815A6">
        <w:rPr>
          <w:rFonts w:ascii="Times New Roman" w:eastAsia="Times New Roman" w:hAnsi="Times New Roman" w:cs="Times New Roman"/>
          <w:bCs/>
          <w:color w:val="000000"/>
          <w:sz w:val="24"/>
          <w:szCs w:val="24"/>
          <w:lang w:val="de-DE"/>
        </w:rPr>
        <w:t xml:space="preserve"> </w:t>
      </w:r>
    </w:p>
    <w:p w14:paraId="17AFE525" w14:textId="7B85538A" w:rsidR="001A4AE6" w:rsidRDefault="001815A6" w:rsidP="00F6564B">
      <w:pPr>
        <w:spacing w:after="0" w:line="240" w:lineRule="auto"/>
        <w:ind w:firstLine="720"/>
        <w:jc w:val="both"/>
        <w:rPr>
          <w:rFonts w:ascii="Times New Roman" w:eastAsia="Times New Roman" w:hAnsi="Times New Roman" w:cs="Times New Roman"/>
          <w:bCs/>
          <w:color w:val="000000"/>
          <w:sz w:val="24"/>
          <w:szCs w:val="24"/>
          <w:lang w:val="de-DE"/>
        </w:rPr>
      </w:pPr>
      <w:proofErr w:type="spellStart"/>
      <w:r>
        <w:rPr>
          <w:rFonts w:ascii="Times New Roman" w:eastAsia="Times New Roman" w:hAnsi="Times New Roman" w:cs="Times New Roman"/>
          <w:bCs/>
          <w:color w:val="000000"/>
          <w:sz w:val="24"/>
          <w:szCs w:val="24"/>
          <w:lang w:val="de-DE"/>
        </w:rPr>
        <w:t>Pēc</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paveikto</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darbu</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saskaņošanas</w:t>
      </w:r>
      <w:proofErr w:type="spellEnd"/>
      <w:r>
        <w:rPr>
          <w:rFonts w:ascii="Times New Roman" w:eastAsia="Times New Roman" w:hAnsi="Times New Roman" w:cs="Times New Roman"/>
          <w:bCs/>
          <w:color w:val="000000"/>
          <w:sz w:val="24"/>
          <w:szCs w:val="24"/>
          <w:lang w:val="de-DE"/>
        </w:rPr>
        <w:t xml:space="preserve"> ar </w:t>
      </w:r>
      <w:proofErr w:type="spellStart"/>
      <w:r>
        <w:rPr>
          <w:rFonts w:ascii="Times New Roman" w:eastAsia="Times New Roman" w:hAnsi="Times New Roman" w:cs="Times New Roman"/>
          <w:bCs/>
          <w:color w:val="000000"/>
          <w:sz w:val="24"/>
          <w:szCs w:val="24"/>
          <w:lang w:val="de-DE"/>
        </w:rPr>
        <w:t>jau</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iepriekš</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minēto</w:t>
      </w:r>
      <w:proofErr w:type="spellEnd"/>
      <w:r>
        <w:rPr>
          <w:rFonts w:ascii="Times New Roman" w:eastAsia="Times New Roman" w:hAnsi="Times New Roman" w:cs="Times New Roman"/>
          <w:bCs/>
          <w:color w:val="000000"/>
          <w:sz w:val="24"/>
          <w:szCs w:val="24"/>
          <w:lang w:val="de-DE"/>
        </w:rPr>
        <w:t xml:space="preserve"> </w:t>
      </w:r>
      <w:proofErr w:type="spellStart"/>
      <w:r>
        <w:rPr>
          <w:rFonts w:ascii="Times New Roman" w:eastAsia="Times New Roman" w:hAnsi="Times New Roman" w:cs="Times New Roman"/>
          <w:bCs/>
          <w:color w:val="000000"/>
          <w:sz w:val="24"/>
          <w:szCs w:val="24"/>
          <w:lang w:val="de-DE"/>
        </w:rPr>
        <w:t>laboratoriju</w:t>
      </w:r>
      <w:proofErr w:type="spellEnd"/>
      <w:r w:rsidR="00F6564B">
        <w:rPr>
          <w:rFonts w:ascii="Times New Roman" w:eastAsia="Times New Roman" w:hAnsi="Times New Roman" w:cs="Times New Roman"/>
          <w:bCs/>
          <w:color w:val="000000"/>
          <w:sz w:val="24"/>
          <w:szCs w:val="24"/>
          <w:lang w:val="de-DE"/>
        </w:rPr>
        <w:t>,</w:t>
      </w:r>
      <w:r w:rsidR="001A4AE6">
        <w:rPr>
          <w:rFonts w:ascii="Times New Roman" w:eastAsia="Times New Roman" w:hAnsi="Times New Roman" w:cs="Times New Roman"/>
          <w:bCs/>
          <w:color w:val="000000"/>
          <w:sz w:val="24"/>
          <w:szCs w:val="24"/>
          <w:lang w:val="de-DE"/>
        </w:rPr>
        <w:t xml:space="preserve"> </w:t>
      </w:r>
      <w:proofErr w:type="spellStart"/>
      <w:r w:rsidR="001A4AE6">
        <w:rPr>
          <w:rFonts w:ascii="Times New Roman" w:eastAsia="Times New Roman" w:hAnsi="Times New Roman" w:cs="Times New Roman"/>
          <w:bCs/>
          <w:color w:val="000000"/>
          <w:sz w:val="24"/>
          <w:szCs w:val="24"/>
          <w:lang w:val="de-DE"/>
        </w:rPr>
        <w:t>pārbaudes</w:t>
      </w:r>
      <w:proofErr w:type="spellEnd"/>
      <w:r w:rsidR="001A4AE6">
        <w:rPr>
          <w:rFonts w:ascii="Times New Roman" w:eastAsia="Times New Roman" w:hAnsi="Times New Roman" w:cs="Times New Roman"/>
          <w:bCs/>
          <w:color w:val="000000"/>
          <w:sz w:val="24"/>
          <w:szCs w:val="24"/>
          <w:lang w:val="de-DE"/>
        </w:rPr>
        <w:t xml:space="preserve"> </w:t>
      </w:r>
      <w:proofErr w:type="spellStart"/>
      <w:r w:rsidR="00F53A98">
        <w:rPr>
          <w:rFonts w:ascii="Times New Roman" w:eastAsia="Times New Roman" w:hAnsi="Times New Roman" w:cs="Times New Roman"/>
          <w:bCs/>
          <w:color w:val="000000"/>
          <w:sz w:val="24"/>
          <w:szCs w:val="24"/>
          <w:lang w:val="de-DE"/>
        </w:rPr>
        <w:t>aktus</w:t>
      </w:r>
      <w:proofErr w:type="spellEnd"/>
      <w:r w:rsidR="00F53A98">
        <w:rPr>
          <w:rFonts w:ascii="Times New Roman" w:eastAsia="Times New Roman" w:hAnsi="Times New Roman" w:cs="Times New Roman"/>
          <w:bCs/>
          <w:color w:val="000000"/>
          <w:sz w:val="24"/>
          <w:szCs w:val="24"/>
          <w:lang w:val="de-DE"/>
        </w:rPr>
        <w:t xml:space="preserve"> </w:t>
      </w:r>
      <w:proofErr w:type="spellStart"/>
      <w:r w:rsidR="00F53A98">
        <w:rPr>
          <w:rFonts w:ascii="Times New Roman" w:eastAsia="Times New Roman" w:hAnsi="Times New Roman" w:cs="Times New Roman"/>
          <w:bCs/>
          <w:color w:val="000000"/>
          <w:sz w:val="24"/>
          <w:szCs w:val="24"/>
          <w:lang w:val="de-DE"/>
        </w:rPr>
        <w:t>un</w:t>
      </w:r>
      <w:proofErr w:type="spellEnd"/>
      <w:r w:rsidR="00F53A98">
        <w:rPr>
          <w:rFonts w:ascii="Times New Roman" w:eastAsia="Times New Roman" w:hAnsi="Times New Roman" w:cs="Times New Roman"/>
          <w:bCs/>
          <w:color w:val="000000"/>
          <w:sz w:val="24"/>
          <w:szCs w:val="24"/>
          <w:lang w:val="de-DE"/>
        </w:rPr>
        <w:t xml:space="preserve"> darbu pieņemšanas nodošanas aktu nepieciešams iesniegt VBP pārstāvim. </w:t>
      </w:r>
      <w:r w:rsidR="001A4AE6">
        <w:rPr>
          <w:rFonts w:ascii="Times New Roman" w:eastAsia="Times New Roman" w:hAnsi="Times New Roman" w:cs="Times New Roman"/>
          <w:bCs/>
          <w:color w:val="000000"/>
          <w:sz w:val="24"/>
          <w:szCs w:val="24"/>
          <w:lang w:val="de-DE"/>
        </w:rPr>
        <w:t xml:space="preserve"> </w:t>
      </w:r>
    </w:p>
    <w:p w14:paraId="51F67576" w14:textId="49B1B563" w:rsidR="00CE5294" w:rsidRDefault="00CE5294" w:rsidP="00874405">
      <w:pPr>
        <w:spacing w:after="0" w:line="240" w:lineRule="auto"/>
        <w:rPr>
          <w:rFonts w:ascii="Times New Roman" w:eastAsia="Times New Roman" w:hAnsi="Times New Roman" w:cs="Times New Roman"/>
          <w:bCs/>
          <w:color w:val="000000"/>
          <w:sz w:val="24"/>
          <w:szCs w:val="24"/>
          <w:lang w:val="de-DE"/>
        </w:rPr>
      </w:pPr>
    </w:p>
    <w:p w14:paraId="77051278" w14:textId="77777777" w:rsidR="00CE5294" w:rsidRDefault="00CE5294" w:rsidP="00874405">
      <w:pPr>
        <w:spacing w:after="0" w:line="240" w:lineRule="auto"/>
        <w:rPr>
          <w:rFonts w:ascii="Times New Roman" w:eastAsia="Times New Roman" w:hAnsi="Times New Roman" w:cs="Times New Roman"/>
          <w:bCs/>
          <w:color w:val="000000"/>
          <w:sz w:val="24"/>
          <w:szCs w:val="24"/>
          <w:lang w:val="de-DE"/>
        </w:rPr>
      </w:pPr>
    </w:p>
    <w:p w14:paraId="18A2874C" w14:textId="77777777" w:rsidR="00764846" w:rsidRDefault="00764846" w:rsidP="00874405">
      <w:pPr>
        <w:spacing w:after="0" w:line="240" w:lineRule="auto"/>
        <w:rPr>
          <w:rFonts w:ascii="Times New Roman" w:eastAsia="Times New Roman" w:hAnsi="Times New Roman" w:cs="Times New Roman"/>
          <w:bCs/>
          <w:color w:val="000000"/>
          <w:sz w:val="24"/>
          <w:szCs w:val="24"/>
          <w:lang w:val="de-DE"/>
        </w:rPr>
      </w:pPr>
    </w:p>
    <w:p w14:paraId="2E2D3245" w14:textId="77777777" w:rsidR="00BB6702" w:rsidRPr="00794B53" w:rsidRDefault="00BB6702" w:rsidP="00046035">
      <w:pPr>
        <w:spacing w:after="0"/>
        <w:rPr>
          <w:rFonts w:ascii="Times New Roman" w:hAnsi="Times New Roman" w:cs="Times New Roman"/>
          <w:lang w:val="de-DE"/>
        </w:rPr>
      </w:pPr>
    </w:p>
    <w:p w14:paraId="16EE5BBC" w14:textId="77777777" w:rsidR="00BB6702" w:rsidRDefault="00BB6702" w:rsidP="00046035">
      <w:pPr>
        <w:spacing w:after="0"/>
        <w:rPr>
          <w:lang w:val="de-DE"/>
        </w:rPr>
      </w:pPr>
    </w:p>
    <w:p w14:paraId="5141E688" w14:textId="77777777" w:rsidR="00BB6702" w:rsidRDefault="00BB6702" w:rsidP="00046035">
      <w:pPr>
        <w:spacing w:after="0"/>
        <w:rPr>
          <w:lang w:val="de-DE"/>
        </w:rPr>
      </w:pPr>
    </w:p>
    <w:p w14:paraId="6835C1D3" w14:textId="77777777" w:rsidR="000C6484" w:rsidRDefault="000C6484" w:rsidP="00046035">
      <w:pPr>
        <w:spacing w:after="0"/>
        <w:rPr>
          <w:lang w:val="de-DE"/>
        </w:rPr>
      </w:pPr>
    </w:p>
    <w:p w14:paraId="7159B45C" w14:textId="77777777" w:rsidR="000C6484" w:rsidRDefault="000C6484" w:rsidP="00046035">
      <w:pPr>
        <w:spacing w:after="0"/>
        <w:rPr>
          <w:lang w:val="de-DE"/>
        </w:rPr>
      </w:pPr>
    </w:p>
    <w:p w14:paraId="19691F2A" w14:textId="77777777" w:rsidR="00BB6702" w:rsidRDefault="00BB6702" w:rsidP="00046035">
      <w:pPr>
        <w:spacing w:after="0"/>
        <w:rPr>
          <w:lang w:val="de-DE"/>
        </w:rPr>
      </w:pPr>
    </w:p>
    <w:p w14:paraId="70DD5DE7" w14:textId="4188693D" w:rsidR="00BB6702" w:rsidRDefault="00BB6702" w:rsidP="00046035">
      <w:pPr>
        <w:spacing w:after="0"/>
        <w:rPr>
          <w:noProof/>
          <w:lang w:eastAsia="lv-LV"/>
        </w:rPr>
      </w:pPr>
    </w:p>
    <w:p w14:paraId="293A0D92" w14:textId="77777777" w:rsidR="001815A6" w:rsidRDefault="001815A6" w:rsidP="00046035">
      <w:pPr>
        <w:spacing w:after="0"/>
        <w:rPr>
          <w:noProof/>
          <w:lang w:eastAsia="lv-LV"/>
        </w:rPr>
      </w:pPr>
    </w:p>
    <w:p w14:paraId="33276DA9" w14:textId="77777777" w:rsidR="001815A6" w:rsidRDefault="001815A6" w:rsidP="00046035">
      <w:pPr>
        <w:spacing w:after="0"/>
        <w:rPr>
          <w:noProof/>
          <w:lang w:eastAsia="lv-LV"/>
        </w:rPr>
      </w:pPr>
    </w:p>
    <w:p w14:paraId="0AA6BB26" w14:textId="77777777" w:rsidR="001815A6" w:rsidRDefault="001815A6" w:rsidP="00046035">
      <w:pPr>
        <w:spacing w:after="0"/>
        <w:rPr>
          <w:noProof/>
          <w:lang w:eastAsia="lv-LV"/>
        </w:rPr>
      </w:pPr>
    </w:p>
    <w:p w14:paraId="3966509C" w14:textId="77777777" w:rsidR="001815A6" w:rsidRDefault="001815A6" w:rsidP="00046035">
      <w:pPr>
        <w:spacing w:after="0"/>
        <w:rPr>
          <w:lang w:val="de-DE"/>
        </w:rPr>
      </w:pPr>
    </w:p>
    <w:p w14:paraId="77686A57" w14:textId="452D03BF" w:rsidR="00BB6702" w:rsidRDefault="00806DAF" w:rsidP="00046035">
      <w:pPr>
        <w:spacing w:after="0"/>
        <w:rPr>
          <w:lang w:val="de-DE"/>
        </w:rPr>
      </w:pPr>
      <w:r>
        <w:rPr>
          <w:noProof/>
          <w:lang w:eastAsia="lv-LV"/>
        </w:rPr>
        <w:lastRenderedPageBreak/>
        <w:drawing>
          <wp:inline distT="0" distB="0" distL="0" distR="0" wp14:anchorId="29457617" wp14:editId="6E66ED10">
            <wp:extent cx="5518785" cy="7756882"/>
            <wp:effectExtent l="0" t="0" r="5715" b="0"/>
            <wp:docPr id="5" name="Picture 5" descr="T:\Documents\SCAN_20190326_1100384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ocuments\SCAN_20190326_110038417.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8785" cy="7756882"/>
                    </a:xfrm>
                    <a:prstGeom prst="rect">
                      <a:avLst/>
                    </a:prstGeom>
                    <a:noFill/>
                    <a:ln>
                      <a:noFill/>
                    </a:ln>
                  </pic:spPr>
                </pic:pic>
              </a:graphicData>
            </a:graphic>
          </wp:inline>
        </w:drawing>
      </w:r>
    </w:p>
    <w:p w14:paraId="7BC47C85" w14:textId="77777777" w:rsidR="00757439" w:rsidRPr="00757439" w:rsidRDefault="00757439" w:rsidP="00764846">
      <w:pPr>
        <w:spacing w:after="0"/>
      </w:pPr>
    </w:p>
    <w:p w14:paraId="3BE9F054" w14:textId="77777777" w:rsidR="00BB3577" w:rsidRPr="00BB3577" w:rsidRDefault="00BB3577" w:rsidP="00BF4201">
      <w:pPr>
        <w:spacing w:after="0" w:line="240" w:lineRule="auto"/>
        <w:ind w:left="851" w:right="-57"/>
        <w:jc w:val="right"/>
        <w:rPr>
          <w:rFonts w:ascii="Times New Roman" w:eastAsia="Times New Roman" w:hAnsi="Times New Roman" w:cs="Times New Roman"/>
          <w:i/>
          <w:color w:val="000000"/>
          <w:sz w:val="24"/>
          <w:szCs w:val="24"/>
        </w:rPr>
      </w:pPr>
    </w:p>
    <w:p w14:paraId="18B5A3A7" w14:textId="77777777" w:rsidR="003E66DF" w:rsidRDefault="003E66DF" w:rsidP="00BF4201">
      <w:pPr>
        <w:spacing w:after="0" w:line="240" w:lineRule="auto"/>
        <w:ind w:left="851" w:right="-57"/>
        <w:jc w:val="right"/>
        <w:rPr>
          <w:rFonts w:ascii="Times New Roman" w:eastAsia="Times New Roman" w:hAnsi="Times New Roman" w:cs="Times New Roman"/>
          <w:i/>
          <w:color w:val="000000"/>
          <w:sz w:val="24"/>
          <w:szCs w:val="24"/>
        </w:rPr>
      </w:pPr>
    </w:p>
    <w:p w14:paraId="0B540F0B" w14:textId="77777777" w:rsidR="003E66DF" w:rsidRDefault="003E66DF" w:rsidP="00BF4201">
      <w:pPr>
        <w:spacing w:after="0" w:line="240" w:lineRule="auto"/>
        <w:ind w:left="851" w:right="-57"/>
        <w:jc w:val="right"/>
        <w:rPr>
          <w:rFonts w:ascii="Times New Roman" w:eastAsia="Times New Roman" w:hAnsi="Times New Roman" w:cs="Times New Roman"/>
          <w:i/>
          <w:color w:val="000000"/>
          <w:sz w:val="24"/>
          <w:szCs w:val="24"/>
        </w:rPr>
      </w:pPr>
    </w:p>
    <w:p w14:paraId="32D1D683" w14:textId="77777777" w:rsidR="003E66DF" w:rsidRDefault="003E66DF" w:rsidP="00BF4201">
      <w:pPr>
        <w:spacing w:after="0" w:line="240" w:lineRule="auto"/>
        <w:ind w:left="851" w:right="-57"/>
        <w:jc w:val="right"/>
        <w:rPr>
          <w:rFonts w:ascii="Times New Roman" w:eastAsia="Times New Roman" w:hAnsi="Times New Roman" w:cs="Times New Roman"/>
          <w:i/>
          <w:color w:val="000000"/>
          <w:sz w:val="24"/>
          <w:szCs w:val="24"/>
        </w:rPr>
      </w:pPr>
    </w:p>
    <w:p w14:paraId="371F3E4D" w14:textId="77777777" w:rsidR="003E66DF" w:rsidRDefault="003E66DF" w:rsidP="00BF4201">
      <w:pPr>
        <w:spacing w:after="0" w:line="240" w:lineRule="auto"/>
        <w:ind w:left="851" w:right="-57"/>
        <w:jc w:val="right"/>
        <w:rPr>
          <w:rFonts w:ascii="Times New Roman" w:eastAsia="Times New Roman" w:hAnsi="Times New Roman" w:cs="Times New Roman"/>
          <w:i/>
          <w:color w:val="000000"/>
          <w:sz w:val="24"/>
          <w:szCs w:val="24"/>
        </w:rPr>
      </w:pPr>
    </w:p>
    <w:p w14:paraId="252F462B"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21A39CC4" w14:textId="6450F443" w:rsidR="001815A6" w:rsidRDefault="00806DAF" w:rsidP="00806DAF">
      <w:pPr>
        <w:spacing w:after="0" w:line="240" w:lineRule="auto"/>
        <w:ind w:left="851" w:right="-57"/>
        <w:rPr>
          <w:rFonts w:ascii="Times New Roman" w:eastAsia="Times New Roman" w:hAnsi="Times New Roman" w:cs="Times New Roman"/>
          <w:i/>
          <w:color w:val="000000"/>
          <w:sz w:val="24"/>
          <w:szCs w:val="24"/>
        </w:rPr>
      </w:pPr>
      <w:r>
        <w:rPr>
          <w:rFonts w:ascii="Times New Roman" w:eastAsia="Times New Roman" w:hAnsi="Times New Roman" w:cs="Times New Roman"/>
          <w:i/>
          <w:noProof/>
          <w:color w:val="000000"/>
          <w:sz w:val="24"/>
          <w:szCs w:val="24"/>
          <w:lang w:eastAsia="lv-LV"/>
        </w:rPr>
        <w:lastRenderedPageBreak/>
        <w:drawing>
          <wp:inline distT="0" distB="0" distL="0" distR="0" wp14:anchorId="1D420F27" wp14:editId="308F8FD7">
            <wp:extent cx="5518785" cy="7756882"/>
            <wp:effectExtent l="0" t="0" r="5715" b="0"/>
            <wp:docPr id="6" name="Picture 6" descr="T:\Documents\SCAN_20190326_11050313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ocuments\SCAN_20190326_110503132.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8785" cy="7756882"/>
                    </a:xfrm>
                    <a:prstGeom prst="rect">
                      <a:avLst/>
                    </a:prstGeom>
                    <a:noFill/>
                    <a:ln>
                      <a:noFill/>
                    </a:ln>
                  </pic:spPr>
                </pic:pic>
              </a:graphicData>
            </a:graphic>
          </wp:inline>
        </w:drawing>
      </w:r>
    </w:p>
    <w:p w14:paraId="1CC1C713"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50FEDC66"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5C5A0D3E"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05BAFBB6"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71573614"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39C2899D"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772618AF"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0B8DEAD0"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5E75DD24" w14:textId="77777777" w:rsidR="001815A6" w:rsidRDefault="001815A6" w:rsidP="00BF4201">
      <w:pPr>
        <w:spacing w:after="0" w:line="240" w:lineRule="auto"/>
        <w:ind w:left="851" w:right="-57"/>
        <w:jc w:val="right"/>
        <w:rPr>
          <w:rFonts w:ascii="Times New Roman" w:eastAsia="Times New Roman" w:hAnsi="Times New Roman" w:cs="Times New Roman"/>
          <w:i/>
          <w:color w:val="000000"/>
          <w:sz w:val="24"/>
          <w:szCs w:val="24"/>
        </w:rPr>
      </w:pPr>
    </w:p>
    <w:p w14:paraId="44A5DA3A" w14:textId="77777777" w:rsidR="00BF4201" w:rsidRPr="00BB3577" w:rsidRDefault="00BF4201" w:rsidP="00BF4201">
      <w:pPr>
        <w:spacing w:after="0" w:line="240" w:lineRule="auto"/>
        <w:ind w:left="851" w:right="-57"/>
        <w:jc w:val="right"/>
        <w:rPr>
          <w:rFonts w:ascii="Times New Roman" w:eastAsia="Times New Roman" w:hAnsi="Times New Roman" w:cs="Times New Roman"/>
          <w:sz w:val="24"/>
          <w:szCs w:val="24"/>
        </w:rPr>
      </w:pPr>
      <w:r w:rsidRPr="00BB3577">
        <w:rPr>
          <w:rFonts w:ascii="Times New Roman" w:eastAsia="Times New Roman" w:hAnsi="Times New Roman" w:cs="Times New Roman"/>
          <w:i/>
          <w:color w:val="000000"/>
          <w:sz w:val="24"/>
          <w:szCs w:val="24"/>
        </w:rPr>
        <w:t xml:space="preserve">Cenu aptaujas </w:t>
      </w:r>
      <w:proofErr w:type="spellStart"/>
      <w:r w:rsidRPr="00BB3577">
        <w:rPr>
          <w:rFonts w:ascii="Times New Roman" w:eastAsia="Times New Roman" w:hAnsi="Times New Roman" w:cs="Times New Roman"/>
          <w:i/>
          <w:color w:val="000000"/>
          <w:sz w:val="24"/>
          <w:szCs w:val="24"/>
        </w:rPr>
        <w:t>id</w:t>
      </w:r>
      <w:proofErr w:type="spellEnd"/>
      <w:r w:rsidRPr="00BB3577">
        <w:rPr>
          <w:rFonts w:ascii="Times New Roman" w:eastAsia="Times New Roman" w:hAnsi="Times New Roman" w:cs="Times New Roman"/>
          <w:i/>
          <w:color w:val="000000"/>
          <w:sz w:val="24"/>
          <w:szCs w:val="24"/>
        </w:rPr>
        <w:t xml:space="preserve">. </w:t>
      </w:r>
      <w:r w:rsidR="004677CD" w:rsidRPr="00BB3577">
        <w:rPr>
          <w:rFonts w:ascii="Times New Roman" w:eastAsia="Times New Roman" w:hAnsi="Times New Roman" w:cs="Times New Roman"/>
          <w:i/>
          <w:color w:val="000000"/>
          <w:sz w:val="24"/>
          <w:szCs w:val="24"/>
        </w:rPr>
        <w:t>Nr. VBOP 201</w:t>
      </w:r>
      <w:r w:rsidR="009D40D4">
        <w:rPr>
          <w:rFonts w:ascii="Times New Roman" w:eastAsia="Times New Roman" w:hAnsi="Times New Roman" w:cs="Times New Roman"/>
          <w:i/>
          <w:color w:val="000000"/>
          <w:sz w:val="24"/>
          <w:szCs w:val="24"/>
        </w:rPr>
        <w:t>9</w:t>
      </w:r>
      <w:r w:rsidRPr="00BB3577">
        <w:rPr>
          <w:rFonts w:ascii="Times New Roman" w:eastAsia="Times New Roman" w:hAnsi="Times New Roman" w:cs="Times New Roman"/>
          <w:i/>
          <w:color w:val="000000"/>
          <w:sz w:val="24"/>
          <w:szCs w:val="24"/>
        </w:rPr>
        <w:t>/</w:t>
      </w:r>
      <w:r w:rsidR="004677CD" w:rsidRPr="00BB3577">
        <w:rPr>
          <w:rFonts w:ascii="Times New Roman" w:eastAsia="Times New Roman" w:hAnsi="Times New Roman" w:cs="Times New Roman"/>
          <w:i/>
          <w:color w:val="000000"/>
          <w:sz w:val="24"/>
          <w:szCs w:val="24"/>
        </w:rPr>
        <w:t xml:space="preserve"> </w:t>
      </w:r>
      <w:r w:rsidR="00812936">
        <w:rPr>
          <w:rFonts w:ascii="Times New Roman" w:eastAsia="Times New Roman" w:hAnsi="Times New Roman" w:cs="Times New Roman"/>
          <w:i/>
          <w:color w:val="000000"/>
          <w:sz w:val="24"/>
          <w:szCs w:val="24"/>
        </w:rPr>
        <w:t>47</w:t>
      </w:r>
    </w:p>
    <w:p w14:paraId="29B1BD23" w14:textId="77777777" w:rsidR="00BF4201" w:rsidRPr="00BB3577" w:rsidRDefault="00BF4201" w:rsidP="00BF4201">
      <w:pPr>
        <w:spacing w:after="0" w:line="240" w:lineRule="auto"/>
        <w:jc w:val="right"/>
        <w:rPr>
          <w:rFonts w:ascii="Times New Roman" w:eastAsia="Times New Roman" w:hAnsi="Times New Roman" w:cs="Times New Roman"/>
          <w:bCs/>
          <w:i/>
          <w:color w:val="000000"/>
          <w:sz w:val="24"/>
          <w:szCs w:val="24"/>
          <w:lang w:val="de-DE"/>
        </w:rPr>
      </w:pPr>
      <w:r w:rsidRPr="00BB3577">
        <w:rPr>
          <w:rFonts w:ascii="Times New Roman" w:eastAsia="Times New Roman" w:hAnsi="Times New Roman" w:cs="Times New Roman"/>
          <w:i/>
          <w:color w:val="000000"/>
          <w:sz w:val="24"/>
          <w:szCs w:val="24"/>
        </w:rPr>
        <w:t xml:space="preserve"> </w:t>
      </w:r>
      <w:r w:rsidR="000C54C7" w:rsidRPr="00BB3577">
        <w:rPr>
          <w:rFonts w:ascii="Times New Roman" w:eastAsia="Times New Roman" w:hAnsi="Times New Roman" w:cs="Times New Roman"/>
          <w:bCs/>
          <w:i/>
          <w:color w:val="000000"/>
          <w:sz w:val="24"/>
          <w:szCs w:val="24"/>
          <w:lang w:val="de-DE"/>
        </w:rPr>
        <w:t>2</w:t>
      </w:r>
      <w:r w:rsidRPr="00BB3577">
        <w:rPr>
          <w:rFonts w:ascii="Times New Roman" w:eastAsia="Times New Roman" w:hAnsi="Times New Roman" w:cs="Times New Roman"/>
          <w:bCs/>
          <w:i/>
          <w:color w:val="000000"/>
          <w:sz w:val="24"/>
          <w:szCs w:val="24"/>
          <w:lang w:val="de-DE"/>
        </w:rPr>
        <w:t>.pielikums</w:t>
      </w:r>
    </w:p>
    <w:tbl>
      <w:tblPr>
        <w:tblW w:w="0" w:type="auto"/>
        <w:tblLook w:val="04A0" w:firstRow="1" w:lastRow="0" w:firstColumn="1" w:lastColumn="0" w:noHBand="0" w:noVBand="1"/>
      </w:tblPr>
      <w:tblGrid>
        <w:gridCol w:w="4380"/>
        <w:gridCol w:w="4311"/>
      </w:tblGrid>
      <w:tr w:rsidR="00BF4201" w:rsidRPr="00BB3577" w14:paraId="457F9A4A" w14:textId="77777777" w:rsidTr="000624B4">
        <w:tc>
          <w:tcPr>
            <w:tcW w:w="4927" w:type="dxa"/>
            <w:shd w:val="clear" w:color="auto" w:fill="auto"/>
          </w:tcPr>
          <w:p w14:paraId="22B1A7EE" w14:textId="77777777" w:rsidR="00BF4201" w:rsidRPr="00BB3577" w:rsidRDefault="00BF4201" w:rsidP="000624B4">
            <w:pPr>
              <w:spacing w:after="0" w:line="240" w:lineRule="auto"/>
              <w:rPr>
                <w:rFonts w:ascii="Times New Roman" w:eastAsia="Times New Roman" w:hAnsi="Times New Roman" w:cs="Times New Roman"/>
                <w:sz w:val="24"/>
                <w:szCs w:val="24"/>
                <w:lang w:eastAsia="lv-LV"/>
              </w:rPr>
            </w:pPr>
          </w:p>
          <w:p w14:paraId="1484227D" w14:textId="77777777" w:rsidR="00BF4201" w:rsidRPr="00BB3577" w:rsidRDefault="00BF4201" w:rsidP="00AB157C">
            <w:pPr>
              <w:spacing w:after="0" w:line="240" w:lineRule="auto"/>
              <w:rPr>
                <w:rFonts w:ascii="Times New Roman" w:eastAsia="Times New Roman" w:hAnsi="Times New Roman" w:cs="Times New Roman"/>
                <w:color w:val="000000"/>
                <w:sz w:val="24"/>
                <w:szCs w:val="24"/>
                <w:lang w:val="de-DE"/>
              </w:rPr>
            </w:pPr>
            <w:r w:rsidRPr="00BB3577">
              <w:rPr>
                <w:rFonts w:ascii="Times New Roman" w:eastAsia="Times New Roman" w:hAnsi="Times New Roman" w:cs="Times New Roman"/>
                <w:sz w:val="24"/>
                <w:szCs w:val="24"/>
                <w:lang w:eastAsia="lv-LV"/>
              </w:rPr>
              <w:t>201</w:t>
            </w:r>
            <w:r w:rsidR="009D40D4">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.gada ___.__________</w:t>
            </w:r>
          </w:p>
        </w:tc>
        <w:tc>
          <w:tcPr>
            <w:tcW w:w="4928" w:type="dxa"/>
            <w:shd w:val="clear" w:color="auto" w:fill="auto"/>
          </w:tcPr>
          <w:p w14:paraId="2C2BE4C3" w14:textId="77777777" w:rsidR="00BF4201" w:rsidRPr="00BB3577" w:rsidRDefault="00BF4201" w:rsidP="000624B4">
            <w:pPr>
              <w:spacing w:after="0" w:line="240" w:lineRule="auto"/>
              <w:jc w:val="right"/>
              <w:rPr>
                <w:rFonts w:ascii="Times New Roman" w:eastAsia="Times New Roman" w:hAnsi="Times New Roman" w:cs="Times New Roman"/>
                <w:b/>
                <w:sz w:val="24"/>
                <w:szCs w:val="24"/>
                <w:lang w:eastAsia="lv-LV"/>
              </w:rPr>
            </w:pPr>
          </w:p>
          <w:p w14:paraId="2AF3CE07" w14:textId="77777777" w:rsidR="00BF4201" w:rsidRPr="00BB3577" w:rsidRDefault="00BF4201" w:rsidP="000624B4">
            <w:pPr>
              <w:spacing w:after="0" w:line="240" w:lineRule="auto"/>
              <w:jc w:val="right"/>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Ventspils brīvostas pārvaldei</w:t>
            </w:r>
          </w:p>
          <w:p w14:paraId="6633BD6E" w14:textId="77777777" w:rsidR="00BF4201" w:rsidRPr="00BB3577" w:rsidRDefault="00BF4201" w:rsidP="000624B4">
            <w:pPr>
              <w:spacing w:after="0" w:line="240" w:lineRule="auto"/>
              <w:jc w:val="right"/>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Jāņa ielā 19,Ventspilī</w:t>
            </w:r>
          </w:p>
          <w:p w14:paraId="69F70B76" w14:textId="77777777" w:rsidR="00BF4201" w:rsidRPr="00BB3577" w:rsidRDefault="00BF4201" w:rsidP="000624B4">
            <w:pPr>
              <w:spacing w:after="0" w:line="240" w:lineRule="auto"/>
              <w:jc w:val="right"/>
              <w:rPr>
                <w:rFonts w:ascii="Times New Roman" w:eastAsia="Times New Roman" w:hAnsi="Times New Roman" w:cs="Times New Roman"/>
                <w:color w:val="000000"/>
                <w:sz w:val="24"/>
                <w:szCs w:val="24"/>
                <w:lang w:val="de-DE"/>
              </w:rPr>
            </w:pPr>
            <w:r w:rsidRPr="00BB3577">
              <w:rPr>
                <w:rFonts w:ascii="Times New Roman" w:eastAsia="Times New Roman" w:hAnsi="Times New Roman" w:cs="Times New Roman"/>
                <w:b/>
                <w:sz w:val="24"/>
                <w:szCs w:val="24"/>
                <w:lang w:eastAsia="lv-LV"/>
              </w:rPr>
              <w:t>LV-3601</w:t>
            </w:r>
          </w:p>
        </w:tc>
      </w:tr>
    </w:tbl>
    <w:p w14:paraId="4B4EDC5A" w14:textId="77777777" w:rsidR="00BF4201" w:rsidRPr="00BB3577" w:rsidRDefault="00BF4201" w:rsidP="00BF4201">
      <w:pPr>
        <w:spacing w:after="0" w:line="240" w:lineRule="auto"/>
        <w:rPr>
          <w:rFonts w:ascii="Times New Roman" w:eastAsia="Times New Roman" w:hAnsi="Times New Roman" w:cs="Times New Roman"/>
          <w:color w:val="000000"/>
          <w:sz w:val="24"/>
          <w:szCs w:val="24"/>
          <w:lang w:val="de-DE"/>
        </w:rPr>
      </w:pPr>
    </w:p>
    <w:p w14:paraId="2B684FE0"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Pretendenta pieteikums</w:t>
      </w:r>
    </w:p>
    <w:p w14:paraId="5BCCFC6C"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dalībai cenu aptaujā</w:t>
      </w:r>
    </w:p>
    <w:p w14:paraId="61FC8FFA"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p w14:paraId="312C545F" w14:textId="4BF809D3"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Iesniedzot šo pieteikumu Pretendenta vārdā piesaku dalību cenu aptaujā „</w:t>
      </w:r>
      <w:r w:rsidR="00A32419">
        <w:rPr>
          <w:rFonts w:ascii="Times New Roman" w:eastAsia="Calibri" w:hAnsi="Times New Roman" w:cs="Times New Roman"/>
          <w:sz w:val="24"/>
          <w:szCs w:val="24"/>
        </w:rPr>
        <w:t>g/s „DZELME</w:t>
      </w:r>
      <w:r w:rsidR="00213C4A" w:rsidRPr="00213C4A">
        <w:rPr>
          <w:rFonts w:ascii="Times New Roman" w:eastAsia="Calibri" w:hAnsi="Times New Roman" w:cs="Times New Roman"/>
          <w:sz w:val="24"/>
          <w:szCs w:val="24"/>
        </w:rPr>
        <w:t>”</w:t>
      </w:r>
      <w:r w:rsidR="00F6564B">
        <w:rPr>
          <w:rFonts w:ascii="Times New Roman" w:eastAsia="Calibri" w:hAnsi="Times New Roman" w:cs="Times New Roman"/>
          <w:sz w:val="24"/>
          <w:szCs w:val="24"/>
        </w:rPr>
        <w:t>-</w:t>
      </w:r>
      <w:bookmarkStart w:id="10" w:name="_GoBack"/>
      <w:bookmarkEnd w:id="10"/>
      <w:r w:rsidR="00812936">
        <w:rPr>
          <w:rFonts w:ascii="Times New Roman" w:eastAsia="Calibri" w:hAnsi="Times New Roman" w:cs="Times New Roman"/>
          <w:sz w:val="24"/>
          <w:szCs w:val="24"/>
        </w:rPr>
        <w:t xml:space="preserve"> </w:t>
      </w:r>
      <w:r w:rsidR="00812936">
        <w:rPr>
          <w:rFonts w:ascii="Times New Roman" w:eastAsia="Calibri" w:hAnsi="Times New Roman" w:cs="Times New Roman"/>
          <w:b/>
          <w:sz w:val="24"/>
          <w:szCs w:val="24"/>
        </w:rPr>
        <w:t xml:space="preserve">celtņa </w:t>
      </w:r>
      <w:proofErr w:type="spellStart"/>
      <w:r w:rsidR="00812936">
        <w:rPr>
          <w:rFonts w:ascii="Times New Roman" w:eastAsia="Calibri" w:hAnsi="Times New Roman" w:cs="Times New Roman"/>
          <w:b/>
          <w:sz w:val="24"/>
          <w:szCs w:val="24"/>
        </w:rPr>
        <w:t>Sumitomo</w:t>
      </w:r>
      <w:proofErr w:type="spellEnd"/>
      <w:r w:rsidR="00812936">
        <w:rPr>
          <w:rFonts w:ascii="Times New Roman" w:eastAsia="Times New Roman" w:hAnsi="Times New Roman" w:cs="Times New Roman"/>
          <w:sz w:val="24"/>
          <w:szCs w:val="24"/>
          <w:lang w:eastAsia="lv-LV"/>
        </w:rPr>
        <w:t xml:space="preserve"> izlieces remonts</w:t>
      </w:r>
      <w:r w:rsidRPr="00BB3577">
        <w:rPr>
          <w:rFonts w:ascii="Times New Roman" w:eastAsia="Times New Roman" w:hAnsi="Times New Roman" w:cs="Times New Roman"/>
          <w:sz w:val="24"/>
          <w:szCs w:val="24"/>
          <w:lang w:eastAsia="lv-LV"/>
        </w:rPr>
        <w:t>”, iepirkuma i</w:t>
      </w:r>
      <w:r w:rsidR="004677CD" w:rsidRPr="00BB3577">
        <w:rPr>
          <w:rFonts w:ascii="Times New Roman" w:eastAsia="Times New Roman" w:hAnsi="Times New Roman" w:cs="Times New Roman"/>
          <w:sz w:val="24"/>
          <w:szCs w:val="24"/>
          <w:lang w:eastAsia="lv-LV"/>
        </w:rPr>
        <w:t>dentifikācijas Nr. VBOP 201</w:t>
      </w:r>
      <w:r w:rsidR="003256B9">
        <w:rPr>
          <w:rFonts w:ascii="Times New Roman" w:eastAsia="Times New Roman" w:hAnsi="Times New Roman" w:cs="Times New Roman"/>
          <w:sz w:val="24"/>
          <w:szCs w:val="24"/>
          <w:lang w:eastAsia="lv-LV"/>
        </w:rPr>
        <w:t>9</w:t>
      </w:r>
      <w:r w:rsidR="004677CD" w:rsidRPr="00BB3577">
        <w:rPr>
          <w:rFonts w:ascii="Times New Roman" w:eastAsia="Times New Roman" w:hAnsi="Times New Roman" w:cs="Times New Roman"/>
          <w:sz w:val="24"/>
          <w:szCs w:val="24"/>
          <w:lang w:eastAsia="lv-LV"/>
        </w:rPr>
        <w:t xml:space="preserve">/ </w:t>
      </w:r>
      <w:r w:rsidR="0004273E">
        <w:rPr>
          <w:rFonts w:ascii="Times New Roman" w:eastAsia="Times New Roman" w:hAnsi="Times New Roman" w:cs="Times New Roman"/>
          <w:sz w:val="24"/>
          <w:szCs w:val="24"/>
          <w:lang w:eastAsia="lv-LV"/>
        </w:rPr>
        <w:t>47</w:t>
      </w:r>
      <w:r w:rsidRPr="00BB3577">
        <w:rPr>
          <w:rFonts w:ascii="Times New Roman" w:eastAsia="Times New Roman" w:hAnsi="Times New Roman" w:cs="Times New Roman"/>
          <w:sz w:val="24"/>
          <w:szCs w:val="24"/>
          <w:lang w:eastAsia="lv-LV"/>
        </w:rPr>
        <w:t>.</w:t>
      </w:r>
    </w:p>
    <w:p w14:paraId="0CAD7F3B" w14:textId="77777777"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p>
    <w:p w14:paraId="76F6AF2E" w14:textId="77777777" w:rsidR="00BF4201" w:rsidRPr="00BB3577" w:rsidRDefault="00BF4201" w:rsidP="00BF4201">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Pretendenta nosaukums ___________________________</w:t>
      </w:r>
      <w:r w:rsidR="00587BC9" w:rsidRPr="00BB3577">
        <w:rPr>
          <w:rFonts w:ascii="Times New Roman" w:eastAsia="Times New Roman" w:hAnsi="Times New Roman" w:cs="Times New Roman"/>
          <w:sz w:val="24"/>
          <w:szCs w:val="24"/>
          <w:lang w:eastAsia="lv-LV"/>
        </w:rPr>
        <w:t>_________________________</w:t>
      </w:r>
    </w:p>
    <w:p w14:paraId="70AB731D" w14:textId="77777777" w:rsidR="00BF4201" w:rsidRPr="00BB3577" w:rsidRDefault="00BF4201" w:rsidP="00BF4201">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Reģistrācijas Nr. ________________________________</w:t>
      </w:r>
      <w:r w:rsidR="00587BC9" w:rsidRPr="00BB3577">
        <w:rPr>
          <w:rFonts w:ascii="Times New Roman" w:eastAsia="Times New Roman" w:hAnsi="Times New Roman" w:cs="Times New Roman"/>
          <w:sz w:val="24"/>
          <w:szCs w:val="24"/>
          <w:lang w:eastAsia="lv-LV"/>
        </w:rPr>
        <w:t>__________________________</w:t>
      </w:r>
    </w:p>
    <w:p w14:paraId="7C6C2607" w14:textId="77777777"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Banka ________________________________________</w:t>
      </w:r>
      <w:r w:rsidR="00587BC9" w:rsidRPr="00BB3577">
        <w:rPr>
          <w:rFonts w:ascii="Times New Roman" w:eastAsia="Times New Roman" w:hAnsi="Times New Roman" w:cs="Times New Roman"/>
          <w:sz w:val="24"/>
          <w:szCs w:val="24"/>
          <w:lang w:eastAsia="lv-LV"/>
        </w:rPr>
        <w:t>__________________________</w:t>
      </w:r>
    </w:p>
    <w:p w14:paraId="5BFBDC8B" w14:textId="77777777" w:rsidR="00BF4201" w:rsidRPr="00BB3577" w:rsidRDefault="00BF4201" w:rsidP="00BF4201">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Bankas konts ___________________________________</w:t>
      </w:r>
      <w:r w:rsidR="00587BC9" w:rsidRPr="00BB3577">
        <w:rPr>
          <w:rFonts w:ascii="Times New Roman" w:eastAsia="Times New Roman" w:hAnsi="Times New Roman" w:cs="Times New Roman"/>
          <w:sz w:val="24"/>
          <w:szCs w:val="24"/>
          <w:lang w:eastAsia="lv-LV"/>
        </w:rPr>
        <w:t>__________________________</w:t>
      </w:r>
    </w:p>
    <w:p w14:paraId="6848A007" w14:textId="77777777" w:rsidR="00BF4201" w:rsidRPr="00BB3577" w:rsidRDefault="00BF4201" w:rsidP="00BF4201">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Juridiskā adrese _____________________________________</w:t>
      </w:r>
      <w:r w:rsidR="00587BC9" w:rsidRPr="00BB3577">
        <w:rPr>
          <w:rFonts w:ascii="Times New Roman" w:eastAsia="Times New Roman" w:hAnsi="Times New Roman" w:cs="Times New Roman"/>
          <w:sz w:val="24"/>
          <w:szCs w:val="24"/>
          <w:lang w:eastAsia="lv-LV"/>
        </w:rPr>
        <w:t>______________________</w:t>
      </w:r>
    </w:p>
    <w:p w14:paraId="45301D16" w14:textId="77777777"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Kontaktpersona _________________</w:t>
      </w:r>
      <w:r w:rsidR="00587BC9" w:rsidRPr="00BB3577">
        <w:rPr>
          <w:rFonts w:ascii="Times New Roman" w:eastAsia="Times New Roman" w:hAnsi="Times New Roman" w:cs="Times New Roman"/>
          <w:sz w:val="24"/>
          <w:szCs w:val="24"/>
          <w:lang w:eastAsia="lv-LV"/>
        </w:rPr>
        <w:t>__________________________</w:t>
      </w:r>
      <w:r w:rsidRPr="00BB3577">
        <w:rPr>
          <w:rFonts w:ascii="Times New Roman" w:eastAsia="Times New Roman" w:hAnsi="Times New Roman" w:cs="Times New Roman"/>
          <w:sz w:val="24"/>
          <w:szCs w:val="24"/>
          <w:lang w:eastAsia="lv-LV"/>
        </w:rPr>
        <w:t>________________</w:t>
      </w:r>
    </w:p>
    <w:p w14:paraId="61D8A816" w14:textId="77777777" w:rsidR="00BF4201" w:rsidRPr="00BB3577" w:rsidRDefault="00587BC9"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_________________________</w:t>
      </w:r>
      <w:r w:rsidR="00BF4201" w:rsidRPr="00BB3577">
        <w:rPr>
          <w:rFonts w:ascii="Times New Roman" w:eastAsia="Times New Roman" w:hAnsi="Times New Roman" w:cs="Times New Roman"/>
          <w:sz w:val="24"/>
          <w:szCs w:val="24"/>
          <w:lang w:eastAsia="lv-LV"/>
        </w:rPr>
        <w:t>___________________</w:t>
      </w:r>
      <w:r w:rsidRPr="00BB3577">
        <w:rPr>
          <w:rFonts w:ascii="Times New Roman" w:eastAsia="Times New Roman" w:hAnsi="Times New Roman" w:cs="Times New Roman"/>
          <w:sz w:val="24"/>
          <w:szCs w:val="24"/>
          <w:lang w:eastAsia="lv-LV"/>
        </w:rPr>
        <w:t>____________________________</w:t>
      </w:r>
    </w:p>
    <w:p w14:paraId="4FB53EB0"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/uzvārds, ieņemamais amats, tālruņa numurs, faksa numurs, e-pasta adrese/</w:t>
      </w:r>
    </w:p>
    <w:p w14:paraId="7732D8F3" w14:textId="77777777"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p>
    <w:p w14:paraId="74B9DB82" w14:textId="77777777" w:rsidR="005308A5" w:rsidRPr="00BB3577" w:rsidRDefault="00BF4201" w:rsidP="005308A5">
      <w:pPr>
        <w:pStyle w:val="ListParagraph"/>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Ar šo apliecinu, ka pilnībā esam iepazinušies ar visiem Iepirkuma dokumentiem, Pasūtītāja sniegto papildus informāciju, saprotam šo dokumentu prasības, atzīstam tās par pamatotām, tiesiskām un saistošām mums, ja vēlamies piedalīties Iepirkuma procedūrā, pretenziju nav.</w:t>
      </w:r>
    </w:p>
    <w:p w14:paraId="19270689" w14:textId="77777777" w:rsidR="005308A5" w:rsidRPr="00BB3577" w:rsidRDefault="00BF4201" w:rsidP="005308A5">
      <w:pPr>
        <w:pStyle w:val="ListParagraph"/>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Pilnībā apzināmies savas saistības un pienākumus.</w:t>
      </w:r>
    </w:p>
    <w:p w14:paraId="09327670" w14:textId="77777777" w:rsidR="00BE5E11" w:rsidRDefault="007C3E88" w:rsidP="00BE5E11">
      <w:pPr>
        <w:pStyle w:val="ListParagraph"/>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Apliecinu, ka pretendentam ir pienācīga rīcībspēja un tiesībspēja, lai </w:t>
      </w:r>
      <w:r w:rsidR="000C54C7" w:rsidRPr="00BB3577">
        <w:rPr>
          <w:rFonts w:ascii="Times New Roman" w:eastAsia="Times New Roman" w:hAnsi="Times New Roman" w:cs="Times New Roman"/>
          <w:sz w:val="24"/>
          <w:szCs w:val="24"/>
          <w:lang w:eastAsia="lv-LV"/>
        </w:rPr>
        <w:t xml:space="preserve">slēgtu </w:t>
      </w:r>
      <w:r w:rsidR="00EE7EF0" w:rsidRPr="00BB3577">
        <w:rPr>
          <w:rFonts w:ascii="Times New Roman" w:eastAsia="Times New Roman" w:hAnsi="Times New Roman" w:cs="Times New Roman"/>
          <w:sz w:val="24"/>
          <w:szCs w:val="24"/>
          <w:lang w:eastAsia="lv-LV"/>
        </w:rPr>
        <w:t>pakalpojuma</w:t>
      </w:r>
      <w:r w:rsidRPr="00BB3577">
        <w:rPr>
          <w:rFonts w:ascii="Times New Roman" w:eastAsia="Times New Roman" w:hAnsi="Times New Roman" w:cs="Times New Roman"/>
          <w:sz w:val="24"/>
          <w:szCs w:val="24"/>
          <w:lang w:eastAsia="lv-LV"/>
        </w:rPr>
        <w:t xml:space="preserve"> līgumu atbilstoši šā iepirkuma dokumentu prasībām.</w:t>
      </w:r>
    </w:p>
    <w:p w14:paraId="6FF650CB" w14:textId="49D4DBF5" w:rsidR="00BF4201" w:rsidRDefault="007C3E88" w:rsidP="00BE5E11">
      <w:pPr>
        <w:pStyle w:val="ListParagraph"/>
        <w:numPr>
          <w:ilvl w:val="0"/>
          <w:numId w:val="25"/>
        </w:numPr>
        <w:spacing w:after="0" w:line="240" w:lineRule="auto"/>
        <w:ind w:left="360"/>
        <w:jc w:val="both"/>
        <w:rPr>
          <w:rFonts w:ascii="Times New Roman" w:eastAsia="Times New Roman" w:hAnsi="Times New Roman" w:cs="Times New Roman"/>
          <w:sz w:val="24"/>
          <w:szCs w:val="24"/>
          <w:lang w:eastAsia="lv-LV"/>
        </w:rPr>
      </w:pPr>
      <w:r w:rsidRPr="00BE5E11">
        <w:rPr>
          <w:rFonts w:ascii="Times New Roman" w:eastAsia="Times New Roman" w:hAnsi="Times New Roman" w:cs="Times New Roman"/>
          <w:sz w:val="24"/>
          <w:szCs w:val="24"/>
          <w:lang w:eastAsia="lv-LV"/>
        </w:rPr>
        <w:t xml:space="preserve">Apliecinu, ka piedāvājums sagatavots atbilstoši iepirkuma dokumentu prasībām un apņemamies </w:t>
      </w:r>
      <w:r w:rsidR="002E2C73" w:rsidRPr="00BE5E11">
        <w:rPr>
          <w:rFonts w:ascii="Times New Roman" w:eastAsia="Times New Roman" w:hAnsi="Times New Roman" w:cs="Times New Roman"/>
          <w:sz w:val="24"/>
          <w:szCs w:val="24"/>
          <w:lang w:eastAsia="lv-LV"/>
        </w:rPr>
        <w:t xml:space="preserve">veikt </w:t>
      </w:r>
      <w:r w:rsidR="0004273E">
        <w:rPr>
          <w:rFonts w:ascii="Times New Roman" w:eastAsia="Times New Roman" w:hAnsi="Times New Roman" w:cs="Times New Roman"/>
          <w:b/>
          <w:color w:val="000000"/>
          <w:sz w:val="24"/>
          <w:szCs w:val="24"/>
        </w:rPr>
        <w:t xml:space="preserve">celtņa </w:t>
      </w:r>
      <w:proofErr w:type="spellStart"/>
      <w:r w:rsidR="0004273E">
        <w:rPr>
          <w:rFonts w:ascii="Times New Roman" w:eastAsia="Times New Roman" w:hAnsi="Times New Roman" w:cs="Times New Roman"/>
          <w:b/>
          <w:color w:val="000000"/>
          <w:sz w:val="24"/>
          <w:szCs w:val="24"/>
        </w:rPr>
        <w:t>Sumitomo</w:t>
      </w:r>
      <w:proofErr w:type="spellEnd"/>
      <w:r w:rsidR="0004273E">
        <w:rPr>
          <w:rFonts w:ascii="Times New Roman" w:eastAsia="Times New Roman" w:hAnsi="Times New Roman" w:cs="Times New Roman"/>
          <w:b/>
          <w:color w:val="000000"/>
          <w:sz w:val="24"/>
          <w:szCs w:val="24"/>
        </w:rPr>
        <w:t xml:space="preserve"> izlieces remontu </w:t>
      </w:r>
      <w:r w:rsidR="00500B20" w:rsidRPr="00764A7B" w:rsidDel="00500B20">
        <w:rPr>
          <w:rFonts w:ascii="Times New Roman" w:eastAsia="Times New Roman" w:hAnsi="Times New Roman" w:cs="Times New Roman"/>
          <w:color w:val="000000"/>
          <w:sz w:val="24"/>
          <w:szCs w:val="24"/>
        </w:rPr>
        <w:t xml:space="preserve"> </w:t>
      </w:r>
      <w:r w:rsidR="00764A7B" w:rsidRPr="00764A7B">
        <w:rPr>
          <w:rFonts w:ascii="Times New Roman" w:eastAsia="Times New Roman" w:hAnsi="Times New Roman" w:cs="Times New Roman"/>
          <w:color w:val="000000"/>
          <w:sz w:val="24"/>
          <w:szCs w:val="24"/>
        </w:rPr>
        <w:t>kuģim</w:t>
      </w:r>
      <w:r w:rsidR="00213C4A" w:rsidRPr="00213C4A">
        <w:rPr>
          <w:rFonts w:ascii="Times New Roman" w:eastAsia="Times New Roman" w:hAnsi="Times New Roman" w:cs="Times New Roman"/>
          <w:b/>
          <w:sz w:val="24"/>
          <w:szCs w:val="24"/>
          <w:lang w:eastAsia="lv-LV"/>
        </w:rPr>
        <w:t xml:space="preserve"> </w:t>
      </w:r>
      <w:r w:rsidR="00A32419">
        <w:rPr>
          <w:rFonts w:ascii="Times New Roman" w:eastAsia="Times New Roman" w:hAnsi="Times New Roman" w:cs="Times New Roman"/>
          <w:sz w:val="24"/>
          <w:szCs w:val="24"/>
          <w:lang w:eastAsia="lv-LV"/>
        </w:rPr>
        <w:t>„DZELME</w:t>
      </w:r>
      <w:r w:rsidR="00213C4A" w:rsidRPr="00213C4A">
        <w:rPr>
          <w:rFonts w:ascii="Times New Roman" w:eastAsia="Times New Roman" w:hAnsi="Times New Roman" w:cs="Times New Roman"/>
          <w:sz w:val="24"/>
          <w:szCs w:val="24"/>
          <w:lang w:eastAsia="lv-LV"/>
        </w:rPr>
        <w:t>”</w:t>
      </w:r>
      <w:r w:rsidR="00A32419">
        <w:rPr>
          <w:rFonts w:ascii="Times New Roman" w:eastAsia="Times New Roman" w:hAnsi="Times New Roman" w:cs="Times New Roman"/>
          <w:sz w:val="24"/>
          <w:szCs w:val="24"/>
          <w:lang w:eastAsia="lv-LV"/>
        </w:rPr>
        <w:t xml:space="preserve"> </w:t>
      </w:r>
      <w:r w:rsidR="00BF4201" w:rsidRPr="00BE5E11">
        <w:rPr>
          <w:rFonts w:ascii="Times New Roman" w:eastAsia="Times New Roman" w:hAnsi="Times New Roman" w:cs="Times New Roman"/>
          <w:sz w:val="24"/>
          <w:szCs w:val="24"/>
          <w:lang w:eastAsia="lv-LV"/>
        </w:rPr>
        <w:t>par:</w:t>
      </w:r>
    </w:p>
    <w:p w14:paraId="57867F18" w14:textId="77777777" w:rsidR="00FF6B32" w:rsidRDefault="00FF6B32" w:rsidP="00FF6B32">
      <w:pPr>
        <w:pStyle w:val="ListParagraph"/>
        <w:spacing w:after="0" w:line="240" w:lineRule="auto"/>
        <w:ind w:left="360"/>
        <w:jc w:val="both"/>
        <w:rPr>
          <w:rFonts w:ascii="Times New Roman" w:eastAsia="Times New Roman" w:hAnsi="Times New Roman" w:cs="Times New Roman"/>
          <w:sz w:val="24"/>
          <w:szCs w:val="24"/>
          <w:lang w:eastAsia="lv-LV"/>
        </w:rPr>
      </w:pPr>
    </w:p>
    <w:p w14:paraId="5DC6A597" w14:textId="77777777" w:rsidR="00213C4A" w:rsidRPr="00505869" w:rsidRDefault="00213C4A" w:rsidP="00213C4A">
      <w:pPr>
        <w:spacing w:before="120" w:after="0" w:line="240" w:lineRule="auto"/>
        <w:ind w:left="426"/>
        <w:jc w:val="both"/>
        <w:rPr>
          <w:rFonts w:ascii="Times New Roman" w:eastAsia="Times New Roman" w:hAnsi="Times New Roman" w:cs="Times New Roman"/>
          <w:b/>
          <w:sz w:val="24"/>
          <w:szCs w:val="24"/>
          <w:lang w:eastAsia="lv-LV"/>
        </w:rPr>
      </w:pPr>
      <w:r w:rsidRPr="00505869">
        <w:rPr>
          <w:rFonts w:ascii="Times New Roman" w:eastAsia="Times New Roman" w:hAnsi="Times New Roman" w:cs="Times New Roman"/>
          <w:b/>
          <w:sz w:val="24"/>
          <w:szCs w:val="24"/>
          <w:lang w:eastAsia="lv-LV"/>
        </w:rPr>
        <w:t>Līgumcenu (neskaitot PVN) ____________________  EUR</w:t>
      </w:r>
    </w:p>
    <w:p w14:paraId="28CB84F2" w14:textId="77777777" w:rsidR="00213C4A" w:rsidRPr="00505869" w:rsidRDefault="00213C4A" w:rsidP="00213C4A">
      <w:pPr>
        <w:spacing w:after="0" w:line="240" w:lineRule="auto"/>
        <w:ind w:left="426"/>
        <w:jc w:val="both"/>
        <w:rPr>
          <w:rFonts w:ascii="Times New Roman" w:eastAsia="Times New Roman" w:hAnsi="Times New Roman" w:cs="Times New Roman"/>
          <w:b/>
          <w:sz w:val="24"/>
          <w:szCs w:val="24"/>
          <w:lang w:eastAsia="lv-LV"/>
        </w:rPr>
      </w:pPr>
      <w:r w:rsidRPr="00505869">
        <w:rPr>
          <w:rFonts w:ascii="Times New Roman" w:eastAsia="Times New Roman" w:hAnsi="Times New Roman" w:cs="Times New Roman"/>
          <w:b/>
          <w:sz w:val="24"/>
          <w:szCs w:val="24"/>
          <w:lang w:eastAsia="lv-LV"/>
        </w:rPr>
        <w:t xml:space="preserve">PVN                                      ____________________  </w:t>
      </w:r>
      <w:r w:rsidR="004E3077">
        <w:rPr>
          <w:rFonts w:ascii="Times New Roman" w:eastAsia="Times New Roman" w:hAnsi="Times New Roman" w:cs="Times New Roman"/>
          <w:b/>
          <w:sz w:val="24"/>
          <w:szCs w:val="24"/>
          <w:lang w:eastAsia="lv-LV"/>
        </w:rPr>
        <w:t xml:space="preserve">   </w:t>
      </w:r>
      <w:r w:rsidRPr="00505869">
        <w:rPr>
          <w:rFonts w:ascii="Times New Roman" w:eastAsia="Times New Roman" w:hAnsi="Times New Roman" w:cs="Times New Roman"/>
          <w:b/>
          <w:sz w:val="24"/>
          <w:szCs w:val="24"/>
          <w:lang w:eastAsia="lv-LV"/>
        </w:rPr>
        <w:t xml:space="preserve">EUR </w:t>
      </w:r>
    </w:p>
    <w:p w14:paraId="22B811C1" w14:textId="77777777" w:rsidR="00213C4A" w:rsidRPr="00213C4A" w:rsidRDefault="00213C4A" w:rsidP="00213C4A">
      <w:pPr>
        <w:spacing w:after="240" w:line="240" w:lineRule="auto"/>
        <w:ind w:left="426"/>
        <w:jc w:val="both"/>
        <w:rPr>
          <w:rFonts w:ascii="Times New Roman" w:eastAsia="Times New Roman" w:hAnsi="Times New Roman" w:cs="Times New Roman"/>
          <w:b/>
          <w:sz w:val="24"/>
          <w:szCs w:val="24"/>
          <w:lang w:eastAsia="lv-LV"/>
        </w:rPr>
      </w:pPr>
      <w:r w:rsidRPr="00505869">
        <w:rPr>
          <w:rFonts w:ascii="Times New Roman" w:eastAsia="Times New Roman" w:hAnsi="Times New Roman" w:cs="Times New Roman"/>
          <w:b/>
          <w:sz w:val="24"/>
          <w:szCs w:val="24"/>
          <w:lang w:eastAsia="lv-LV"/>
        </w:rPr>
        <w:t>Līgumsumma (ieskaitot PVN) ___________________ EUR</w:t>
      </w:r>
    </w:p>
    <w:p w14:paraId="0A8DEACA" w14:textId="77777777" w:rsidR="002C4336" w:rsidRPr="002C4336" w:rsidRDefault="002C4336" w:rsidP="002C4336">
      <w:pPr>
        <w:spacing w:after="0" w:line="240" w:lineRule="auto"/>
        <w:ind w:left="360"/>
        <w:jc w:val="both"/>
        <w:rPr>
          <w:rFonts w:ascii="Times New Roman" w:eastAsia="Times New Roman" w:hAnsi="Times New Roman" w:cs="Times New Roman"/>
          <w:sz w:val="24"/>
          <w:szCs w:val="24"/>
          <w:lang w:eastAsia="lv-LV"/>
        </w:rPr>
      </w:pPr>
    </w:p>
    <w:p w14:paraId="0174FA6A" w14:textId="77777777" w:rsidR="001E6397" w:rsidRPr="00BB3577" w:rsidRDefault="00457E44" w:rsidP="001E6397">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Calibri" w:hAnsi="Times New Roman" w:cs="Times New Roman"/>
          <w:sz w:val="24"/>
          <w:szCs w:val="24"/>
          <w:lang w:eastAsia="lv-LV"/>
        </w:rPr>
        <w:t>Apliecinām</w:t>
      </w:r>
      <w:r w:rsidRPr="00BB3577">
        <w:rPr>
          <w:rFonts w:ascii="Times New Roman" w:eastAsia="Calibri" w:hAnsi="Times New Roman" w:cs="Times New Roman"/>
          <w:sz w:val="24"/>
          <w:szCs w:val="24"/>
          <w:lang w:eastAsia="x-none"/>
        </w:rPr>
        <w:t xml:space="preserve">, ka </w:t>
      </w:r>
      <w:r w:rsidRPr="00BB3577">
        <w:rPr>
          <w:rFonts w:ascii="Times New Roman" w:eastAsia="Calibri" w:hAnsi="Times New Roman" w:cs="Times New Roman"/>
          <w:i/>
          <w:sz w:val="24"/>
          <w:szCs w:val="24"/>
          <w:lang w:eastAsia="x-none"/>
        </w:rPr>
        <w:t>&lt;Pretendenta nosaukums&gt;</w:t>
      </w:r>
      <w:r w:rsidRPr="00BB3577">
        <w:rPr>
          <w:rFonts w:ascii="Times New Roman" w:eastAsia="Calibri" w:hAnsi="Times New Roman" w:cs="Times New Roman"/>
          <w:sz w:val="24"/>
          <w:szCs w:val="24"/>
          <w:lang w:eastAsia="x-none"/>
        </w:rPr>
        <w:t xml:space="preserve"> atbilst visām šī nolikuma 4.1. punkta dalības nosacījumu prasībām.</w:t>
      </w:r>
    </w:p>
    <w:p w14:paraId="7FB75C5E" w14:textId="77777777" w:rsidR="005308A5" w:rsidRPr="00BB3577" w:rsidRDefault="00BF4201"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Apliecin</w:t>
      </w:r>
      <w:r w:rsidR="00457E44" w:rsidRPr="00BB3577">
        <w:rPr>
          <w:rFonts w:ascii="Times New Roman" w:eastAsia="Times New Roman" w:hAnsi="Times New Roman" w:cs="Times New Roman"/>
          <w:sz w:val="24"/>
          <w:szCs w:val="24"/>
          <w:lang w:eastAsia="lv-LV"/>
        </w:rPr>
        <w:t>ām</w:t>
      </w:r>
      <w:r w:rsidRPr="00BB3577">
        <w:rPr>
          <w:rFonts w:ascii="Times New Roman" w:eastAsia="Times New Roman" w:hAnsi="Times New Roman" w:cs="Times New Roman"/>
          <w:sz w:val="24"/>
          <w:szCs w:val="24"/>
          <w:lang w:eastAsia="lv-LV"/>
        </w:rPr>
        <w:t>, ka iesniegtās ziņas ir pilnīgas un patiesas.</w:t>
      </w:r>
    </w:p>
    <w:p w14:paraId="385F7444" w14:textId="77777777" w:rsidR="00BB4DBF" w:rsidRDefault="002E7F4C" w:rsidP="00BB4DBF">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Apliecinām, ka mūsu rīcībā ir pietiekami tehniskie un darbaspēka resursi, lai nodrošinātu šajā iepirkumā noteikto darbu izpildi pieprasītajā apjomā, kvalitātē un termiņā.</w:t>
      </w:r>
    </w:p>
    <w:p w14:paraId="40FC2C4B" w14:textId="77777777" w:rsidR="000252A0" w:rsidRPr="002C7F84" w:rsidRDefault="000252A0" w:rsidP="002C7F84">
      <w:pPr>
        <w:numPr>
          <w:ilvl w:val="0"/>
          <w:numId w:val="25"/>
        </w:numPr>
        <w:spacing w:after="0" w:line="240" w:lineRule="auto"/>
        <w:ind w:left="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w:t>
      </w:r>
      <w:r w:rsidRPr="000252A0">
        <w:rPr>
          <w:rFonts w:ascii="Times New Roman" w:eastAsia="Times New Roman" w:hAnsi="Times New Roman" w:cs="Times New Roman"/>
          <w:sz w:val="24"/>
          <w:szCs w:val="24"/>
          <w:lang w:eastAsia="lv-LV"/>
        </w:rPr>
        <w:t>pliecin</w:t>
      </w:r>
      <w:r>
        <w:rPr>
          <w:rFonts w:ascii="Times New Roman" w:eastAsia="Times New Roman" w:hAnsi="Times New Roman" w:cs="Times New Roman"/>
          <w:sz w:val="24"/>
          <w:szCs w:val="24"/>
          <w:lang w:eastAsia="lv-LV"/>
        </w:rPr>
        <w:t>ām,</w:t>
      </w:r>
      <w:r w:rsidRPr="000252A0">
        <w:rPr>
          <w:rFonts w:ascii="Times New Roman" w:eastAsia="Times New Roman" w:hAnsi="Times New Roman" w:cs="Times New Roman"/>
          <w:sz w:val="24"/>
          <w:szCs w:val="24"/>
          <w:lang w:eastAsia="lv-LV"/>
        </w:rPr>
        <w:t xml:space="preserve"> ka </w:t>
      </w:r>
      <w:r>
        <w:rPr>
          <w:rFonts w:ascii="Times New Roman" w:eastAsia="Times New Roman" w:hAnsi="Times New Roman" w:cs="Times New Roman"/>
          <w:sz w:val="24"/>
          <w:szCs w:val="24"/>
          <w:lang w:eastAsia="lv-LV"/>
        </w:rPr>
        <w:t xml:space="preserve">esam </w:t>
      </w:r>
      <w:r w:rsidRPr="000252A0">
        <w:rPr>
          <w:rFonts w:ascii="Times New Roman" w:eastAsia="Times New Roman" w:hAnsi="Times New Roman" w:cs="Times New Roman"/>
          <w:sz w:val="24"/>
          <w:szCs w:val="24"/>
          <w:lang w:eastAsia="lv-LV"/>
        </w:rPr>
        <w:t>iepazin</w:t>
      </w:r>
      <w:r>
        <w:rPr>
          <w:rFonts w:ascii="Times New Roman" w:eastAsia="Times New Roman" w:hAnsi="Times New Roman" w:cs="Times New Roman"/>
          <w:sz w:val="24"/>
          <w:szCs w:val="24"/>
          <w:lang w:eastAsia="lv-LV"/>
        </w:rPr>
        <w:t>ušies</w:t>
      </w:r>
      <w:r w:rsidR="00A32419">
        <w:rPr>
          <w:rFonts w:ascii="Times New Roman" w:eastAsia="Times New Roman" w:hAnsi="Times New Roman" w:cs="Times New Roman"/>
          <w:sz w:val="24"/>
          <w:szCs w:val="24"/>
          <w:lang w:eastAsia="lv-LV"/>
        </w:rPr>
        <w:t xml:space="preserve"> ar g/s “DZELME” </w:t>
      </w:r>
      <w:r w:rsidR="00A32419" w:rsidRPr="00A32419">
        <w:rPr>
          <w:rFonts w:ascii="Times New Roman" w:eastAsia="Times New Roman" w:hAnsi="Times New Roman" w:cs="Times New Roman"/>
          <w:sz w:val="24"/>
          <w:szCs w:val="24"/>
          <w:lang w:eastAsia="lv-LV"/>
        </w:rPr>
        <w:t>veicamo darbu</w:t>
      </w:r>
      <w:r w:rsidRPr="00A32419">
        <w:rPr>
          <w:rFonts w:ascii="Times New Roman" w:eastAsia="Times New Roman" w:hAnsi="Times New Roman" w:cs="Times New Roman"/>
          <w:sz w:val="24"/>
          <w:szCs w:val="24"/>
          <w:lang w:eastAsia="lv-LV"/>
        </w:rPr>
        <w:t xml:space="preserve"> tehnisko informāciju.</w:t>
      </w:r>
    </w:p>
    <w:p w14:paraId="253C200D" w14:textId="595D9EA6" w:rsidR="005308A5" w:rsidRDefault="002E7F4C"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Apņemamies </w:t>
      </w:r>
      <w:r w:rsidR="006A6F94" w:rsidRPr="004C61A1">
        <w:rPr>
          <w:rFonts w:ascii="Times New Roman" w:eastAsia="Times New Roman" w:hAnsi="Times New Roman" w:cs="Times New Roman"/>
          <w:b/>
          <w:sz w:val="24"/>
          <w:szCs w:val="24"/>
          <w:lang w:eastAsia="lv-LV"/>
        </w:rPr>
        <w:t xml:space="preserve">veikt </w:t>
      </w:r>
      <w:r w:rsidR="0004273E">
        <w:rPr>
          <w:rFonts w:ascii="Times New Roman" w:eastAsia="Times New Roman" w:hAnsi="Times New Roman" w:cs="Times New Roman"/>
          <w:b/>
          <w:sz w:val="24"/>
          <w:szCs w:val="24"/>
          <w:lang w:eastAsia="lv-LV"/>
        </w:rPr>
        <w:t xml:space="preserve">celtņa </w:t>
      </w:r>
      <w:proofErr w:type="spellStart"/>
      <w:r w:rsidR="0004273E">
        <w:rPr>
          <w:rFonts w:ascii="Times New Roman" w:eastAsia="Times New Roman" w:hAnsi="Times New Roman" w:cs="Times New Roman"/>
          <w:b/>
          <w:sz w:val="24"/>
          <w:szCs w:val="24"/>
          <w:lang w:eastAsia="lv-LV"/>
        </w:rPr>
        <w:t>Sumitomo</w:t>
      </w:r>
      <w:proofErr w:type="spellEnd"/>
      <w:r w:rsidR="0004273E">
        <w:rPr>
          <w:rFonts w:ascii="Times New Roman" w:eastAsia="Times New Roman" w:hAnsi="Times New Roman" w:cs="Times New Roman"/>
          <w:b/>
          <w:sz w:val="24"/>
          <w:szCs w:val="24"/>
          <w:lang w:eastAsia="lv-LV"/>
        </w:rPr>
        <w:t xml:space="preserve"> izlieces remontu</w:t>
      </w:r>
      <w:r w:rsidR="006A6F94">
        <w:rPr>
          <w:rFonts w:ascii="Times New Roman" w:eastAsia="Times New Roman" w:hAnsi="Times New Roman" w:cs="Times New Roman"/>
          <w:sz w:val="24"/>
          <w:szCs w:val="24"/>
          <w:lang w:eastAsia="lv-LV"/>
        </w:rPr>
        <w:t xml:space="preserve"> iepirkumā</w:t>
      </w:r>
      <w:r w:rsidRPr="00BB3577">
        <w:rPr>
          <w:rFonts w:ascii="Times New Roman" w:eastAsia="Times New Roman" w:hAnsi="Times New Roman" w:cs="Times New Roman"/>
          <w:sz w:val="24"/>
          <w:szCs w:val="24"/>
          <w:lang w:eastAsia="lv-LV"/>
        </w:rPr>
        <w:t xml:space="preserve"> noteiktajos termiņos.</w:t>
      </w:r>
    </w:p>
    <w:p w14:paraId="0EA64E4B" w14:textId="77777777" w:rsidR="003F4F6B" w:rsidRPr="00BB3577" w:rsidRDefault="003F4F6B"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587BC9">
        <w:rPr>
          <w:rFonts w:ascii="Times New Roman" w:eastAsia="Calibri" w:hAnsi="Times New Roman" w:cs="Times New Roman"/>
          <w:sz w:val="24"/>
          <w:szCs w:val="24"/>
        </w:rPr>
        <w:t xml:space="preserve">Vēlamies izmantot avansu ___% </w:t>
      </w:r>
      <w:r w:rsidRPr="003F4F6B">
        <w:rPr>
          <w:rFonts w:ascii="Times New Roman" w:eastAsia="Calibri" w:hAnsi="Times New Roman" w:cs="Times New Roman"/>
          <w:i/>
          <w:sz w:val="24"/>
          <w:szCs w:val="24"/>
        </w:rPr>
        <w:t xml:space="preserve">(ne vairāk kā </w:t>
      </w:r>
      <w:r w:rsidR="00E43798">
        <w:rPr>
          <w:rFonts w:ascii="Times New Roman" w:eastAsia="Calibri" w:hAnsi="Times New Roman" w:cs="Times New Roman"/>
          <w:i/>
          <w:sz w:val="24"/>
          <w:szCs w:val="24"/>
        </w:rPr>
        <w:t>2</w:t>
      </w:r>
      <w:r w:rsidRPr="003F4F6B">
        <w:rPr>
          <w:rFonts w:ascii="Times New Roman" w:eastAsia="Calibri" w:hAnsi="Times New Roman" w:cs="Times New Roman"/>
          <w:i/>
          <w:sz w:val="24"/>
          <w:szCs w:val="24"/>
        </w:rPr>
        <w:t>0%)</w:t>
      </w:r>
      <w:r w:rsidR="000252A0">
        <w:rPr>
          <w:rFonts w:ascii="Times New Roman" w:hAnsi="Times New Roman" w:cs="Times New Roman"/>
          <w:sz w:val="24"/>
          <w:szCs w:val="24"/>
        </w:rPr>
        <w:t xml:space="preserve"> </w:t>
      </w:r>
      <w:r w:rsidRPr="00587BC9">
        <w:rPr>
          <w:rFonts w:ascii="Times New Roman" w:eastAsia="Calibri" w:hAnsi="Times New Roman" w:cs="Times New Roman"/>
          <w:sz w:val="24"/>
          <w:szCs w:val="24"/>
        </w:rPr>
        <w:t>apmērā no līgumcenas.</w:t>
      </w:r>
    </w:p>
    <w:p w14:paraId="1D16563C" w14:textId="77777777" w:rsidR="005308A5" w:rsidRPr="00BB3577" w:rsidRDefault="00BF4201"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Iesniedzot šo pieteikumu, apzināmies un pilnībā uzņemamies visus riskus un atbildīb</w:t>
      </w:r>
      <w:r w:rsidR="007C3E88" w:rsidRPr="00BB3577">
        <w:rPr>
          <w:rFonts w:ascii="Times New Roman" w:eastAsia="Times New Roman" w:hAnsi="Times New Roman" w:cs="Times New Roman"/>
          <w:sz w:val="24"/>
          <w:szCs w:val="24"/>
          <w:lang w:eastAsia="lv-LV"/>
        </w:rPr>
        <w:t>u iesniegtā piedāvājuma sakarā.</w:t>
      </w:r>
    </w:p>
    <w:p w14:paraId="7CF6FE1B" w14:textId="77777777" w:rsidR="005308A5" w:rsidRPr="00BB3577" w:rsidRDefault="007C3E88"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lastRenderedPageBreak/>
        <w:t>Ja mūsu piedāvājums tiks atzīts par izdevīgāko saskaņā ar piedāvājumu izvēles kritēriju, garantējam līguma saistību izpildi pieprasītajā apjomā, kvalitātē un termiņā</w:t>
      </w:r>
      <w:r w:rsidR="00CF55AE" w:rsidRPr="00BB3577">
        <w:rPr>
          <w:rFonts w:ascii="Times New Roman" w:eastAsia="Times New Roman" w:hAnsi="Times New Roman" w:cs="Times New Roman"/>
          <w:sz w:val="24"/>
          <w:szCs w:val="24"/>
          <w:lang w:eastAsia="lv-LV"/>
        </w:rPr>
        <w:t>.</w:t>
      </w:r>
    </w:p>
    <w:p w14:paraId="2A7F487F" w14:textId="77777777" w:rsidR="005308A5" w:rsidRPr="00BB3577" w:rsidRDefault="00BF4201"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Šis Pretendenta pieteikums ir mūsu piedāvājuma sastāvdaļa.</w:t>
      </w:r>
    </w:p>
    <w:p w14:paraId="700CFF2F" w14:textId="77777777" w:rsidR="00BF4201" w:rsidRDefault="00BF4201"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Piedāvājuma derīguma termiņš ir </w:t>
      </w:r>
      <w:r w:rsidR="007C3E88" w:rsidRPr="00BB3577">
        <w:rPr>
          <w:rFonts w:ascii="Times New Roman" w:eastAsia="Times New Roman" w:hAnsi="Times New Roman" w:cs="Times New Roman"/>
          <w:sz w:val="24"/>
          <w:szCs w:val="24"/>
          <w:lang w:eastAsia="lv-LV"/>
        </w:rPr>
        <w:t>3 (trīs) kalendārie</w:t>
      </w:r>
      <w:r w:rsidRPr="00BB3577">
        <w:rPr>
          <w:rFonts w:ascii="Times New Roman" w:eastAsia="Times New Roman" w:hAnsi="Times New Roman" w:cs="Times New Roman"/>
          <w:sz w:val="24"/>
          <w:szCs w:val="24"/>
          <w:lang w:eastAsia="lv-LV"/>
        </w:rPr>
        <w:t xml:space="preserve"> </w:t>
      </w:r>
      <w:r w:rsidR="007C3E88" w:rsidRPr="00BB3577">
        <w:rPr>
          <w:rFonts w:ascii="Times New Roman" w:eastAsia="Times New Roman" w:hAnsi="Times New Roman" w:cs="Times New Roman"/>
          <w:sz w:val="24"/>
          <w:szCs w:val="24"/>
          <w:lang w:eastAsia="lv-LV"/>
        </w:rPr>
        <w:t>m</w:t>
      </w:r>
      <w:r w:rsidR="005C2429" w:rsidRPr="00BB3577">
        <w:rPr>
          <w:rFonts w:ascii="Times New Roman" w:eastAsia="Times New Roman" w:hAnsi="Times New Roman" w:cs="Times New Roman"/>
          <w:sz w:val="24"/>
          <w:szCs w:val="24"/>
          <w:lang w:eastAsia="lv-LV"/>
        </w:rPr>
        <w:t>ēneši</w:t>
      </w:r>
      <w:r w:rsidRPr="00BB3577">
        <w:rPr>
          <w:rFonts w:ascii="Times New Roman" w:eastAsia="Times New Roman" w:hAnsi="Times New Roman" w:cs="Times New Roman"/>
          <w:sz w:val="24"/>
          <w:szCs w:val="24"/>
          <w:lang w:eastAsia="lv-LV"/>
        </w:rPr>
        <w:t xml:space="preserve"> pēc piedāvājuma iesniegšanas beigu termiņa, bet</w:t>
      </w:r>
      <w:r w:rsidR="007C3E88" w:rsidRPr="00BB3577">
        <w:rPr>
          <w:rFonts w:ascii="Times New Roman" w:eastAsia="Times New Roman" w:hAnsi="Times New Roman" w:cs="Times New Roman"/>
          <w:sz w:val="24"/>
          <w:szCs w:val="24"/>
          <w:lang w:eastAsia="lv-LV"/>
        </w:rPr>
        <w:t>,</w:t>
      </w:r>
      <w:r w:rsidRPr="00BB3577">
        <w:rPr>
          <w:rFonts w:ascii="Times New Roman" w:eastAsia="Times New Roman" w:hAnsi="Times New Roman" w:cs="Times New Roman"/>
          <w:sz w:val="24"/>
          <w:szCs w:val="24"/>
          <w:lang w:eastAsia="lv-LV"/>
        </w:rPr>
        <w:t xml:space="preserve"> </w:t>
      </w:r>
      <w:r w:rsidR="007C3E88" w:rsidRPr="00BB3577">
        <w:rPr>
          <w:rFonts w:ascii="Times New Roman" w:eastAsia="Times New Roman" w:hAnsi="Times New Roman" w:cs="Times New Roman"/>
          <w:sz w:val="24"/>
          <w:szCs w:val="24"/>
          <w:lang w:eastAsia="lv-LV"/>
        </w:rPr>
        <w:t xml:space="preserve">ja mūsu piedāvājums tiks atzīts par izdevīgāko, </w:t>
      </w:r>
      <w:r w:rsidRPr="00BB3577">
        <w:rPr>
          <w:rFonts w:ascii="Times New Roman" w:eastAsia="Times New Roman" w:hAnsi="Times New Roman" w:cs="Times New Roman"/>
          <w:sz w:val="24"/>
          <w:szCs w:val="24"/>
          <w:lang w:eastAsia="lv-LV"/>
        </w:rPr>
        <w:t>ne ilgāk kā līdz iepirkuma līguma noslēgšanai.</w:t>
      </w:r>
    </w:p>
    <w:p w14:paraId="3DA6A01E" w14:textId="77777777" w:rsidR="00480B7D" w:rsidRPr="00BB3577" w:rsidRDefault="00480B7D" w:rsidP="00480B7D">
      <w:pPr>
        <w:spacing w:after="0" w:line="240" w:lineRule="auto"/>
        <w:ind w:left="360"/>
        <w:jc w:val="both"/>
        <w:rPr>
          <w:rFonts w:ascii="Times New Roman" w:eastAsia="Times New Roman" w:hAnsi="Times New Roman" w:cs="Times New Roman"/>
          <w:sz w:val="24"/>
          <w:szCs w:val="24"/>
          <w:lang w:eastAsia="lv-LV"/>
        </w:rPr>
      </w:pPr>
    </w:p>
    <w:p w14:paraId="3C59640F" w14:textId="77777777" w:rsidR="00BF4201" w:rsidRPr="00BB3577" w:rsidRDefault="00BF4201" w:rsidP="00212EA9">
      <w:pPr>
        <w:spacing w:before="240"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________________________________________</w:t>
      </w:r>
      <w:r w:rsidR="00587BC9" w:rsidRPr="00BB3577">
        <w:rPr>
          <w:rFonts w:ascii="Times New Roman" w:eastAsia="Times New Roman" w:hAnsi="Times New Roman" w:cs="Times New Roman"/>
          <w:sz w:val="24"/>
          <w:szCs w:val="24"/>
          <w:lang w:eastAsia="lv-LV"/>
        </w:rPr>
        <w:t>__________________________</w:t>
      </w:r>
      <w:r w:rsidRPr="00BB3577">
        <w:rPr>
          <w:rFonts w:ascii="Times New Roman" w:eastAsia="Times New Roman" w:hAnsi="Times New Roman" w:cs="Times New Roman"/>
          <w:sz w:val="24"/>
          <w:szCs w:val="24"/>
          <w:lang w:eastAsia="lv-LV"/>
        </w:rPr>
        <w:t>______</w:t>
      </w:r>
    </w:p>
    <w:p w14:paraId="4C606007" w14:textId="77777777" w:rsidR="000C54C7" w:rsidRPr="00BB3577" w:rsidRDefault="00BF4201" w:rsidP="00212EA9">
      <w:pPr>
        <w:spacing w:after="0" w:line="240" w:lineRule="auto"/>
        <w:ind w:right="-57"/>
        <w:jc w:val="center"/>
        <w:rPr>
          <w:rFonts w:ascii="Times New Roman" w:eastAsia="Times New Roman" w:hAnsi="Times New Roman" w:cs="Times New Roman"/>
          <w:i/>
          <w:color w:val="000000"/>
          <w:sz w:val="24"/>
          <w:szCs w:val="24"/>
        </w:rPr>
      </w:pPr>
      <w:r w:rsidRPr="00BB3577">
        <w:rPr>
          <w:rFonts w:ascii="Times New Roman" w:eastAsia="Times New Roman" w:hAnsi="Times New Roman" w:cs="Times New Roman"/>
          <w:sz w:val="24"/>
          <w:szCs w:val="24"/>
          <w:lang w:eastAsia="lv-LV"/>
        </w:rPr>
        <w:t>/personas ar pārstāvības tiesībām vārds, uzvārds, paraksts, ieņemamais amats/</w:t>
      </w:r>
    </w:p>
    <w:p w14:paraId="2850B872" w14:textId="77777777" w:rsidR="00480B7D" w:rsidRDefault="00480B7D">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br w:type="page"/>
      </w:r>
    </w:p>
    <w:p w14:paraId="3BC0C754" w14:textId="77777777" w:rsidR="00BF4201" w:rsidRPr="00BB3577" w:rsidRDefault="00BF4201" w:rsidP="000C54C7">
      <w:pPr>
        <w:spacing w:after="0" w:line="240" w:lineRule="auto"/>
        <w:jc w:val="right"/>
        <w:rPr>
          <w:rFonts w:ascii="Times New Roman" w:eastAsia="Times New Roman" w:hAnsi="Times New Roman" w:cs="Times New Roman"/>
          <w:i/>
          <w:color w:val="000000"/>
          <w:sz w:val="24"/>
          <w:szCs w:val="24"/>
        </w:rPr>
      </w:pPr>
      <w:r w:rsidRPr="00BB3577">
        <w:rPr>
          <w:rFonts w:ascii="Times New Roman" w:eastAsia="Times New Roman" w:hAnsi="Times New Roman" w:cs="Times New Roman"/>
          <w:i/>
          <w:color w:val="000000"/>
          <w:sz w:val="24"/>
          <w:szCs w:val="24"/>
        </w:rPr>
        <w:lastRenderedPageBreak/>
        <w:t>Cen</w:t>
      </w:r>
      <w:r w:rsidR="00681D54" w:rsidRPr="00BB3577">
        <w:rPr>
          <w:rFonts w:ascii="Times New Roman" w:eastAsia="Times New Roman" w:hAnsi="Times New Roman" w:cs="Times New Roman"/>
          <w:i/>
          <w:color w:val="000000"/>
          <w:sz w:val="24"/>
          <w:szCs w:val="24"/>
        </w:rPr>
        <w:t>u</w:t>
      </w:r>
      <w:r w:rsidR="004677CD" w:rsidRPr="00BB3577">
        <w:rPr>
          <w:rFonts w:ascii="Times New Roman" w:eastAsia="Times New Roman" w:hAnsi="Times New Roman" w:cs="Times New Roman"/>
          <w:i/>
          <w:color w:val="000000"/>
          <w:sz w:val="24"/>
          <w:szCs w:val="24"/>
        </w:rPr>
        <w:t xml:space="preserve"> aptaujas </w:t>
      </w:r>
      <w:proofErr w:type="spellStart"/>
      <w:r w:rsidR="004677CD" w:rsidRPr="00BB3577">
        <w:rPr>
          <w:rFonts w:ascii="Times New Roman" w:eastAsia="Times New Roman" w:hAnsi="Times New Roman" w:cs="Times New Roman"/>
          <w:i/>
          <w:color w:val="000000"/>
          <w:sz w:val="24"/>
          <w:szCs w:val="24"/>
        </w:rPr>
        <w:t>id</w:t>
      </w:r>
      <w:proofErr w:type="spellEnd"/>
      <w:r w:rsidR="004677CD" w:rsidRPr="00BB3577">
        <w:rPr>
          <w:rFonts w:ascii="Times New Roman" w:eastAsia="Times New Roman" w:hAnsi="Times New Roman" w:cs="Times New Roman"/>
          <w:i/>
          <w:color w:val="000000"/>
          <w:sz w:val="24"/>
          <w:szCs w:val="24"/>
        </w:rPr>
        <w:t>. Nr. VBOP 201</w:t>
      </w:r>
      <w:r w:rsidR="003256B9">
        <w:rPr>
          <w:rFonts w:ascii="Times New Roman" w:eastAsia="Times New Roman" w:hAnsi="Times New Roman" w:cs="Times New Roman"/>
          <w:i/>
          <w:color w:val="000000"/>
          <w:sz w:val="24"/>
          <w:szCs w:val="24"/>
        </w:rPr>
        <w:t>9</w:t>
      </w:r>
      <w:r w:rsidR="004677CD" w:rsidRPr="00BB3577">
        <w:rPr>
          <w:rFonts w:ascii="Times New Roman" w:eastAsia="Times New Roman" w:hAnsi="Times New Roman" w:cs="Times New Roman"/>
          <w:i/>
          <w:color w:val="000000"/>
          <w:sz w:val="24"/>
          <w:szCs w:val="24"/>
        </w:rPr>
        <w:t xml:space="preserve">/ </w:t>
      </w:r>
      <w:r w:rsidR="00B838DE">
        <w:rPr>
          <w:rFonts w:ascii="Times New Roman" w:eastAsia="Times New Roman" w:hAnsi="Times New Roman" w:cs="Times New Roman"/>
          <w:i/>
          <w:color w:val="000000"/>
          <w:sz w:val="24"/>
          <w:szCs w:val="24"/>
        </w:rPr>
        <w:t>47</w:t>
      </w:r>
    </w:p>
    <w:p w14:paraId="6DABBA27" w14:textId="77777777" w:rsidR="00BF4201" w:rsidRPr="00BB3577" w:rsidRDefault="000C54C7" w:rsidP="00BF4201">
      <w:pPr>
        <w:spacing w:after="0" w:line="240" w:lineRule="auto"/>
        <w:jc w:val="right"/>
        <w:rPr>
          <w:rFonts w:ascii="Times New Roman" w:eastAsia="Times New Roman" w:hAnsi="Times New Roman" w:cs="Times New Roman"/>
          <w:bCs/>
          <w:i/>
          <w:color w:val="000000"/>
          <w:sz w:val="24"/>
          <w:szCs w:val="24"/>
        </w:rPr>
      </w:pPr>
      <w:r w:rsidRPr="00BB3577">
        <w:rPr>
          <w:rFonts w:ascii="Times New Roman" w:eastAsia="Times New Roman" w:hAnsi="Times New Roman" w:cs="Times New Roman"/>
          <w:i/>
          <w:color w:val="000000"/>
          <w:sz w:val="24"/>
          <w:szCs w:val="24"/>
        </w:rPr>
        <w:t>3</w:t>
      </w:r>
      <w:r w:rsidR="00BF4201" w:rsidRPr="00BB3577">
        <w:rPr>
          <w:rFonts w:ascii="Times New Roman" w:eastAsia="Times New Roman" w:hAnsi="Times New Roman" w:cs="Times New Roman"/>
          <w:bCs/>
          <w:i/>
          <w:color w:val="000000"/>
          <w:sz w:val="24"/>
          <w:szCs w:val="24"/>
        </w:rPr>
        <w:t xml:space="preserve">.pielikums </w:t>
      </w:r>
    </w:p>
    <w:p w14:paraId="701165CC" w14:textId="77777777" w:rsidR="00BF4201" w:rsidRPr="00BB3577" w:rsidRDefault="00BF4201" w:rsidP="00BF4201">
      <w:pPr>
        <w:spacing w:after="0" w:line="240" w:lineRule="auto"/>
        <w:jc w:val="center"/>
        <w:rPr>
          <w:rFonts w:ascii="Times New Roman" w:eastAsia="Times New Roman" w:hAnsi="Times New Roman" w:cs="Times New Roman"/>
          <w:color w:val="000000"/>
          <w:sz w:val="24"/>
          <w:szCs w:val="24"/>
        </w:rPr>
      </w:pPr>
    </w:p>
    <w:p w14:paraId="667B3838" w14:textId="77777777" w:rsidR="00BF4201" w:rsidRPr="00BB3577" w:rsidRDefault="00BF4201" w:rsidP="00BF4201">
      <w:pPr>
        <w:tabs>
          <w:tab w:val="left" w:pos="720"/>
        </w:tabs>
        <w:spacing w:after="0" w:line="240" w:lineRule="auto"/>
        <w:jc w:val="center"/>
        <w:rPr>
          <w:rFonts w:ascii="Times New Roman" w:eastAsia="Times New Roman" w:hAnsi="Times New Roman" w:cs="Times New Roman"/>
          <w:b/>
          <w:bCs/>
          <w:sz w:val="24"/>
          <w:szCs w:val="24"/>
        </w:rPr>
      </w:pPr>
    </w:p>
    <w:p w14:paraId="2028B8F4" w14:textId="77777777" w:rsidR="00BF4201" w:rsidRPr="00BB3577" w:rsidRDefault="00BF4201" w:rsidP="00BF4201">
      <w:pPr>
        <w:spacing w:after="0" w:line="240" w:lineRule="auto"/>
        <w:jc w:val="center"/>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Izpildīto darbu saraksts</w:t>
      </w:r>
    </w:p>
    <w:p w14:paraId="554C1EBD" w14:textId="77777777" w:rsidR="00152687" w:rsidRPr="00BB3577" w:rsidRDefault="00152687" w:rsidP="00D87031">
      <w:pPr>
        <w:spacing w:after="0" w:line="240" w:lineRule="auto"/>
        <w:jc w:val="both"/>
        <w:rPr>
          <w:rFonts w:ascii="Times New Roman" w:eastAsia="Times New Roman" w:hAnsi="Times New Roman" w:cs="Times New Roman"/>
          <w:b/>
          <w:sz w:val="24"/>
          <w:szCs w:val="24"/>
          <w:lang w:eastAsia="lv-LV"/>
        </w:rPr>
      </w:pPr>
    </w:p>
    <w:p w14:paraId="6444180B" w14:textId="77777777" w:rsidR="00152687" w:rsidRPr="00BB3577" w:rsidRDefault="00152687" w:rsidP="00D87031">
      <w:pPr>
        <w:spacing w:after="0" w:line="240" w:lineRule="auto"/>
        <w:jc w:val="both"/>
        <w:rPr>
          <w:rFonts w:ascii="Times New Roman" w:eastAsia="Times New Roman" w:hAnsi="Times New Roman" w:cs="Times New Roman"/>
          <w:b/>
          <w:sz w:val="24"/>
          <w:szCs w:val="24"/>
          <w:lang w:eastAsia="lv-LV"/>
        </w:rPr>
      </w:pPr>
    </w:p>
    <w:p w14:paraId="235B409B" w14:textId="77777777" w:rsidR="00D87031" w:rsidRPr="00BB3577" w:rsidRDefault="00D87031" w:rsidP="00D8703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Ar šo &lt;</w:t>
      </w:r>
      <w:r w:rsidRPr="00BB3577">
        <w:rPr>
          <w:rFonts w:ascii="Times New Roman" w:eastAsia="Times New Roman" w:hAnsi="Times New Roman" w:cs="Times New Roman"/>
          <w:i/>
          <w:sz w:val="24"/>
          <w:szCs w:val="24"/>
          <w:lang w:eastAsia="lv-LV"/>
        </w:rPr>
        <w:t>Pretendenta nosaukums&gt;</w:t>
      </w:r>
      <w:r w:rsidRPr="00BB3577">
        <w:rPr>
          <w:rFonts w:ascii="Times New Roman" w:eastAsia="Times New Roman" w:hAnsi="Times New Roman" w:cs="Times New Roman"/>
          <w:sz w:val="24"/>
          <w:szCs w:val="24"/>
          <w:lang w:eastAsia="lv-LV"/>
        </w:rPr>
        <w:t xml:space="preserve"> apliecina, ka &lt;</w:t>
      </w:r>
      <w:r w:rsidRPr="00BB3577">
        <w:rPr>
          <w:rFonts w:ascii="Times New Roman" w:eastAsia="Times New Roman" w:hAnsi="Times New Roman" w:cs="Times New Roman"/>
          <w:i/>
          <w:sz w:val="24"/>
          <w:szCs w:val="24"/>
          <w:lang w:eastAsia="lv-LV"/>
        </w:rPr>
        <w:t xml:space="preserve">Pretendenta nosaukums&gt; </w:t>
      </w:r>
      <w:r w:rsidRPr="00BB3577">
        <w:rPr>
          <w:rFonts w:ascii="Times New Roman" w:eastAsia="Times New Roman" w:hAnsi="Times New Roman" w:cs="Times New Roman"/>
          <w:sz w:val="24"/>
          <w:szCs w:val="24"/>
          <w:lang w:eastAsia="lv-LV"/>
        </w:rPr>
        <w:t>ir šī iepirkuma nolikuma 5.</w:t>
      </w:r>
      <w:r w:rsidR="000C54C7" w:rsidRPr="00BB3577">
        <w:rPr>
          <w:rFonts w:ascii="Times New Roman" w:eastAsia="Times New Roman" w:hAnsi="Times New Roman" w:cs="Times New Roman"/>
          <w:sz w:val="24"/>
          <w:szCs w:val="24"/>
          <w:lang w:eastAsia="lv-LV"/>
        </w:rPr>
        <w:t>2</w:t>
      </w:r>
      <w:r w:rsidRPr="00BB3577">
        <w:rPr>
          <w:rFonts w:ascii="Times New Roman" w:eastAsia="Times New Roman" w:hAnsi="Times New Roman" w:cs="Times New Roman"/>
          <w:sz w:val="24"/>
          <w:szCs w:val="24"/>
          <w:lang w:eastAsia="lv-LV"/>
        </w:rPr>
        <w:t>.punktā atbilstoša pieredze šajā iepir</w:t>
      </w:r>
      <w:r w:rsidR="00FA7B55" w:rsidRPr="00BB3577">
        <w:rPr>
          <w:rFonts w:ascii="Times New Roman" w:eastAsia="Times New Roman" w:hAnsi="Times New Roman" w:cs="Times New Roman"/>
          <w:sz w:val="24"/>
          <w:szCs w:val="24"/>
          <w:lang w:eastAsia="lv-LV"/>
        </w:rPr>
        <w:t>kumā paredzēto darbu izpildē</w:t>
      </w:r>
      <w:r w:rsidR="002E7F4C" w:rsidRPr="00BB3577">
        <w:rPr>
          <w:rFonts w:ascii="Times New Roman" w:eastAsia="Times New Roman" w:hAnsi="Times New Roman" w:cs="Times New Roman"/>
          <w:sz w:val="24"/>
          <w:szCs w:val="24"/>
          <w:lang w:eastAsia="lv-LV"/>
        </w:rPr>
        <w:t>:</w:t>
      </w:r>
    </w:p>
    <w:p w14:paraId="7ECA2F48" w14:textId="77777777" w:rsidR="00BF4201" w:rsidRPr="00BB3577" w:rsidRDefault="00BF4201" w:rsidP="00FA7B55">
      <w:pPr>
        <w:spacing w:after="0" w:line="240" w:lineRule="auto"/>
        <w:rPr>
          <w:rFonts w:ascii="Times New Roman" w:eastAsia="Times New Roman" w:hAnsi="Times New Roman" w:cs="Times New Roman"/>
          <w:b/>
          <w:sz w:val="24"/>
          <w:szCs w:val="24"/>
          <w:lang w:eastAsia="lv-LV"/>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253"/>
        <w:gridCol w:w="2977"/>
      </w:tblGrid>
      <w:tr w:rsidR="00BF4201" w:rsidRPr="00BB3577" w14:paraId="2C9E601B" w14:textId="77777777" w:rsidTr="00C9294A">
        <w:trPr>
          <w:trHeight w:val="1607"/>
        </w:trPr>
        <w:tc>
          <w:tcPr>
            <w:tcW w:w="709" w:type="dxa"/>
            <w:vAlign w:val="center"/>
          </w:tcPr>
          <w:p w14:paraId="2D84C71B"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Nr. </w:t>
            </w:r>
          </w:p>
          <w:p w14:paraId="59D72AA7"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 k.</w:t>
            </w:r>
          </w:p>
        </w:tc>
        <w:tc>
          <w:tcPr>
            <w:tcW w:w="6253" w:type="dxa"/>
            <w:vAlign w:val="center"/>
          </w:tcPr>
          <w:p w14:paraId="2E8C2C53"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Iepriekš veikto darbu, (kurā gadā)</w:t>
            </w:r>
          </w:p>
          <w:p w14:paraId="528D35F5"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detalizēts apraksts</w:t>
            </w:r>
            <w:r w:rsidR="00C06301">
              <w:rPr>
                <w:rFonts w:ascii="Times New Roman" w:eastAsia="Times New Roman" w:hAnsi="Times New Roman" w:cs="Times New Roman"/>
                <w:sz w:val="24"/>
                <w:szCs w:val="24"/>
                <w:lang w:eastAsia="lv-LV"/>
              </w:rPr>
              <w:t xml:space="preserve"> </w:t>
            </w:r>
          </w:p>
          <w:p w14:paraId="0E5BCEA0" w14:textId="3EB1B8C6"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p w14:paraId="731282B3"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282CFE2C"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Pasūtītāja nosaukums </w:t>
            </w:r>
            <w:r w:rsidRPr="00BB3577">
              <w:rPr>
                <w:rFonts w:ascii="Times New Roman" w:eastAsia="Times New Roman" w:hAnsi="Times New Roman" w:cs="Times New Roman"/>
                <w:i/>
                <w:sz w:val="24"/>
                <w:szCs w:val="24"/>
                <w:lang w:eastAsia="lv-LV"/>
              </w:rPr>
              <w:t>(kam veikti līdzīga rakstura darbi),</w:t>
            </w:r>
            <w:r w:rsidRPr="00BB3577">
              <w:rPr>
                <w:rFonts w:ascii="Times New Roman" w:eastAsia="Times New Roman" w:hAnsi="Times New Roman" w:cs="Times New Roman"/>
                <w:sz w:val="24"/>
                <w:szCs w:val="24"/>
                <w:lang w:eastAsia="lv-LV"/>
              </w:rPr>
              <w:t xml:space="preserve"> </w:t>
            </w:r>
          </w:p>
          <w:p w14:paraId="611F9C40"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adrese,</w:t>
            </w:r>
          </w:p>
          <w:p w14:paraId="14BA1AEB"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kontaktpersonas vārds un uzvārds, </w:t>
            </w:r>
          </w:p>
          <w:p w14:paraId="42A770C7"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telefona numurs</w:t>
            </w:r>
          </w:p>
        </w:tc>
      </w:tr>
      <w:tr w:rsidR="00BF4201" w:rsidRPr="00BB3577" w14:paraId="693BCB03" w14:textId="77777777" w:rsidTr="00C9294A">
        <w:tc>
          <w:tcPr>
            <w:tcW w:w="709" w:type="dxa"/>
          </w:tcPr>
          <w:p w14:paraId="52D9AF2B" w14:textId="77777777" w:rsidR="00BF4201" w:rsidRPr="00BB3577" w:rsidRDefault="00BF4201" w:rsidP="00BF4201">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1</w:t>
            </w:r>
          </w:p>
        </w:tc>
        <w:tc>
          <w:tcPr>
            <w:tcW w:w="6253" w:type="dxa"/>
            <w:vAlign w:val="center"/>
          </w:tcPr>
          <w:p w14:paraId="0421E9C7" w14:textId="77777777" w:rsidR="00BF4201" w:rsidRPr="00BB3577" w:rsidRDefault="00BF4201" w:rsidP="00BF4201">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2</w:t>
            </w:r>
          </w:p>
        </w:tc>
        <w:tc>
          <w:tcPr>
            <w:tcW w:w="2977" w:type="dxa"/>
            <w:vAlign w:val="center"/>
          </w:tcPr>
          <w:p w14:paraId="24123303" w14:textId="77777777" w:rsidR="00BF4201" w:rsidRPr="00BB3577" w:rsidRDefault="00BF4201" w:rsidP="00BF4201">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3</w:t>
            </w:r>
          </w:p>
        </w:tc>
      </w:tr>
      <w:tr w:rsidR="00BF4201" w:rsidRPr="00BB3577" w14:paraId="4C6CF917" w14:textId="77777777" w:rsidTr="00C9294A">
        <w:tc>
          <w:tcPr>
            <w:tcW w:w="709" w:type="dxa"/>
          </w:tcPr>
          <w:p w14:paraId="35E81286"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231B6FC1"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6E9B071E"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14:paraId="440B0B2A" w14:textId="77777777" w:rsidTr="00C9294A">
        <w:tc>
          <w:tcPr>
            <w:tcW w:w="709" w:type="dxa"/>
          </w:tcPr>
          <w:p w14:paraId="0B9CD67A"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1ADCC81C"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22F5A015"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14:paraId="0DD40A6A" w14:textId="77777777" w:rsidTr="00C9294A">
        <w:tc>
          <w:tcPr>
            <w:tcW w:w="709" w:type="dxa"/>
          </w:tcPr>
          <w:p w14:paraId="76B8134F"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0EC9C1BA"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6D19B224"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14:paraId="615CB1E6" w14:textId="77777777" w:rsidTr="00C9294A">
        <w:tc>
          <w:tcPr>
            <w:tcW w:w="709" w:type="dxa"/>
          </w:tcPr>
          <w:p w14:paraId="1AA03763"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0F799142"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45C63E9C"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14:paraId="7BDE21C4" w14:textId="77777777" w:rsidTr="00C9294A">
        <w:tc>
          <w:tcPr>
            <w:tcW w:w="709" w:type="dxa"/>
          </w:tcPr>
          <w:p w14:paraId="3C21AC7B"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72E2C20C"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003B3EA0"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14:paraId="6306969C" w14:textId="77777777" w:rsidTr="00C9294A">
        <w:tc>
          <w:tcPr>
            <w:tcW w:w="709" w:type="dxa"/>
          </w:tcPr>
          <w:p w14:paraId="13C24B67"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1FD35F33"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0AF7E486"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14:paraId="100FA20D" w14:textId="77777777" w:rsidTr="00C9294A">
        <w:tc>
          <w:tcPr>
            <w:tcW w:w="709" w:type="dxa"/>
          </w:tcPr>
          <w:p w14:paraId="0ECCC5C7"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60CC145F"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10365961"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14:paraId="60024C8A" w14:textId="77777777" w:rsidTr="00C9294A">
        <w:tc>
          <w:tcPr>
            <w:tcW w:w="709" w:type="dxa"/>
          </w:tcPr>
          <w:p w14:paraId="42C88EF6"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23213CB9"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4D235861"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14:paraId="3B828071" w14:textId="77777777" w:rsidTr="00C9294A">
        <w:tc>
          <w:tcPr>
            <w:tcW w:w="709" w:type="dxa"/>
          </w:tcPr>
          <w:p w14:paraId="533F3907"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14:paraId="3B7B94CA"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14:paraId="0F07DBA8" w14:textId="77777777"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bl>
    <w:p w14:paraId="188642AC" w14:textId="77777777" w:rsidR="00BF4201" w:rsidRPr="00BB3577" w:rsidRDefault="00BF4201" w:rsidP="00BF4201">
      <w:pPr>
        <w:spacing w:after="0" w:line="240" w:lineRule="auto"/>
        <w:ind w:right="-57"/>
        <w:rPr>
          <w:rFonts w:ascii="Times New Roman" w:eastAsia="Times New Roman" w:hAnsi="Times New Roman" w:cs="Times New Roman"/>
          <w:sz w:val="24"/>
          <w:szCs w:val="24"/>
        </w:rPr>
      </w:pPr>
    </w:p>
    <w:p w14:paraId="71B88F3B" w14:textId="77777777" w:rsidR="00BF4201" w:rsidRPr="00BB3577" w:rsidRDefault="00BF4201" w:rsidP="00BF4201">
      <w:pPr>
        <w:spacing w:after="0" w:line="240" w:lineRule="auto"/>
        <w:ind w:right="-57"/>
        <w:rPr>
          <w:rFonts w:ascii="Times New Roman" w:eastAsia="Times New Roman" w:hAnsi="Times New Roman" w:cs="Times New Roman"/>
          <w:sz w:val="24"/>
          <w:szCs w:val="24"/>
        </w:rPr>
      </w:pPr>
    </w:p>
    <w:p w14:paraId="505BC6F7" w14:textId="77777777" w:rsidR="00BF4201" w:rsidRPr="00BB3577" w:rsidRDefault="00BF4201" w:rsidP="00BF4201">
      <w:pPr>
        <w:spacing w:after="0" w:line="240" w:lineRule="auto"/>
        <w:ind w:right="-57"/>
        <w:rPr>
          <w:rFonts w:ascii="Times New Roman" w:eastAsia="Times New Roman" w:hAnsi="Times New Roman" w:cs="Times New Roman"/>
          <w:sz w:val="24"/>
          <w:szCs w:val="24"/>
        </w:rPr>
      </w:pPr>
    </w:p>
    <w:p w14:paraId="6BECC75F" w14:textId="77777777"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___________________________</w:t>
      </w:r>
      <w:r w:rsidR="00587BC9" w:rsidRPr="00BB3577">
        <w:rPr>
          <w:rFonts w:ascii="Times New Roman" w:eastAsia="Times New Roman" w:hAnsi="Times New Roman" w:cs="Times New Roman"/>
          <w:sz w:val="24"/>
          <w:szCs w:val="24"/>
          <w:lang w:eastAsia="lv-LV"/>
        </w:rPr>
        <w:t>__________________________</w:t>
      </w:r>
      <w:r w:rsidRPr="00BB3577">
        <w:rPr>
          <w:rFonts w:ascii="Times New Roman" w:eastAsia="Times New Roman" w:hAnsi="Times New Roman" w:cs="Times New Roman"/>
          <w:sz w:val="24"/>
          <w:szCs w:val="24"/>
          <w:lang w:eastAsia="lv-LV"/>
        </w:rPr>
        <w:t>___________________</w:t>
      </w:r>
    </w:p>
    <w:p w14:paraId="75A978F3" w14:textId="77777777" w:rsidR="00F62064" w:rsidRPr="00BB3577" w:rsidRDefault="00BF4201" w:rsidP="00F62064">
      <w:pPr>
        <w:spacing w:after="0" w:line="240" w:lineRule="auto"/>
        <w:ind w:right="-57"/>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/personas ar pārstāvības tiesībām vārds, uzvārds, paraksts, ieņemamais amats/</w:t>
      </w:r>
    </w:p>
    <w:p w14:paraId="019202C9" w14:textId="77777777" w:rsidR="00C9294A" w:rsidRPr="00BB3577" w:rsidRDefault="00C9294A" w:rsidP="0099398B">
      <w:pPr>
        <w:spacing w:after="0" w:line="240" w:lineRule="auto"/>
        <w:jc w:val="right"/>
        <w:rPr>
          <w:rFonts w:ascii="Times New Roman" w:eastAsia="Times New Roman" w:hAnsi="Times New Roman" w:cs="Times New Roman"/>
          <w:i/>
          <w:color w:val="000000"/>
          <w:sz w:val="24"/>
          <w:szCs w:val="24"/>
        </w:rPr>
        <w:sectPr w:rsidR="00C9294A" w:rsidRPr="00BB3577" w:rsidSect="00BB3577">
          <w:footerReference w:type="even" r:id="rId14"/>
          <w:footerReference w:type="default" r:id="rId15"/>
          <w:footerReference w:type="first" r:id="rId16"/>
          <w:pgSz w:w="11906" w:h="16838"/>
          <w:pgMar w:top="992" w:right="1418" w:bottom="1276" w:left="1797" w:header="709" w:footer="709" w:gutter="0"/>
          <w:cols w:space="708"/>
          <w:titlePg/>
          <w:docGrid w:linePitch="360"/>
        </w:sectPr>
      </w:pPr>
    </w:p>
    <w:p w14:paraId="598179E9" w14:textId="77777777" w:rsidR="0099398B" w:rsidRPr="00BB3577" w:rsidRDefault="0099398B" w:rsidP="0099398B">
      <w:pPr>
        <w:spacing w:after="0" w:line="240" w:lineRule="auto"/>
        <w:jc w:val="right"/>
        <w:rPr>
          <w:rFonts w:ascii="Times New Roman" w:eastAsia="Times New Roman" w:hAnsi="Times New Roman" w:cs="Times New Roman"/>
          <w:i/>
          <w:color w:val="000000"/>
          <w:sz w:val="24"/>
          <w:szCs w:val="24"/>
        </w:rPr>
      </w:pPr>
      <w:r w:rsidRPr="00BB3577">
        <w:rPr>
          <w:rFonts w:ascii="Times New Roman" w:eastAsia="Times New Roman" w:hAnsi="Times New Roman" w:cs="Times New Roman"/>
          <w:i/>
          <w:color w:val="000000"/>
          <w:sz w:val="24"/>
          <w:szCs w:val="24"/>
        </w:rPr>
        <w:lastRenderedPageBreak/>
        <w:t>Cen</w:t>
      </w:r>
      <w:r w:rsidR="00681D54" w:rsidRPr="00BB3577">
        <w:rPr>
          <w:rFonts w:ascii="Times New Roman" w:eastAsia="Times New Roman" w:hAnsi="Times New Roman" w:cs="Times New Roman"/>
          <w:i/>
          <w:color w:val="000000"/>
          <w:sz w:val="24"/>
          <w:szCs w:val="24"/>
        </w:rPr>
        <w:t>u</w:t>
      </w:r>
      <w:r w:rsidR="00A47C5E" w:rsidRPr="00BB3577">
        <w:rPr>
          <w:rFonts w:ascii="Times New Roman" w:eastAsia="Times New Roman" w:hAnsi="Times New Roman" w:cs="Times New Roman"/>
          <w:i/>
          <w:color w:val="000000"/>
          <w:sz w:val="24"/>
          <w:szCs w:val="24"/>
        </w:rPr>
        <w:t xml:space="preserve"> aptaujas </w:t>
      </w:r>
      <w:proofErr w:type="spellStart"/>
      <w:r w:rsidR="00A47C5E" w:rsidRPr="00BB3577">
        <w:rPr>
          <w:rFonts w:ascii="Times New Roman" w:eastAsia="Times New Roman" w:hAnsi="Times New Roman" w:cs="Times New Roman"/>
          <w:i/>
          <w:color w:val="000000"/>
          <w:sz w:val="24"/>
          <w:szCs w:val="24"/>
        </w:rPr>
        <w:t>id</w:t>
      </w:r>
      <w:proofErr w:type="spellEnd"/>
      <w:r w:rsidR="00A47C5E" w:rsidRPr="00BB3577">
        <w:rPr>
          <w:rFonts w:ascii="Times New Roman" w:eastAsia="Times New Roman" w:hAnsi="Times New Roman" w:cs="Times New Roman"/>
          <w:i/>
          <w:color w:val="000000"/>
          <w:sz w:val="24"/>
          <w:szCs w:val="24"/>
        </w:rPr>
        <w:t>. Nr. VBOP 201</w:t>
      </w:r>
      <w:r w:rsidR="003256B9">
        <w:rPr>
          <w:rFonts w:ascii="Times New Roman" w:eastAsia="Times New Roman" w:hAnsi="Times New Roman" w:cs="Times New Roman"/>
          <w:i/>
          <w:color w:val="000000"/>
          <w:sz w:val="24"/>
          <w:szCs w:val="24"/>
        </w:rPr>
        <w:t>9</w:t>
      </w:r>
      <w:r w:rsidR="00A47C5E" w:rsidRPr="00BB3577">
        <w:rPr>
          <w:rFonts w:ascii="Times New Roman" w:eastAsia="Times New Roman" w:hAnsi="Times New Roman" w:cs="Times New Roman"/>
          <w:i/>
          <w:color w:val="000000"/>
          <w:sz w:val="24"/>
          <w:szCs w:val="24"/>
        </w:rPr>
        <w:t xml:space="preserve">/ </w:t>
      </w:r>
      <w:r w:rsidR="00B838DE">
        <w:rPr>
          <w:rFonts w:ascii="Times New Roman" w:eastAsia="Times New Roman" w:hAnsi="Times New Roman" w:cs="Times New Roman"/>
          <w:i/>
          <w:color w:val="000000"/>
          <w:sz w:val="24"/>
          <w:szCs w:val="24"/>
        </w:rPr>
        <w:t>47</w:t>
      </w:r>
    </w:p>
    <w:p w14:paraId="572ED5E2" w14:textId="77777777" w:rsidR="0099398B" w:rsidRPr="00BB3577" w:rsidRDefault="00C9294A" w:rsidP="0099398B">
      <w:pPr>
        <w:spacing w:after="0" w:line="240" w:lineRule="auto"/>
        <w:ind w:right="-58"/>
        <w:jc w:val="right"/>
        <w:rPr>
          <w:rFonts w:ascii="Times New Roman" w:eastAsia="Times New Roman" w:hAnsi="Times New Roman" w:cs="Times New Roman"/>
          <w:sz w:val="24"/>
          <w:szCs w:val="24"/>
        </w:rPr>
      </w:pPr>
      <w:r w:rsidRPr="00BB3577">
        <w:rPr>
          <w:rFonts w:ascii="Times New Roman" w:eastAsia="Times New Roman" w:hAnsi="Times New Roman" w:cs="Times New Roman"/>
          <w:i/>
          <w:color w:val="000000"/>
          <w:sz w:val="24"/>
          <w:szCs w:val="24"/>
        </w:rPr>
        <w:t>4</w:t>
      </w:r>
      <w:r w:rsidR="0099398B" w:rsidRPr="00BB3577">
        <w:rPr>
          <w:rFonts w:ascii="Times New Roman" w:eastAsia="Times New Roman" w:hAnsi="Times New Roman" w:cs="Times New Roman"/>
          <w:bCs/>
          <w:i/>
          <w:color w:val="000000"/>
          <w:sz w:val="24"/>
          <w:szCs w:val="24"/>
        </w:rPr>
        <w:t>.pielikums</w:t>
      </w:r>
    </w:p>
    <w:p w14:paraId="3AD0162B" w14:textId="77777777" w:rsidR="0099398B" w:rsidRPr="00BB3577" w:rsidRDefault="0099398B" w:rsidP="0099398B">
      <w:pPr>
        <w:spacing w:after="0" w:line="240" w:lineRule="auto"/>
        <w:jc w:val="center"/>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Apakšuzņēmēju saraksts</w:t>
      </w:r>
    </w:p>
    <w:p w14:paraId="5BEF4C02" w14:textId="77777777" w:rsidR="0099398B" w:rsidRPr="00BB3577" w:rsidRDefault="0099398B" w:rsidP="0099398B">
      <w:pPr>
        <w:spacing w:after="0" w:line="240" w:lineRule="auto"/>
        <w:jc w:val="right"/>
        <w:rPr>
          <w:rFonts w:ascii="Times New Roman" w:eastAsia="Times New Roman" w:hAnsi="Times New Roman" w:cs="Times New Roman"/>
          <w:sz w:val="24"/>
          <w:szCs w:val="24"/>
          <w:lang w:eastAsia="lv-LV"/>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19"/>
        <w:gridCol w:w="6945"/>
        <w:gridCol w:w="1985"/>
        <w:gridCol w:w="1984"/>
      </w:tblGrid>
      <w:tr w:rsidR="0099398B" w:rsidRPr="00BB3577" w14:paraId="76080001" w14:textId="77777777" w:rsidTr="000624B4">
        <w:trPr>
          <w:trHeight w:val="1785"/>
        </w:trPr>
        <w:tc>
          <w:tcPr>
            <w:tcW w:w="817" w:type="dxa"/>
            <w:tcBorders>
              <w:top w:val="single" w:sz="4" w:space="0" w:color="auto"/>
              <w:left w:val="single" w:sz="4" w:space="0" w:color="auto"/>
              <w:bottom w:val="single" w:sz="4" w:space="0" w:color="auto"/>
              <w:right w:val="single" w:sz="4" w:space="0" w:color="auto"/>
            </w:tcBorders>
            <w:vAlign w:val="center"/>
            <w:hideMark/>
          </w:tcPr>
          <w:p w14:paraId="0643C125"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Nr.</w:t>
            </w:r>
          </w:p>
          <w:p w14:paraId="705568C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p.k.</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7A281C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Apakšuzņēmēja nosaukums, reģistrācijas numurs, juridiskā adrese, kontaktpersonas </w:t>
            </w:r>
          </w:p>
          <w:p w14:paraId="505A5CB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vārds un uzvārds, </w:t>
            </w:r>
          </w:p>
          <w:p w14:paraId="35A441CF"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tālruņa numurs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97D6DCC"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Apakšuzņēmējam </w:t>
            </w:r>
          </w:p>
          <w:p w14:paraId="5BEA35E0"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nododamo darbu īss apraksts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21BB80"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Apakšuzņēmējam nododamo </w:t>
            </w:r>
          </w:p>
          <w:p w14:paraId="0022F146"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darbu apjoms EUR </w:t>
            </w:r>
          </w:p>
          <w:p w14:paraId="578EC0C0"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(neskaitot PVN)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857A0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Apakšuzņēmējam nododamo </w:t>
            </w:r>
          </w:p>
          <w:p w14:paraId="0DA7B644"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darbu apjoms %</w:t>
            </w:r>
          </w:p>
        </w:tc>
      </w:tr>
      <w:tr w:rsidR="0099398B" w:rsidRPr="00BB3577" w14:paraId="13909180" w14:textId="77777777" w:rsidTr="000624B4">
        <w:tc>
          <w:tcPr>
            <w:tcW w:w="817" w:type="dxa"/>
            <w:tcBorders>
              <w:top w:val="single" w:sz="4" w:space="0" w:color="auto"/>
              <w:left w:val="single" w:sz="4" w:space="0" w:color="auto"/>
              <w:bottom w:val="single" w:sz="4" w:space="0" w:color="auto"/>
              <w:right w:val="single" w:sz="4" w:space="0" w:color="auto"/>
            </w:tcBorders>
            <w:vAlign w:val="center"/>
            <w:hideMark/>
          </w:tcPr>
          <w:p w14:paraId="2BF51423" w14:textId="77777777"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4123A3C" w14:textId="77777777"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2</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A51007C" w14:textId="77777777"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8C9C72" w14:textId="77777777"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D5A7D94" w14:textId="77777777"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5</w:t>
            </w:r>
          </w:p>
        </w:tc>
      </w:tr>
      <w:tr w:rsidR="0099398B" w:rsidRPr="00BB3577" w14:paraId="049B6AE5" w14:textId="77777777" w:rsidTr="000624B4">
        <w:tc>
          <w:tcPr>
            <w:tcW w:w="817" w:type="dxa"/>
            <w:tcBorders>
              <w:top w:val="single" w:sz="4" w:space="0" w:color="auto"/>
              <w:left w:val="single" w:sz="4" w:space="0" w:color="auto"/>
              <w:bottom w:val="single" w:sz="4" w:space="0" w:color="auto"/>
              <w:right w:val="single" w:sz="4" w:space="0" w:color="auto"/>
            </w:tcBorders>
            <w:vAlign w:val="center"/>
          </w:tcPr>
          <w:p w14:paraId="2C2AA35C"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7AC9BB50"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2823E36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03D88DB7"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25C1530A"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2AE9B794" w14:textId="77777777" w:rsidTr="000624B4">
        <w:tc>
          <w:tcPr>
            <w:tcW w:w="817" w:type="dxa"/>
            <w:tcBorders>
              <w:top w:val="single" w:sz="4" w:space="0" w:color="auto"/>
              <w:left w:val="single" w:sz="4" w:space="0" w:color="auto"/>
              <w:bottom w:val="single" w:sz="4" w:space="0" w:color="auto"/>
              <w:right w:val="single" w:sz="4" w:space="0" w:color="auto"/>
            </w:tcBorders>
            <w:vAlign w:val="center"/>
          </w:tcPr>
          <w:p w14:paraId="596098E0"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69D5A05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43760B91"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22A69637"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6BDD7BF8"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2DE5E7F6" w14:textId="77777777" w:rsidTr="000624B4">
        <w:tc>
          <w:tcPr>
            <w:tcW w:w="817" w:type="dxa"/>
            <w:tcBorders>
              <w:top w:val="single" w:sz="4" w:space="0" w:color="auto"/>
              <w:left w:val="single" w:sz="4" w:space="0" w:color="auto"/>
              <w:bottom w:val="single" w:sz="4" w:space="0" w:color="auto"/>
              <w:right w:val="single" w:sz="4" w:space="0" w:color="auto"/>
            </w:tcBorders>
            <w:vAlign w:val="center"/>
          </w:tcPr>
          <w:p w14:paraId="6334848D"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70CE029E"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2A4748B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0BBE05FA"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13F80BB5"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68CA00BB" w14:textId="77777777" w:rsidTr="000624B4">
        <w:tc>
          <w:tcPr>
            <w:tcW w:w="817" w:type="dxa"/>
            <w:tcBorders>
              <w:top w:val="single" w:sz="4" w:space="0" w:color="auto"/>
              <w:left w:val="single" w:sz="4" w:space="0" w:color="auto"/>
              <w:bottom w:val="single" w:sz="4" w:space="0" w:color="auto"/>
              <w:right w:val="single" w:sz="4" w:space="0" w:color="auto"/>
            </w:tcBorders>
            <w:vAlign w:val="center"/>
          </w:tcPr>
          <w:p w14:paraId="68008D99"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7845207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0EFC498F"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7F9EA705"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047A743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553315AA"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288AE518"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7383976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1A54CB93"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421288D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5C19648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15D89E47"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23D30D8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72BB9830"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21CA4B99"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68C2DE42"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16D5743A"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2B27CAB6"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323CCF07"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61DF1316"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45EC2123"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0EC01602"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7A18F97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51F9C87F"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309878A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6459F5B6"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6A342CC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6EA7543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2457A8F7"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4C7427C7"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768D95E3"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30BC18EE"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3B1538D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3832ED98"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14D1B75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27DAC068"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1F26D197"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2F434E98"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442AF4A9"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3EF8D043"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6A5A5E26"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3E354FCA"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0E141F24"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34FB54E3"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28F453C5"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403E7519"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371F1354"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6ED2ECB7"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1E42BCC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01518B5F"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305C63E6"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637144B9"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0B664E35"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4FC4EEFE"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2CD021CA"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47AD1F38"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57938334"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511D5641"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6D82D8D2"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14:paraId="7DB2245D" w14:textId="777777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14:paraId="5111661B"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14:paraId="2386FFDD"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14:paraId="0D1283E6"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14:paraId="1A5AD464"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14:paraId="2992BEE5"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bl>
    <w:p w14:paraId="362A076F"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p>
    <w:p w14:paraId="056C0CB6"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Sagatavoja ___________________________ (vārds, uzvārds, amats)</w:t>
      </w:r>
    </w:p>
    <w:p w14:paraId="1D305E5D" w14:textId="77777777" w:rsidR="0099398B" w:rsidRPr="00BB3577" w:rsidRDefault="0099398B" w:rsidP="001E3DE4">
      <w:pPr>
        <w:spacing w:after="0" w:line="240" w:lineRule="auto"/>
        <w:rPr>
          <w:rFonts w:ascii="Times New Roman" w:eastAsia="Times New Roman" w:hAnsi="Times New Roman" w:cs="Times New Roman"/>
          <w:i/>
          <w:color w:val="000000"/>
          <w:sz w:val="24"/>
          <w:szCs w:val="24"/>
        </w:rPr>
        <w:sectPr w:rsidR="0099398B" w:rsidRPr="00BB3577" w:rsidSect="00C9294A">
          <w:pgSz w:w="16838" w:h="11906" w:orient="landscape"/>
          <w:pgMar w:top="1134" w:right="719" w:bottom="1133" w:left="1258" w:header="709" w:footer="709" w:gutter="0"/>
          <w:cols w:space="708"/>
          <w:titlePg/>
          <w:docGrid w:linePitch="360"/>
        </w:sectPr>
      </w:pPr>
    </w:p>
    <w:p w14:paraId="63A0CAC2"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p>
    <w:p w14:paraId="2A8F5E6D"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201</w:t>
      </w:r>
      <w:r w:rsidR="003256B9">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 gada ____.__________</w:t>
      </w:r>
    </w:p>
    <w:p w14:paraId="59264F4B"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Ventspils brīvostas pārvaldei</w:t>
      </w:r>
    </w:p>
    <w:p w14:paraId="2DBCC5F7"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Jāņa ielā 19</w:t>
      </w:r>
    </w:p>
    <w:p w14:paraId="3E0366C7" w14:textId="77777777"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Ventspils, LV-3601</w:t>
      </w:r>
    </w:p>
    <w:p w14:paraId="238AB62A" w14:textId="77777777" w:rsidR="0099398B" w:rsidRPr="00BB3577" w:rsidRDefault="0099398B" w:rsidP="0099398B">
      <w:pPr>
        <w:spacing w:after="0" w:line="240" w:lineRule="auto"/>
        <w:rPr>
          <w:rFonts w:ascii="Times New Roman" w:eastAsia="Times New Roman" w:hAnsi="Times New Roman" w:cs="Times New Roman"/>
          <w:b/>
          <w:sz w:val="24"/>
          <w:szCs w:val="24"/>
          <w:lang w:eastAsia="lv-LV"/>
        </w:rPr>
      </w:pPr>
    </w:p>
    <w:p w14:paraId="1B7B22E1" w14:textId="77777777" w:rsidR="0099398B" w:rsidRPr="00BB3577" w:rsidRDefault="0099398B" w:rsidP="0099398B">
      <w:pPr>
        <w:spacing w:after="0" w:line="240" w:lineRule="auto"/>
        <w:jc w:val="center"/>
        <w:rPr>
          <w:rFonts w:ascii="Times New Roman" w:eastAsia="Times New Roman" w:hAnsi="Times New Roman" w:cs="Times New Roman"/>
          <w:b/>
          <w:sz w:val="24"/>
          <w:szCs w:val="24"/>
          <w:lang w:eastAsia="lv-LV"/>
        </w:rPr>
      </w:pPr>
    </w:p>
    <w:p w14:paraId="5DF5DF5D" w14:textId="77777777" w:rsidR="0099398B" w:rsidRPr="00BB3577" w:rsidRDefault="0099398B" w:rsidP="0099398B">
      <w:pPr>
        <w:spacing w:after="0" w:line="240" w:lineRule="auto"/>
        <w:jc w:val="center"/>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Apakšuzņēmēja apliecinājums</w:t>
      </w:r>
    </w:p>
    <w:p w14:paraId="3C86D385" w14:textId="77777777" w:rsidR="0099398B" w:rsidRPr="00BB3577" w:rsidRDefault="0099398B" w:rsidP="0099398B">
      <w:pPr>
        <w:spacing w:after="0" w:line="240" w:lineRule="auto"/>
        <w:jc w:val="center"/>
        <w:rPr>
          <w:rFonts w:ascii="Times New Roman" w:eastAsia="Times New Roman" w:hAnsi="Times New Roman" w:cs="Times New Roman"/>
          <w:b/>
          <w:sz w:val="24"/>
          <w:szCs w:val="24"/>
          <w:lang w:eastAsia="lv-LV"/>
        </w:rPr>
      </w:pPr>
    </w:p>
    <w:p w14:paraId="1B6D5BE7" w14:textId="7E9CAD2B" w:rsidR="0099398B" w:rsidRPr="00BB3577" w:rsidRDefault="0099398B" w:rsidP="0099398B">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Ar šo </w:t>
      </w:r>
      <w:r w:rsidRPr="00BB3577">
        <w:rPr>
          <w:rFonts w:ascii="Times New Roman" w:eastAsia="Times New Roman" w:hAnsi="Times New Roman" w:cs="Times New Roman"/>
          <w:i/>
          <w:sz w:val="24"/>
          <w:szCs w:val="24"/>
          <w:lang w:eastAsia="lv-LV"/>
        </w:rPr>
        <w:t>&lt;apakšuzņēmēja nosaukums, reģistrācijas Nr., juridiskā adrese&gt;</w:t>
      </w:r>
      <w:r w:rsidRPr="00BB3577">
        <w:rPr>
          <w:rFonts w:ascii="Times New Roman" w:eastAsia="Times New Roman" w:hAnsi="Times New Roman" w:cs="Times New Roman"/>
          <w:sz w:val="24"/>
          <w:szCs w:val="24"/>
          <w:lang w:eastAsia="lv-LV"/>
        </w:rPr>
        <w:t xml:space="preserve"> apliecinām, ka esam informēti par to, ka </w:t>
      </w:r>
      <w:r w:rsidRPr="00BB3577">
        <w:rPr>
          <w:rFonts w:ascii="Times New Roman" w:eastAsia="Times New Roman" w:hAnsi="Times New Roman" w:cs="Times New Roman"/>
          <w:i/>
          <w:sz w:val="24"/>
          <w:szCs w:val="24"/>
          <w:lang w:eastAsia="lv-LV"/>
        </w:rPr>
        <w:t>&lt;Pretendenta nosaukums, reģistrācijas Nr., juridiskā adrese&gt;</w:t>
      </w:r>
      <w:r w:rsidRPr="00BB3577">
        <w:rPr>
          <w:rFonts w:ascii="Times New Roman" w:eastAsia="Times New Roman" w:hAnsi="Times New Roman" w:cs="Times New Roman"/>
          <w:sz w:val="24"/>
          <w:szCs w:val="24"/>
          <w:lang w:eastAsia="lv-LV"/>
        </w:rPr>
        <w:t>, iesniegs piedāvājumu Ventspils brīvostas pārvaldes, nodokļu maksātāja reģistrācijas Nr.90000284085, juridiskā adrese Jāņa iela 19, Ventspils, organizētajā atklātajā iepirkuma procedūrā „</w:t>
      </w:r>
      <w:r w:rsidR="00764A7B" w:rsidRPr="00764A7B">
        <w:rPr>
          <w:rFonts w:ascii="Times New Roman" w:eastAsia="Times New Roman" w:hAnsi="Times New Roman" w:cs="Times New Roman"/>
          <w:b/>
          <w:color w:val="000000"/>
          <w:sz w:val="24"/>
          <w:szCs w:val="24"/>
        </w:rPr>
        <w:t xml:space="preserve"> </w:t>
      </w:r>
      <w:r w:rsidR="002C7F84">
        <w:rPr>
          <w:rFonts w:ascii="Times New Roman" w:eastAsia="Calibri" w:hAnsi="Times New Roman" w:cs="Times New Roman"/>
          <w:sz w:val="24"/>
          <w:szCs w:val="24"/>
        </w:rPr>
        <w:t>g/s „DZELME</w:t>
      </w:r>
      <w:r w:rsidR="00213C4A" w:rsidRPr="00213C4A">
        <w:rPr>
          <w:rFonts w:ascii="Times New Roman" w:eastAsia="Calibri" w:hAnsi="Times New Roman" w:cs="Times New Roman"/>
          <w:sz w:val="24"/>
          <w:szCs w:val="24"/>
        </w:rPr>
        <w:t>”</w:t>
      </w:r>
      <w:r w:rsidR="00B838DE">
        <w:rPr>
          <w:rFonts w:ascii="Times New Roman" w:eastAsia="Calibri" w:hAnsi="Times New Roman" w:cs="Times New Roman"/>
          <w:sz w:val="24"/>
          <w:szCs w:val="24"/>
        </w:rPr>
        <w:t xml:space="preserve"> celtņa </w:t>
      </w:r>
      <w:proofErr w:type="spellStart"/>
      <w:r w:rsidR="00B838DE">
        <w:rPr>
          <w:rFonts w:ascii="Times New Roman" w:eastAsia="Calibri" w:hAnsi="Times New Roman" w:cs="Times New Roman"/>
          <w:sz w:val="24"/>
          <w:szCs w:val="24"/>
        </w:rPr>
        <w:t>Sumitomo</w:t>
      </w:r>
      <w:proofErr w:type="spellEnd"/>
      <w:r w:rsidR="00B838DE">
        <w:rPr>
          <w:rFonts w:ascii="Times New Roman" w:eastAsia="Calibri" w:hAnsi="Times New Roman" w:cs="Times New Roman"/>
          <w:sz w:val="24"/>
          <w:szCs w:val="24"/>
        </w:rPr>
        <w:t xml:space="preserve"> izlieces remonts</w:t>
      </w:r>
      <w:r w:rsidRPr="00BB3577">
        <w:rPr>
          <w:rFonts w:ascii="Times New Roman" w:eastAsia="Times New Roman" w:hAnsi="Times New Roman" w:cs="Times New Roman"/>
          <w:sz w:val="24"/>
          <w:szCs w:val="24"/>
          <w:lang w:eastAsia="lv-LV"/>
        </w:rPr>
        <w:t xml:space="preserve">”, iepirkuma </w:t>
      </w:r>
      <w:r w:rsidR="000B0447" w:rsidRPr="00BB3577">
        <w:rPr>
          <w:rFonts w:ascii="Times New Roman" w:eastAsia="Times New Roman" w:hAnsi="Times New Roman" w:cs="Times New Roman"/>
          <w:sz w:val="24"/>
          <w:szCs w:val="24"/>
          <w:lang w:eastAsia="lv-LV"/>
        </w:rPr>
        <w:t>ident</w:t>
      </w:r>
      <w:r w:rsidR="002E7F4C" w:rsidRPr="00BB3577">
        <w:rPr>
          <w:rFonts w:ascii="Times New Roman" w:eastAsia="Times New Roman" w:hAnsi="Times New Roman" w:cs="Times New Roman"/>
          <w:sz w:val="24"/>
          <w:szCs w:val="24"/>
          <w:lang w:eastAsia="lv-LV"/>
        </w:rPr>
        <w:t>ifikācijas Nr</w:t>
      </w:r>
      <w:r w:rsidR="00A47C5E" w:rsidRPr="00BB3577">
        <w:rPr>
          <w:rFonts w:ascii="Times New Roman" w:eastAsia="Times New Roman" w:hAnsi="Times New Roman" w:cs="Times New Roman"/>
          <w:sz w:val="24"/>
          <w:szCs w:val="24"/>
          <w:lang w:eastAsia="lv-LV"/>
        </w:rPr>
        <w:t>. VBOP 201</w:t>
      </w:r>
      <w:r w:rsidR="003256B9">
        <w:rPr>
          <w:rFonts w:ascii="Times New Roman" w:eastAsia="Times New Roman" w:hAnsi="Times New Roman" w:cs="Times New Roman"/>
          <w:sz w:val="24"/>
          <w:szCs w:val="24"/>
          <w:lang w:eastAsia="lv-LV"/>
        </w:rPr>
        <w:t>9</w:t>
      </w:r>
      <w:r w:rsidR="00A47C5E" w:rsidRPr="00BB3577">
        <w:rPr>
          <w:rFonts w:ascii="Times New Roman" w:eastAsia="Times New Roman" w:hAnsi="Times New Roman" w:cs="Times New Roman"/>
          <w:sz w:val="24"/>
          <w:szCs w:val="24"/>
          <w:lang w:eastAsia="lv-LV"/>
        </w:rPr>
        <w:t>/</w:t>
      </w:r>
      <w:r w:rsidR="00B838DE">
        <w:rPr>
          <w:rFonts w:ascii="Times New Roman" w:eastAsia="Times New Roman" w:hAnsi="Times New Roman" w:cs="Times New Roman"/>
          <w:sz w:val="24"/>
          <w:szCs w:val="24"/>
          <w:lang w:eastAsia="lv-LV"/>
        </w:rPr>
        <w:t>47</w:t>
      </w:r>
      <w:r w:rsidRPr="00BB3577">
        <w:rPr>
          <w:rFonts w:ascii="Times New Roman" w:eastAsia="Times New Roman" w:hAnsi="Times New Roman" w:cs="Times New Roman"/>
          <w:sz w:val="24"/>
          <w:szCs w:val="24"/>
          <w:lang w:eastAsia="lv-LV"/>
        </w:rPr>
        <w:t xml:space="preserve"> ietvaros un gadījumā, ja ar Pretendentu tiks noslēgts iepirkuma līgums, apņemamies:</w:t>
      </w:r>
    </w:p>
    <w:p w14:paraId="4D6B6470" w14:textId="77777777" w:rsidR="0099398B" w:rsidRPr="00BB3577" w:rsidRDefault="0099398B" w:rsidP="0099398B">
      <w:pPr>
        <w:numPr>
          <w:ilvl w:val="0"/>
          <w:numId w:val="23"/>
        </w:numPr>
        <w:tabs>
          <w:tab w:val="num" w:pos="426"/>
        </w:tabs>
        <w:spacing w:after="0" w:line="240" w:lineRule="auto"/>
        <w:ind w:left="426" w:hanging="426"/>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veikt šādus darbus: </w:t>
      </w:r>
      <w:r w:rsidRPr="00BB3577">
        <w:rPr>
          <w:rFonts w:ascii="Times New Roman" w:eastAsia="Times New Roman" w:hAnsi="Times New Roman" w:cs="Times New Roman"/>
          <w:i/>
          <w:sz w:val="24"/>
          <w:szCs w:val="24"/>
          <w:lang w:eastAsia="lv-LV"/>
        </w:rPr>
        <w:t>&lt;īss veicamo darbu apraksts, atbilstoši apakšuzņēmējam nododamo darbu sarakstā norādītajam&gt;</w:t>
      </w:r>
      <w:r w:rsidRPr="00BB3577">
        <w:rPr>
          <w:rFonts w:ascii="Times New Roman" w:eastAsia="Times New Roman" w:hAnsi="Times New Roman" w:cs="Times New Roman"/>
          <w:sz w:val="24"/>
          <w:szCs w:val="24"/>
          <w:lang w:eastAsia="lv-LV"/>
        </w:rPr>
        <w:t>;</w:t>
      </w:r>
    </w:p>
    <w:p w14:paraId="2BF90D62" w14:textId="77777777" w:rsidR="0099398B" w:rsidRPr="00BB3577" w:rsidRDefault="0099398B" w:rsidP="0099398B">
      <w:pPr>
        <w:numPr>
          <w:ilvl w:val="0"/>
          <w:numId w:val="23"/>
        </w:numPr>
        <w:tabs>
          <w:tab w:val="num" w:pos="426"/>
        </w:tabs>
        <w:spacing w:after="0" w:line="240" w:lineRule="auto"/>
        <w:ind w:left="426" w:hanging="426"/>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nodot Pretendenta rīcībā sekojošus resursus: </w:t>
      </w:r>
      <w:r w:rsidRPr="00BB3577">
        <w:rPr>
          <w:rFonts w:ascii="Times New Roman" w:eastAsia="Times New Roman" w:hAnsi="Times New Roman" w:cs="Times New Roman"/>
          <w:i/>
          <w:sz w:val="24"/>
          <w:szCs w:val="24"/>
          <w:lang w:eastAsia="lv-LV"/>
        </w:rPr>
        <w:t>&lt;īss Pretendentam nododamo resursu, darbaspēka, tehnisko un finanšu resursu apraksts&gt;</w:t>
      </w:r>
      <w:r w:rsidRPr="00BB3577">
        <w:rPr>
          <w:rFonts w:ascii="Times New Roman" w:eastAsia="Times New Roman" w:hAnsi="Times New Roman" w:cs="Times New Roman"/>
          <w:sz w:val="24"/>
          <w:szCs w:val="24"/>
          <w:lang w:eastAsia="lv-LV"/>
        </w:rPr>
        <w:t>.</w:t>
      </w:r>
    </w:p>
    <w:p w14:paraId="0C832346" w14:textId="77777777" w:rsidR="0099398B" w:rsidRPr="00BB3577" w:rsidRDefault="0099398B" w:rsidP="0099398B">
      <w:pPr>
        <w:spacing w:after="0" w:line="240" w:lineRule="auto"/>
        <w:ind w:left="720"/>
        <w:jc w:val="both"/>
        <w:rPr>
          <w:rFonts w:ascii="Times New Roman" w:eastAsia="Times New Roman" w:hAnsi="Times New Roman" w:cs="Times New Roman"/>
          <w:sz w:val="24"/>
          <w:szCs w:val="24"/>
          <w:lang w:eastAsia="lv-LV"/>
        </w:rPr>
      </w:pPr>
    </w:p>
    <w:p w14:paraId="1DECF086" w14:textId="77777777" w:rsidR="0099398B" w:rsidRPr="00BB3577" w:rsidRDefault="0099398B" w:rsidP="0099398B">
      <w:pPr>
        <w:spacing w:after="0" w:line="240" w:lineRule="auto"/>
        <w:jc w:val="both"/>
        <w:rPr>
          <w:rFonts w:ascii="Times New Roman" w:eastAsia="Times New Roman" w:hAnsi="Times New Roman" w:cs="Times New Roman"/>
          <w:sz w:val="24"/>
          <w:szCs w:val="24"/>
          <w:lang w:eastAsia="lv-LV"/>
        </w:rPr>
      </w:pPr>
    </w:p>
    <w:p w14:paraId="25D41215" w14:textId="77777777" w:rsidR="0099398B" w:rsidRPr="00BB3577" w:rsidRDefault="0099398B" w:rsidP="0099398B">
      <w:pPr>
        <w:spacing w:after="0" w:line="240" w:lineRule="auto"/>
        <w:jc w:val="both"/>
        <w:rPr>
          <w:rFonts w:ascii="Times New Roman" w:eastAsia="Times New Roman" w:hAnsi="Times New Roman" w:cs="Times New Roman"/>
          <w:sz w:val="24"/>
          <w:szCs w:val="24"/>
          <w:lang w:eastAsia="lv-LV"/>
        </w:rPr>
      </w:pPr>
    </w:p>
    <w:p w14:paraId="53C67B75" w14:textId="77777777" w:rsidR="0099398B" w:rsidRPr="00BB3577" w:rsidRDefault="0099398B" w:rsidP="0099398B">
      <w:pPr>
        <w:spacing w:after="0" w:line="240" w:lineRule="auto"/>
        <w:jc w:val="both"/>
        <w:rPr>
          <w:rFonts w:ascii="Times New Roman" w:eastAsia="Times New Roman" w:hAnsi="Times New Roman" w:cs="Times New Roman"/>
          <w:sz w:val="24"/>
          <w:szCs w:val="24"/>
          <w:lang w:eastAsia="lv-LV"/>
        </w:rPr>
      </w:pPr>
    </w:p>
    <w:p w14:paraId="007B0A74" w14:textId="77777777"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_____________________________________________________________________</w:t>
      </w:r>
    </w:p>
    <w:p w14:paraId="0B4CBA8B" w14:textId="77777777" w:rsidR="0099398B" w:rsidRPr="00BB3577" w:rsidRDefault="00BE5E11" w:rsidP="0099398B">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99398B" w:rsidRPr="00BB3577">
        <w:rPr>
          <w:rFonts w:ascii="Times New Roman" w:eastAsia="Times New Roman" w:hAnsi="Times New Roman" w:cs="Times New Roman"/>
          <w:sz w:val="24"/>
          <w:szCs w:val="24"/>
          <w:lang w:eastAsia="lv-LV"/>
        </w:rPr>
        <w:t>personas ar pārstāvības tiesībām paraksts, vārds, uzvārds, status</w:t>
      </w:r>
      <w:r>
        <w:rPr>
          <w:rFonts w:ascii="Times New Roman" w:eastAsia="Times New Roman" w:hAnsi="Times New Roman" w:cs="Times New Roman"/>
          <w:sz w:val="24"/>
          <w:szCs w:val="24"/>
          <w:lang w:eastAsia="lv-LV"/>
        </w:rPr>
        <w:t>/</w:t>
      </w:r>
    </w:p>
    <w:p w14:paraId="199D1508" w14:textId="77777777" w:rsidR="006C4D05" w:rsidRDefault="006C4D05">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br w:type="page"/>
      </w:r>
    </w:p>
    <w:p w14:paraId="3A3C8B2B" w14:textId="77777777" w:rsidR="006C4D05" w:rsidRPr="006C4D05" w:rsidRDefault="006C4D05" w:rsidP="006C4D05">
      <w:pPr>
        <w:spacing w:after="0" w:line="240" w:lineRule="auto"/>
        <w:jc w:val="right"/>
        <w:rPr>
          <w:rFonts w:ascii="Times New Roman" w:eastAsia="Times New Roman" w:hAnsi="Times New Roman" w:cs="Times New Roman"/>
          <w:i/>
          <w:color w:val="000000"/>
          <w:sz w:val="24"/>
          <w:szCs w:val="24"/>
        </w:rPr>
      </w:pPr>
      <w:r w:rsidRPr="006C4D05">
        <w:rPr>
          <w:rFonts w:ascii="Times New Roman" w:eastAsia="Times New Roman" w:hAnsi="Times New Roman" w:cs="Times New Roman"/>
          <w:i/>
          <w:color w:val="000000"/>
          <w:sz w:val="24"/>
          <w:szCs w:val="24"/>
        </w:rPr>
        <w:lastRenderedPageBreak/>
        <w:t>Cen</w:t>
      </w:r>
      <w:r w:rsidR="00764A7B">
        <w:rPr>
          <w:rFonts w:ascii="Times New Roman" w:eastAsia="Times New Roman" w:hAnsi="Times New Roman" w:cs="Times New Roman"/>
          <w:i/>
          <w:color w:val="000000"/>
          <w:sz w:val="24"/>
          <w:szCs w:val="24"/>
        </w:rPr>
        <w:t xml:space="preserve">u aptaujas </w:t>
      </w:r>
      <w:proofErr w:type="spellStart"/>
      <w:r w:rsidR="00764A7B">
        <w:rPr>
          <w:rFonts w:ascii="Times New Roman" w:eastAsia="Times New Roman" w:hAnsi="Times New Roman" w:cs="Times New Roman"/>
          <w:i/>
          <w:color w:val="000000"/>
          <w:sz w:val="24"/>
          <w:szCs w:val="24"/>
        </w:rPr>
        <w:t>id</w:t>
      </w:r>
      <w:proofErr w:type="spellEnd"/>
      <w:r w:rsidR="00764A7B">
        <w:rPr>
          <w:rFonts w:ascii="Times New Roman" w:eastAsia="Times New Roman" w:hAnsi="Times New Roman" w:cs="Times New Roman"/>
          <w:i/>
          <w:color w:val="000000"/>
          <w:sz w:val="24"/>
          <w:szCs w:val="24"/>
        </w:rPr>
        <w:t>. Nr. VBOP 201</w:t>
      </w:r>
      <w:r w:rsidR="003256B9">
        <w:rPr>
          <w:rFonts w:ascii="Times New Roman" w:eastAsia="Times New Roman" w:hAnsi="Times New Roman" w:cs="Times New Roman"/>
          <w:i/>
          <w:color w:val="000000"/>
          <w:sz w:val="24"/>
          <w:szCs w:val="24"/>
        </w:rPr>
        <w:t>9</w:t>
      </w:r>
      <w:r w:rsidR="00764A7B">
        <w:rPr>
          <w:rFonts w:ascii="Times New Roman" w:eastAsia="Times New Roman" w:hAnsi="Times New Roman" w:cs="Times New Roman"/>
          <w:i/>
          <w:color w:val="000000"/>
          <w:sz w:val="24"/>
          <w:szCs w:val="24"/>
        </w:rPr>
        <w:t>/</w:t>
      </w:r>
      <w:r w:rsidR="00B838DE">
        <w:rPr>
          <w:rFonts w:ascii="Times New Roman" w:eastAsia="Times New Roman" w:hAnsi="Times New Roman" w:cs="Times New Roman"/>
          <w:i/>
          <w:color w:val="000000"/>
          <w:sz w:val="24"/>
          <w:szCs w:val="24"/>
        </w:rPr>
        <w:t>47</w:t>
      </w:r>
    </w:p>
    <w:p w14:paraId="3FB3B5BE" w14:textId="77777777" w:rsidR="006C4D05" w:rsidRPr="006C4D05" w:rsidRDefault="006C4D05" w:rsidP="006C4D05">
      <w:pPr>
        <w:spacing w:after="0" w:line="240" w:lineRule="auto"/>
        <w:jc w:val="right"/>
        <w:rPr>
          <w:rFonts w:ascii="Times New Roman" w:eastAsia="Times New Roman" w:hAnsi="Times New Roman" w:cs="Times New Roman"/>
          <w:bCs/>
          <w:i/>
          <w:color w:val="000000"/>
          <w:sz w:val="24"/>
          <w:szCs w:val="24"/>
        </w:rPr>
      </w:pPr>
      <w:r>
        <w:rPr>
          <w:rFonts w:ascii="Times New Roman" w:eastAsia="Times New Roman" w:hAnsi="Times New Roman" w:cs="Times New Roman"/>
          <w:i/>
          <w:color w:val="000000"/>
          <w:sz w:val="24"/>
          <w:szCs w:val="24"/>
        </w:rPr>
        <w:t>5</w:t>
      </w:r>
      <w:r w:rsidRPr="006C4D05">
        <w:rPr>
          <w:rFonts w:ascii="Times New Roman" w:eastAsia="Times New Roman" w:hAnsi="Times New Roman" w:cs="Times New Roman"/>
          <w:bCs/>
          <w:i/>
          <w:color w:val="000000"/>
          <w:sz w:val="24"/>
          <w:szCs w:val="24"/>
        </w:rPr>
        <w:t xml:space="preserve">.pielikums </w:t>
      </w:r>
    </w:p>
    <w:p w14:paraId="6C501655" w14:textId="77777777" w:rsidR="006C4D05" w:rsidRPr="006C4D05" w:rsidRDefault="006C4D05" w:rsidP="006C4D05">
      <w:pPr>
        <w:spacing w:after="0" w:line="240" w:lineRule="auto"/>
        <w:jc w:val="center"/>
        <w:rPr>
          <w:rFonts w:ascii="Times New Roman" w:eastAsia="Times New Roman" w:hAnsi="Times New Roman" w:cs="Times New Roman"/>
          <w:color w:val="000000"/>
          <w:sz w:val="24"/>
          <w:szCs w:val="24"/>
        </w:rPr>
      </w:pPr>
    </w:p>
    <w:p w14:paraId="5775B2B0" w14:textId="77777777" w:rsidR="006C4D05" w:rsidRPr="006C4D05" w:rsidRDefault="006C4D05" w:rsidP="006C4D05">
      <w:pPr>
        <w:tabs>
          <w:tab w:val="left" w:pos="720"/>
        </w:tabs>
        <w:spacing w:after="0" w:line="240" w:lineRule="auto"/>
        <w:jc w:val="center"/>
        <w:rPr>
          <w:rFonts w:ascii="Times New Roman" w:eastAsia="Times New Roman" w:hAnsi="Times New Roman" w:cs="Times New Roman"/>
          <w:b/>
          <w:bCs/>
          <w:sz w:val="24"/>
          <w:szCs w:val="24"/>
        </w:rPr>
      </w:pPr>
    </w:p>
    <w:p w14:paraId="5954F4DC" w14:textId="77777777"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r w:rsidRPr="006C4D05">
        <w:rPr>
          <w:rFonts w:ascii="Times New Roman" w:eastAsia="Times New Roman" w:hAnsi="Times New Roman" w:cs="Times New Roman"/>
          <w:b/>
          <w:sz w:val="24"/>
          <w:szCs w:val="24"/>
          <w:lang w:eastAsia="lv-LV"/>
        </w:rPr>
        <w:t>Finanšu piedāvājums - veicamo darbu tāme</w:t>
      </w:r>
    </w:p>
    <w:p w14:paraId="2B427D7B" w14:textId="77777777"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812"/>
        <w:gridCol w:w="1701"/>
        <w:gridCol w:w="1417"/>
      </w:tblGrid>
      <w:tr w:rsidR="006C4D05" w:rsidRPr="006C4D05" w14:paraId="7CA74832" w14:textId="77777777" w:rsidTr="00B67AE1">
        <w:trPr>
          <w:trHeight w:val="765"/>
        </w:trPr>
        <w:tc>
          <w:tcPr>
            <w:tcW w:w="851" w:type="dxa"/>
            <w:vAlign w:val="center"/>
          </w:tcPr>
          <w:p w14:paraId="30D49E31" w14:textId="77777777" w:rsidR="006C4D05" w:rsidRDefault="006C4D05" w:rsidP="006C4D05">
            <w:pPr>
              <w:spacing w:after="0" w:line="240" w:lineRule="auto"/>
              <w:jc w:val="center"/>
              <w:rPr>
                <w:rFonts w:ascii="Times New Roman" w:eastAsia="Times New Roman" w:hAnsi="Times New Roman" w:cs="Times New Roman"/>
                <w:b/>
                <w:sz w:val="24"/>
                <w:szCs w:val="24"/>
                <w:lang w:eastAsia="lv-LV"/>
              </w:rPr>
            </w:pPr>
          </w:p>
          <w:p w14:paraId="67C594B7" w14:textId="77777777" w:rsidR="001E1BAF" w:rsidRPr="006C4D05" w:rsidRDefault="001E1BAF" w:rsidP="006C4D05">
            <w:pPr>
              <w:spacing w:after="0" w:line="240" w:lineRule="auto"/>
              <w:jc w:val="center"/>
              <w:rPr>
                <w:rFonts w:ascii="Times New Roman" w:eastAsia="Times New Roman" w:hAnsi="Times New Roman" w:cs="Times New Roman"/>
                <w:b/>
                <w:sz w:val="24"/>
                <w:szCs w:val="24"/>
                <w:lang w:eastAsia="lv-LV"/>
              </w:rPr>
            </w:pPr>
          </w:p>
        </w:tc>
        <w:tc>
          <w:tcPr>
            <w:tcW w:w="5812" w:type="dxa"/>
            <w:vAlign w:val="center"/>
          </w:tcPr>
          <w:p w14:paraId="21E7254C" w14:textId="77777777"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r w:rsidRPr="006C4D05">
              <w:rPr>
                <w:rFonts w:ascii="Times New Roman" w:eastAsia="Times New Roman" w:hAnsi="Times New Roman" w:cs="Times New Roman"/>
                <w:b/>
                <w:sz w:val="24"/>
                <w:szCs w:val="24"/>
                <w:lang w:eastAsia="lv-LV"/>
              </w:rPr>
              <w:t>Nosaukums</w:t>
            </w:r>
          </w:p>
        </w:tc>
        <w:tc>
          <w:tcPr>
            <w:tcW w:w="1701" w:type="dxa"/>
            <w:shd w:val="clear" w:color="auto" w:fill="auto"/>
            <w:vAlign w:val="center"/>
          </w:tcPr>
          <w:p w14:paraId="3B8E8EE7" w14:textId="77777777"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r w:rsidRPr="006C4D05">
              <w:rPr>
                <w:rFonts w:ascii="Times New Roman" w:eastAsia="Times New Roman" w:hAnsi="Times New Roman" w:cs="Times New Roman"/>
                <w:b/>
                <w:sz w:val="24"/>
                <w:szCs w:val="24"/>
                <w:lang w:eastAsia="lv-LV"/>
              </w:rPr>
              <w:t>Daudzums</w:t>
            </w:r>
          </w:p>
        </w:tc>
        <w:tc>
          <w:tcPr>
            <w:tcW w:w="1417" w:type="dxa"/>
            <w:vAlign w:val="center"/>
          </w:tcPr>
          <w:p w14:paraId="670D19E5" w14:textId="77777777"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r w:rsidRPr="006C4D05">
              <w:rPr>
                <w:rFonts w:ascii="Times New Roman" w:eastAsia="Times New Roman" w:hAnsi="Times New Roman" w:cs="Times New Roman"/>
                <w:b/>
                <w:sz w:val="24"/>
                <w:szCs w:val="24"/>
                <w:lang w:eastAsia="lv-LV"/>
              </w:rPr>
              <w:t>Izmaksas EUR, bez PVN</w:t>
            </w:r>
          </w:p>
        </w:tc>
      </w:tr>
      <w:tr w:rsidR="006C4D05" w:rsidRPr="006C4D05" w14:paraId="7B7EE97D" w14:textId="77777777" w:rsidTr="00B67AE1">
        <w:tc>
          <w:tcPr>
            <w:tcW w:w="851" w:type="dxa"/>
          </w:tcPr>
          <w:p w14:paraId="3889967B" w14:textId="77777777" w:rsidR="006C4D05" w:rsidRPr="006C4D05" w:rsidRDefault="006C4D05" w:rsidP="006C4D05">
            <w:pPr>
              <w:spacing w:after="0" w:line="240" w:lineRule="auto"/>
              <w:jc w:val="center"/>
              <w:rPr>
                <w:rFonts w:ascii="Times New Roman" w:eastAsia="Times New Roman" w:hAnsi="Times New Roman" w:cs="Times New Roman"/>
                <w:i/>
                <w:sz w:val="24"/>
                <w:szCs w:val="24"/>
                <w:lang w:eastAsia="lv-LV"/>
              </w:rPr>
            </w:pPr>
            <w:r w:rsidRPr="006C4D05">
              <w:rPr>
                <w:rFonts w:ascii="Times New Roman" w:eastAsia="Times New Roman" w:hAnsi="Times New Roman" w:cs="Times New Roman"/>
                <w:i/>
                <w:sz w:val="24"/>
                <w:szCs w:val="24"/>
                <w:lang w:eastAsia="lv-LV"/>
              </w:rPr>
              <w:t>1</w:t>
            </w:r>
          </w:p>
        </w:tc>
        <w:tc>
          <w:tcPr>
            <w:tcW w:w="5812" w:type="dxa"/>
            <w:vAlign w:val="center"/>
          </w:tcPr>
          <w:p w14:paraId="115ED151" w14:textId="77777777" w:rsidR="006C4D05" w:rsidRPr="006C4D05" w:rsidRDefault="006C4D05" w:rsidP="006C4D05">
            <w:pPr>
              <w:spacing w:after="0" w:line="240" w:lineRule="auto"/>
              <w:jc w:val="center"/>
              <w:rPr>
                <w:rFonts w:ascii="Times New Roman" w:eastAsia="Times New Roman" w:hAnsi="Times New Roman" w:cs="Times New Roman"/>
                <w:i/>
                <w:sz w:val="24"/>
                <w:szCs w:val="24"/>
                <w:lang w:eastAsia="lv-LV"/>
              </w:rPr>
            </w:pPr>
            <w:r w:rsidRPr="006C4D05">
              <w:rPr>
                <w:rFonts w:ascii="Times New Roman" w:eastAsia="Times New Roman" w:hAnsi="Times New Roman" w:cs="Times New Roman"/>
                <w:i/>
                <w:sz w:val="24"/>
                <w:szCs w:val="24"/>
                <w:lang w:eastAsia="lv-LV"/>
              </w:rPr>
              <w:t>2</w:t>
            </w:r>
          </w:p>
        </w:tc>
        <w:tc>
          <w:tcPr>
            <w:tcW w:w="1701" w:type="dxa"/>
            <w:shd w:val="clear" w:color="auto" w:fill="auto"/>
            <w:vAlign w:val="center"/>
          </w:tcPr>
          <w:p w14:paraId="7D90C1BA" w14:textId="77777777" w:rsidR="006C4D05" w:rsidRPr="006C4D05" w:rsidRDefault="006C4D05" w:rsidP="006C4D05">
            <w:pPr>
              <w:spacing w:after="0" w:line="240" w:lineRule="auto"/>
              <w:jc w:val="center"/>
              <w:rPr>
                <w:rFonts w:ascii="Times New Roman" w:eastAsia="Times New Roman" w:hAnsi="Times New Roman" w:cs="Times New Roman"/>
                <w:i/>
                <w:sz w:val="24"/>
                <w:szCs w:val="24"/>
                <w:lang w:eastAsia="lv-LV"/>
              </w:rPr>
            </w:pPr>
            <w:r w:rsidRPr="006C4D05">
              <w:rPr>
                <w:rFonts w:ascii="Times New Roman" w:eastAsia="Times New Roman" w:hAnsi="Times New Roman" w:cs="Times New Roman"/>
                <w:i/>
                <w:sz w:val="24"/>
                <w:szCs w:val="24"/>
                <w:lang w:eastAsia="lv-LV"/>
              </w:rPr>
              <w:t>3</w:t>
            </w:r>
          </w:p>
        </w:tc>
        <w:tc>
          <w:tcPr>
            <w:tcW w:w="1417" w:type="dxa"/>
          </w:tcPr>
          <w:p w14:paraId="3564EA57" w14:textId="77777777" w:rsidR="006C4D05" w:rsidRPr="006C4D05" w:rsidRDefault="006C4D05" w:rsidP="006C4D05">
            <w:pPr>
              <w:spacing w:after="0" w:line="240" w:lineRule="auto"/>
              <w:jc w:val="center"/>
              <w:rPr>
                <w:rFonts w:ascii="Times New Roman" w:eastAsia="Times New Roman" w:hAnsi="Times New Roman" w:cs="Times New Roman"/>
                <w:i/>
                <w:sz w:val="24"/>
                <w:szCs w:val="24"/>
                <w:lang w:eastAsia="lv-LV"/>
              </w:rPr>
            </w:pPr>
            <w:r w:rsidRPr="006C4D05">
              <w:rPr>
                <w:rFonts w:ascii="Times New Roman" w:eastAsia="Times New Roman" w:hAnsi="Times New Roman" w:cs="Times New Roman"/>
                <w:i/>
                <w:sz w:val="24"/>
                <w:szCs w:val="24"/>
                <w:lang w:eastAsia="lv-LV"/>
              </w:rPr>
              <w:t>4</w:t>
            </w:r>
          </w:p>
        </w:tc>
      </w:tr>
      <w:tr w:rsidR="001E1BAF" w:rsidRPr="006C4D05" w14:paraId="583E98B8" w14:textId="77777777" w:rsidTr="0021093F">
        <w:trPr>
          <w:trHeight w:val="619"/>
        </w:trPr>
        <w:tc>
          <w:tcPr>
            <w:tcW w:w="851" w:type="dxa"/>
          </w:tcPr>
          <w:p w14:paraId="4ED0511A" w14:textId="77777777" w:rsidR="00F07AC9" w:rsidRDefault="00F07AC9" w:rsidP="00F07AC9">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p>
          <w:p w14:paraId="28C4337B" w14:textId="77777777" w:rsidR="001E1BAF" w:rsidRPr="006F7177" w:rsidRDefault="00F07AC9" w:rsidP="00F07AC9">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B67AE1" w:rsidRPr="006F7177">
              <w:rPr>
                <w:rFonts w:ascii="Times New Roman" w:eastAsia="Times New Roman" w:hAnsi="Times New Roman" w:cs="Times New Roman"/>
                <w:sz w:val="24"/>
                <w:szCs w:val="24"/>
                <w:lang w:eastAsia="lv-LV"/>
              </w:rPr>
              <w:t>1</w:t>
            </w:r>
          </w:p>
        </w:tc>
        <w:tc>
          <w:tcPr>
            <w:tcW w:w="5812" w:type="dxa"/>
            <w:vAlign w:val="center"/>
          </w:tcPr>
          <w:p w14:paraId="09F7B1C8" w14:textId="7A32A43E" w:rsidR="00764A7B" w:rsidRPr="000C6484" w:rsidRDefault="0021093F" w:rsidP="00B838DE">
            <w:pPr>
              <w:spacing w:after="0" w:line="240" w:lineRule="auto"/>
              <w:rPr>
                <w:rFonts w:ascii="Times New Roman" w:eastAsia="Times New Roman" w:hAnsi="Times New Roman" w:cs="Times New Roman"/>
                <w:i/>
                <w:sz w:val="24"/>
                <w:szCs w:val="24"/>
                <w:lang w:eastAsia="lv-LV"/>
              </w:rPr>
            </w:pPr>
            <w:r>
              <w:rPr>
                <w:rFonts w:ascii="Times New Roman" w:hAnsi="Times New Roman" w:cs="Times New Roman"/>
                <w:color w:val="000000"/>
                <w:sz w:val="24"/>
                <w:szCs w:val="24"/>
              </w:rPr>
              <w:t xml:space="preserve">Celtņa </w:t>
            </w:r>
            <w:proofErr w:type="spellStart"/>
            <w:r>
              <w:rPr>
                <w:rFonts w:ascii="Times New Roman" w:hAnsi="Times New Roman" w:cs="Times New Roman"/>
                <w:color w:val="000000"/>
                <w:sz w:val="24"/>
                <w:szCs w:val="24"/>
              </w:rPr>
              <w:t>Sumitomo</w:t>
            </w:r>
            <w:proofErr w:type="spellEnd"/>
            <w:r>
              <w:rPr>
                <w:rFonts w:ascii="Times New Roman" w:hAnsi="Times New Roman" w:cs="Times New Roman"/>
                <w:color w:val="000000"/>
                <w:sz w:val="24"/>
                <w:szCs w:val="24"/>
              </w:rPr>
              <w:t xml:space="preserve"> izlieces daļas demontāža</w:t>
            </w:r>
            <w:r w:rsidR="00DB73F9">
              <w:rPr>
                <w:rFonts w:ascii="Times New Roman" w:hAnsi="Times New Roman" w:cs="Times New Roman"/>
                <w:color w:val="000000"/>
                <w:sz w:val="24"/>
                <w:szCs w:val="24"/>
              </w:rPr>
              <w:t>/montāža</w:t>
            </w:r>
            <w:r>
              <w:rPr>
                <w:rFonts w:ascii="Times New Roman" w:hAnsi="Times New Roman" w:cs="Times New Roman"/>
                <w:color w:val="000000"/>
                <w:sz w:val="24"/>
                <w:szCs w:val="24"/>
              </w:rPr>
              <w:t>, nogādāšana remonta izpildes vietā un atpakaļ uz kuģa.</w:t>
            </w:r>
          </w:p>
        </w:tc>
        <w:tc>
          <w:tcPr>
            <w:tcW w:w="1701" w:type="dxa"/>
            <w:shd w:val="clear" w:color="auto" w:fill="auto"/>
            <w:vAlign w:val="center"/>
          </w:tcPr>
          <w:p w14:paraId="7E6BECB1" w14:textId="77777777" w:rsidR="001E1BAF" w:rsidRPr="004E3077" w:rsidRDefault="00163B43"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proofErr w:type="spellStart"/>
            <w:r w:rsidR="0021093F">
              <w:rPr>
                <w:rFonts w:ascii="Times New Roman" w:eastAsia="Times New Roman" w:hAnsi="Times New Roman" w:cs="Times New Roman"/>
                <w:sz w:val="24"/>
                <w:szCs w:val="24"/>
                <w:lang w:eastAsia="lv-LV"/>
              </w:rPr>
              <w:t>kompl</w:t>
            </w:r>
            <w:proofErr w:type="spellEnd"/>
            <w:r w:rsidR="00A309FD" w:rsidRPr="004E3077">
              <w:rPr>
                <w:rFonts w:ascii="Times New Roman" w:eastAsia="Times New Roman" w:hAnsi="Times New Roman" w:cs="Times New Roman"/>
                <w:sz w:val="24"/>
                <w:szCs w:val="24"/>
                <w:lang w:eastAsia="lv-LV"/>
              </w:rPr>
              <w:t>.</w:t>
            </w:r>
          </w:p>
        </w:tc>
        <w:tc>
          <w:tcPr>
            <w:tcW w:w="1417" w:type="dxa"/>
          </w:tcPr>
          <w:p w14:paraId="0D64347F" w14:textId="77777777" w:rsidR="001E1BAF" w:rsidRPr="006C4D05" w:rsidRDefault="001E1BAF" w:rsidP="006C4D05">
            <w:pPr>
              <w:spacing w:after="0" w:line="240" w:lineRule="auto"/>
              <w:jc w:val="center"/>
              <w:rPr>
                <w:rFonts w:ascii="Times New Roman" w:eastAsia="Times New Roman" w:hAnsi="Times New Roman" w:cs="Times New Roman"/>
                <w:i/>
                <w:sz w:val="24"/>
                <w:szCs w:val="24"/>
                <w:lang w:eastAsia="lv-LV"/>
              </w:rPr>
            </w:pPr>
          </w:p>
        </w:tc>
      </w:tr>
      <w:tr w:rsidR="003256B9" w:rsidRPr="006C4D05" w14:paraId="7C0870A4" w14:textId="77777777" w:rsidTr="00A67994">
        <w:trPr>
          <w:trHeight w:val="649"/>
        </w:trPr>
        <w:tc>
          <w:tcPr>
            <w:tcW w:w="851" w:type="dxa"/>
            <w:vAlign w:val="center"/>
          </w:tcPr>
          <w:p w14:paraId="7475A79A" w14:textId="77777777" w:rsidR="00D143AC" w:rsidRDefault="00D143AC" w:rsidP="00A67994">
            <w:pPr>
              <w:spacing w:after="0" w:line="240" w:lineRule="auto"/>
              <w:jc w:val="center"/>
              <w:rPr>
                <w:rFonts w:ascii="Times New Roman" w:eastAsia="Times New Roman" w:hAnsi="Times New Roman" w:cs="Times New Roman"/>
                <w:sz w:val="24"/>
                <w:szCs w:val="24"/>
                <w:lang w:eastAsia="lv-LV"/>
              </w:rPr>
            </w:pPr>
          </w:p>
          <w:p w14:paraId="60ABBA33" w14:textId="77777777" w:rsidR="003256B9" w:rsidRDefault="003256B9" w:rsidP="00A6799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5812" w:type="dxa"/>
            <w:vAlign w:val="center"/>
          </w:tcPr>
          <w:p w14:paraId="37132F16" w14:textId="77777777" w:rsidR="003256B9" w:rsidRPr="00794B53" w:rsidRDefault="00DB73F9" w:rsidP="001E1BA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Pagaidu stiprinājuma atsaišu uzstādīšana izlieces remonta laikā.</w:t>
            </w:r>
            <w:r w:rsidR="00F07AC9">
              <w:rPr>
                <w:rFonts w:ascii="Times New Roman" w:hAnsi="Times New Roman" w:cs="Times New Roman"/>
                <w:color w:val="000000"/>
                <w:sz w:val="24"/>
                <w:szCs w:val="24"/>
              </w:rPr>
              <w:t xml:space="preserve"> Izpildītāja materiāli.</w:t>
            </w:r>
            <w:r>
              <w:rPr>
                <w:rFonts w:ascii="Times New Roman" w:hAnsi="Times New Roman" w:cs="Times New Roman"/>
                <w:color w:val="000000"/>
                <w:sz w:val="24"/>
                <w:szCs w:val="24"/>
              </w:rPr>
              <w:t xml:space="preserve"> </w:t>
            </w:r>
          </w:p>
        </w:tc>
        <w:tc>
          <w:tcPr>
            <w:tcW w:w="1701" w:type="dxa"/>
            <w:shd w:val="clear" w:color="auto" w:fill="auto"/>
            <w:vAlign w:val="center"/>
          </w:tcPr>
          <w:p w14:paraId="760242CB" w14:textId="77777777" w:rsidR="003256B9" w:rsidRDefault="00D143AC"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proofErr w:type="spellStart"/>
            <w:r w:rsidR="00DB73F9">
              <w:rPr>
                <w:rFonts w:ascii="Times New Roman" w:eastAsia="Times New Roman" w:hAnsi="Times New Roman" w:cs="Times New Roman"/>
                <w:sz w:val="24"/>
                <w:szCs w:val="24"/>
                <w:lang w:eastAsia="lv-LV"/>
              </w:rPr>
              <w:t>kompl</w:t>
            </w:r>
            <w:proofErr w:type="spellEnd"/>
            <w:r>
              <w:rPr>
                <w:rFonts w:ascii="Times New Roman" w:eastAsia="Times New Roman" w:hAnsi="Times New Roman" w:cs="Times New Roman"/>
                <w:sz w:val="24"/>
                <w:szCs w:val="24"/>
                <w:lang w:eastAsia="lv-LV"/>
              </w:rPr>
              <w:t>.</w:t>
            </w:r>
          </w:p>
        </w:tc>
        <w:tc>
          <w:tcPr>
            <w:tcW w:w="1417" w:type="dxa"/>
          </w:tcPr>
          <w:p w14:paraId="4FC963DA" w14:textId="77777777" w:rsidR="003256B9" w:rsidRPr="006C4D05" w:rsidRDefault="003256B9" w:rsidP="006C4D05">
            <w:pPr>
              <w:spacing w:after="0" w:line="240" w:lineRule="auto"/>
              <w:jc w:val="center"/>
              <w:rPr>
                <w:rFonts w:ascii="Times New Roman" w:eastAsia="Times New Roman" w:hAnsi="Times New Roman" w:cs="Times New Roman"/>
                <w:i/>
                <w:sz w:val="24"/>
                <w:szCs w:val="24"/>
                <w:lang w:eastAsia="lv-LV"/>
              </w:rPr>
            </w:pPr>
          </w:p>
        </w:tc>
      </w:tr>
      <w:tr w:rsidR="00E43798" w:rsidRPr="006C4D05" w14:paraId="137F551E" w14:textId="77777777" w:rsidTr="00B67AE1">
        <w:tc>
          <w:tcPr>
            <w:tcW w:w="851" w:type="dxa"/>
          </w:tcPr>
          <w:p w14:paraId="6AD64A99" w14:textId="77777777" w:rsidR="00F07AC9" w:rsidRDefault="00F07AC9" w:rsidP="006C4D05">
            <w:pPr>
              <w:spacing w:after="0" w:line="240" w:lineRule="auto"/>
              <w:jc w:val="center"/>
              <w:rPr>
                <w:rFonts w:ascii="Times New Roman" w:eastAsia="Times New Roman" w:hAnsi="Times New Roman" w:cs="Times New Roman"/>
                <w:sz w:val="24"/>
                <w:szCs w:val="24"/>
                <w:lang w:eastAsia="lv-LV"/>
              </w:rPr>
            </w:pPr>
          </w:p>
          <w:p w14:paraId="39F8B5B6" w14:textId="77777777" w:rsidR="00F07AC9" w:rsidRDefault="00F07AC9" w:rsidP="006C4D05">
            <w:pPr>
              <w:spacing w:after="0" w:line="240" w:lineRule="auto"/>
              <w:jc w:val="center"/>
              <w:rPr>
                <w:rFonts w:ascii="Times New Roman" w:eastAsia="Times New Roman" w:hAnsi="Times New Roman" w:cs="Times New Roman"/>
                <w:sz w:val="24"/>
                <w:szCs w:val="24"/>
                <w:lang w:eastAsia="lv-LV"/>
              </w:rPr>
            </w:pPr>
          </w:p>
          <w:p w14:paraId="155FD0C6" w14:textId="77777777" w:rsidR="00E43798" w:rsidRPr="006F7177" w:rsidRDefault="003256B9"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c>
          <w:tcPr>
            <w:tcW w:w="5812" w:type="dxa"/>
            <w:vAlign w:val="center"/>
          </w:tcPr>
          <w:p w14:paraId="17D9049D" w14:textId="77777777" w:rsidR="00D143AC" w:rsidRPr="00794B53" w:rsidRDefault="00DB73F9" w:rsidP="001E1BAF">
            <w:pPr>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Biezsienu</w:t>
            </w:r>
            <w:proofErr w:type="spellEnd"/>
            <w:r w:rsidR="00D143AC" w:rsidRPr="00794B53">
              <w:rPr>
                <w:rFonts w:ascii="Times New Roman" w:hAnsi="Times New Roman" w:cs="Times New Roman"/>
                <w:color w:val="000000"/>
                <w:sz w:val="24"/>
                <w:szCs w:val="24"/>
              </w:rPr>
              <w:t xml:space="preserve"> cauru</w:t>
            </w:r>
            <w:r>
              <w:rPr>
                <w:rFonts w:ascii="Times New Roman" w:hAnsi="Times New Roman" w:cs="Times New Roman"/>
                <w:color w:val="000000"/>
                <w:sz w:val="24"/>
                <w:szCs w:val="24"/>
              </w:rPr>
              <w:t>ļu</w:t>
            </w:r>
            <w:r w:rsidR="00D143AC" w:rsidRPr="00794B53">
              <w:rPr>
                <w:rFonts w:ascii="Times New Roman" w:hAnsi="Times New Roman" w:cs="Times New Roman"/>
                <w:color w:val="000000"/>
                <w:sz w:val="24"/>
                <w:szCs w:val="24"/>
              </w:rPr>
              <w:t xml:space="preserve"> izgatavošana</w:t>
            </w:r>
            <w:r>
              <w:rPr>
                <w:rFonts w:ascii="Times New Roman" w:hAnsi="Times New Roman" w:cs="Times New Roman"/>
                <w:color w:val="000000"/>
                <w:sz w:val="24"/>
                <w:szCs w:val="24"/>
              </w:rPr>
              <w:t>, uzstādīšana</w:t>
            </w:r>
          </w:p>
          <w:p w14:paraId="2087D204" w14:textId="29713862" w:rsidR="00E43798" w:rsidRPr="00754C1E" w:rsidRDefault="00DB73F9" w:rsidP="00754C1E">
            <w:pPr>
              <w:spacing w:after="0"/>
              <w:rPr>
                <w:rFonts w:ascii="Times New Roman" w:hAnsi="Times New Roman" w:cs="Times New Roman"/>
                <w:sz w:val="24"/>
                <w:szCs w:val="24"/>
                <w:lang w:val="de-DE"/>
              </w:rPr>
            </w:pPr>
            <w:r>
              <w:rPr>
                <w:rFonts w:ascii="Times New Roman" w:hAnsi="Times New Roman" w:cs="Times New Roman"/>
                <w:sz w:val="24"/>
                <w:szCs w:val="24"/>
                <w:lang w:val="de-DE"/>
              </w:rPr>
              <w:t>Caurules</w:t>
            </w:r>
            <w:r w:rsidR="00D143AC" w:rsidRPr="00794B53">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sienu </w:t>
            </w:r>
            <w:r w:rsidR="00D143AC" w:rsidRPr="00794B53">
              <w:rPr>
                <w:rFonts w:ascii="Times New Roman" w:hAnsi="Times New Roman" w:cs="Times New Roman"/>
                <w:sz w:val="24"/>
                <w:szCs w:val="24"/>
                <w:lang w:val="de-DE"/>
              </w:rPr>
              <w:t xml:space="preserve">biezums </w:t>
            </w:r>
            <w:r>
              <w:rPr>
                <w:rFonts w:ascii="Times New Roman" w:hAnsi="Times New Roman" w:cs="Times New Roman"/>
                <w:sz w:val="24"/>
                <w:szCs w:val="24"/>
                <w:lang w:val="de-DE"/>
              </w:rPr>
              <w:t>5</w:t>
            </w:r>
            <w:r w:rsidR="00D143AC" w:rsidRPr="00794B53">
              <w:rPr>
                <w:rFonts w:ascii="Times New Roman" w:hAnsi="Times New Roman" w:cs="Times New Roman"/>
                <w:sz w:val="24"/>
                <w:szCs w:val="24"/>
                <w:lang w:val="de-DE"/>
              </w:rPr>
              <w:t xml:space="preserve"> mm</w:t>
            </w:r>
            <w:r w:rsidR="00F734E9">
              <w:rPr>
                <w:rFonts w:ascii="Times New Roman" w:hAnsi="Times New Roman" w:cs="Times New Roman"/>
                <w:sz w:val="24"/>
                <w:szCs w:val="24"/>
                <w:lang w:val="de-DE"/>
              </w:rPr>
              <w:t xml:space="preserve"> un Ø 34 mm</w:t>
            </w:r>
            <w:r w:rsidR="00F53A98">
              <w:rPr>
                <w:rFonts w:ascii="Times New Roman" w:hAnsi="Times New Roman" w:cs="Times New Roman"/>
                <w:sz w:val="24"/>
                <w:szCs w:val="24"/>
                <w:lang w:val="de-DE"/>
              </w:rPr>
              <w:t xml:space="preserve"> (izlieces sekcija)</w:t>
            </w:r>
            <w:r w:rsidR="00754C1E">
              <w:rPr>
                <w:rFonts w:ascii="Times New Roman" w:hAnsi="Times New Roman" w:cs="Times New Roman"/>
                <w:sz w:val="24"/>
                <w:szCs w:val="24"/>
                <w:lang w:val="de-DE"/>
              </w:rPr>
              <w:t>.</w:t>
            </w:r>
            <w:r w:rsidR="00754C1E" w:rsidRPr="00794B53">
              <w:rPr>
                <w:rFonts w:ascii="Times New Roman" w:hAnsi="Times New Roman" w:cs="Times New Roman"/>
                <w:sz w:val="24"/>
                <w:szCs w:val="24"/>
                <w:lang w:val="de-DE"/>
              </w:rPr>
              <w:t xml:space="preserve"> Metāla marka </w:t>
            </w:r>
            <w:r w:rsidR="00F734E9">
              <w:rPr>
                <w:rFonts w:ascii="Times New Roman" w:hAnsi="Times New Roman" w:cs="Times New Roman"/>
                <w:sz w:val="24"/>
                <w:szCs w:val="24"/>
                <w:lang w:val="de-DE"/>
              </w:rPr>
              <w:t>S235</w:t>
            </w:r>
            <w:r w:rsidR="00754C1E" w:rsidRPr="00794B53">
              <w:rPr>
                <w:rFonts w:ascii="Times New Roman" w:hAnsi="Times New Roman" w:cs="Times New Roman"/>
                <w:sz w:val="24"/>
                <w:szCs w:val="24"/>
                <w:lang w:val="de-DE"/>
              </w:rPr>
              <w:t xml:space="preserve"> vai analogs.</w:t>
            </w:r>
            <w:r w:rsidR="00754C1E">
              <w:rPr>
                <w:rFonts w:ascii="Times New Roman" w:hAnsi="Times New Roman" w:cs="Times New Roman"/>
                <w:sz w:val="24"/>
                <w:szCs w:val="24"/>
                <w:lang w:val="de-DE"/>
              </w:rPr>
              <w:t xml:space="preserve"> Izpildītāja materiāli.</w:t>
            </w:r>
          </w:p>
        </w:tc>
        <w:tc>
          <w:tcPr>
            <w:tcW w:w="1701" w:type="dxa"/>
            <w:shd w:val="clear" w:color="auto" w:fill="auto"/>
            <w:vAlign w:val="center"/>
          </w:tcPr>
          <w:p w14:paraId="1590B008" w14:textId="66E629EA" w:rsidR="00E43798" w:rsidRDefault="00F734E9"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93.5</w:t>
            </w:r>
            <w:r w:rsidR="007E4876">
              <w:rPr>
                <w:rFonts w:ascii="Times New Roman" w:eastAsia="Times New Roman" w:hAnsi="Times New Roman" w:cs="Times New Roman"/>
                <w:sz w:val="24"/>
                <w:szCs w:val="24"/>
                <w:lang w:eastAsia="lv-LV"/>
              </w:rPr>
              <w:t xml:space="preserve"> </w:t>
            </w:r>
            <w:r w:rsidR="00754C1E">
              <w:rPr>
                <w:rFonts w:ascii="Times New Roman" w:eastAsia="Times New Roman" w:hAnsi="Times New Roman" w:cs="Times New Roman"/>
                <w:sz w:val="24"/>
                <w:szCs w:val="24"/>
                <w:lang w:eastAsia="lv-LV"/>
              </w:rPr>
              <w:t>m</w:t>
            </w:r>
          </w:p>
        </w:tc>
        <w:tc>
          <w:tcPr>
            <w:tcW w:w="1417" w:type="dxa"/>
          </w:tcPr>
          <w:p w14:paraId="6ABDEECE" w14:textId="77777777" w:rsidR="00E43798" w:rsidRPr="006C4D05" w:rsidRDefault="00E43798" w:rsidP="006C4D05">
            <w:pPr>
              <w:spacing w:after="0" w:line="240" w:lineRule="auto"/>
              <w:jc w:val="center"/>
              <w:rPr>
                <w:rFonts w:ascii="Times New Roman" w:eastAsia="Times New Roman" w:hAnsi="Times New Roman" w:cs="Times New Roman"/>
                <w:i/>
                <w:sz w:val="24"/>
                <w:szCs w:val="24"/>
                <w:lang w:eastAsia="lv-LV"/>
              </w:rPr>
            </w:pPr>
          </w:p>
        </w:tc>
      </w:tr>
      <w:tr w:rsidR="00A67994" w:rsidRPr="006C4D05" w14:paraId="151EF88B" w14:textId="77777777" w:rsidTr="00A67994">
        <w:trPr>
          <w:trHeight w:val="545"/>
        </w:trPr>
        <w:tc>
          <w:tcPr>
            <w:tcW w:w="851" w:type="dxa"/>
            <w:vAlign w:val="center"/>
          </w:tcPr>
          <w:p w14:paraId="5A2A3096" w14:textId="6F14541D" w:rsidR="00A67994" w:rsidRDefault="00A67994" w:rsidP="00A6799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5812" w:type="dxa"/>
            <w:vAlign w:val="center"/>
          </w:tcPr>
          <w:p w14:paraId="7D0850A7" w14:textId="5C4662D6" w:rsidR="00754C1E" w:rsidRPr="00794B53" w:rsidRDefault="00D223E2" w:rsidP="00754C1E">
            <w:pPr>
              <w:spacing w:after="0"/>
              <w:rPr>
                <w:rFonts w:ascii="Times New Roman" w:hAnsi="Times New Roman" w:cs="Times New Roman"/>
                <w:sz w:val="24"/>
                <w:szCs w:val="24"/>
                <w:lang w:val="de-DE"/>
              </w:rPr>
            </w:pPr>
            <w:r>
              <w:rPr>
                <w:rFonts w:ascii="Times New Roman" w:hAnsi="Times New Roman" w:cs="Times New Roman"/>
                <w:sz w:val="24"/>
                <w:szCs w:val="24"/>
                <w:lang w:val="de-DE"/>
              </w:rPr>
              <w:t>Biezsienu cauruļu izgatavošana, uzstādīšana, c</w:t>
            </w:r>
            <w:r w:rsidR="00754C1E" w:rsidRPr="00794B53">
              <w:rPr>
                <w:rFonts w:ascii="Times New Roman" w:hAnsi="Times New Roman" w:cs="Times New Roman"/>
                <w:sz w:val="24"/>
                <w:szCs w:val="24"/>
                <w:lang w:val="de-DE"/>
              </w:rPr>
              <w:t xml:space="preserve">aurule </w:t>
            </w:r>
            <w:r w:rsidR="00754C1E">
              <w:rPr>
                <w:rFonts w:ascii="Times New Roman" w:hAnsi="Times New Roman" w:cs="Times New Roman"/>
                <w:sz w:val="24"/>
                <w:szCs w:val="24"/>
                <w:lang w:val="de-DE"/>
              </w:rPr>
              <w:t>sienu biezums 8 mm</w:t>
            </w:r>
            <w:r>
              <w:rPr>
                <w:rFonts w:ascii="Times New Roman" w:hAnsi="Times New Roman" w:cs="Times New Roman"/>
                <w:sz w:val="24"/>
                <w:szCs w:val="24"/>
                <w:lang w:val="de-DE"/>
              </w:rPr>
              <w:t xml:space="preserve"> un Ø42.5 mm</w:t>
            </w:r>
            <w:r w:rsidR="00754C1E">
              <w:rPr>
                <w:rFonts w:ascii="Times New Roman" w:hAnsi="Times New Roman" w:cs="Times New Roman"/>
                <w:sz w:val="24"/>
                <w:szCs w:val="24"/>
                <w:lang w:val="de-DE"/>
              </w:rPr>
              <w:t xml:space="preserve"> (pamatnes sekcija)</w:t>
            </w:r>
          </w:p>
          <w:p w14:paraId="1F96E1A1" w14:textId="183AA7D7" w:rsidR="00A67994" w:rsidRDefault="00F734E9" w:rsidP="00754C1E">
            <w:pPr>
              <w:spacing w:after="0" w:line="240" w:lineRule="auto"/>
              <w:rPr>
                <w:rFonts w:ascii="Times New Roman" w:hAnsi="Times New Roman" w:cs="Times New Roman"/>
                <w:color w:val="000000"/>
                <w:sz w:val="24"/>
                <w:szCs w:val="24"/>
              </w:rPr>
            </w:pPr>
            <w:r>
              <w:rPr>
                <w:rFonts w:ascii="Times New Roman" w:hAnsi="Times New Roman" w:cs="Times New Roman"/>
                <w:sz w:val="24"/>
                <w:szCs w:val="24"/>
                <w:lang w:val="de-DE"/>
              </w:rPr>
              <w:t>Metāla marka</w:t>
            </w:r>
            <w:r w:rsidR="00754C1E">
              <w:rPr>
                <w:rFonts w:ascii="Times New Roman" w:hAnsi="Times New Roman" w:cs="Times New Roman"/>
                <w:sz w:val="24"/>
                <w:szCs w:val="24"/>
                <w:lang w:val="de-DE"/>
              </w:rPr>
              <w:t xml:space="preserve"> S355</w:t>
            </w:r>
            <w:r w:rsidR="00754C1E" w:rsidRPr="00794B53">
              <w:rPr>
                <w:rFonts w:ascii="Times New Roman" w:hAnsi="Times New Roman" w:cs="Times New Roman"/>
                <w:sz w:val="24"/>
                <w:szCs w:val="24"/>
                <w:lang w:val="de-DE"/>
              </w:rPr>
              <w:t xml:space="preserve"> vai analogs.</w:t>
            </w:r>
            <w:r w:rsidR="00754C1E">
              <w:rPr>
                <w:rFonts w:ascii="Times New Roman" w:hAnsi="Times New Roman" w:cs="Times New Roman"/>
                <w:sz w:val="24"/>
                <w:szCs w:val="24"/>
                <w:lang w:val="de-DE"/>
              </w:rPr>
              <w:t xml:space="preserve"> Izpildītāja materiāli.</w:t>
            </w:r>
          </w:p>
        </w:tc>
        <w:tc>
          <w:tcPr>
            <w:tcW w:w="1701" w:type="dxa"/>
            <w:shd w:val="clear" w:color="auto" w:fill="auto"/>
            <w:vAlign w:val="center"/>
          </w:tcPr>
          <w:p w14:paraId="7A5AAFFB" w14:textId="7944E1BE" w:rsidR="00A67994" w:rsidRDefault="00D223E2"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9.9 </w:t>
            </w:r>
            <w:r w:rsidR="00754C1E">
              <w:rPr>
                <w:rFonts w:ascii="Times New Roman" w:eastAsia="Times New Roman" w:hAnsi="Times New Roman" w:cs="Times New Roman"/>
                <w:sz w:val="24"/>
                <w:szCs w:val="24"/>
                <w:lang w:eastAsia="lv-LV"/>
              </w:rPr>
              <w:t>m</w:t>
            </w:r>
          </w:p>
        </w:tc>
        <w:tc>
          <w:tcPr>
            <w:tcW w:w="1417" w:type="dxa"/>
          </w:tcPr>
          <w:p w14:paraId="041E2FDE" w14:textId="77777777" w:rsidR="00A67994" w:rsidRPr="006C4D05" w:rsidRDefault="00A67994" w:rsidP="006C4D05">
            <w:pPr>
              <w:spacing w:after="0" w:line="240" w:lineRule="auto"/>
              <w:jc w:val="center"/>
              <w:rPr>
                <w:rFonts w:ascii="Times New Roman" w:eastAsia="Times New Roman" w:hAnsi="Times New Roman" w:cs="Times New Roman"/>
                <w:i/>
                <w:sz w:val="24"/>
                <w:szCs w:val="24"/>
                <w:lang w:eastAsia="lv-LV"/>
              </w:rPr>
            </w:pPr>
          </w:p>
        </w:tc>
      </w:tr>
      <w:tr w:rsidR="00D223E2" w:rsidRPr="006C4D05" w14:paraId="0E7F5F3C" w14:textId="77777777" w:rsidTr="00D223E2">
        <w:trPr>
          <w:trHeight w:val="852"/>
        </w:trPr>
        <w:tc>
          <w:tcPr>
            <w:tcW w:w="851" w:type="dxa"/>
            <w:vAlign w:val="center"/>
          </w:tcPr>
          <w:p w14:paraId="63BE6943" w14:textId="47754009" w:rsidR="00D223E2" w:rsidRDefault="00D223E2" w:rsidP="00A6799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p>
        </w:tc>
        <w:tc>
          <w:tcPr>
            <w:tcW w:w="5812" w:type="dxa"/>
            <w:vAlign w:val="center"/>
          </w:tcPr>
          <w:p w14:paraId="41E3E9D6" w14:textId="7EAEBE73" w:rsidR="00D223E2" w:rsidRPr="00794B53" w:rsidRDefault="00D223E2" w:rsidP="00D223E2">
            <w:pPr>
              <w:spacing w:after="0"/>
              <w:rPr>
                <w:rFonts w:ascii="Times New Roman" w:hAnsi="Times New Roman" w:cs="Times New Roman"/>
                <w:sz w:val="24"/>
                <w:szCs w:val="24"/>
                <w:lang w:val="de-DE"/>
              </w:rPr>
            </w:pPr>
            <w:r>
              <w:rPr>
                <w:rFonts w:ascii="Times New Roman" w:hAnsi="Times New Roman" w:cs="Times New Roman"/>
                <w:sz w:val="24"/>
                <w:szCs w:val="24"/>
                <w:lang w:val="de-DE"/>
              </w:rPr>
              <w:t>Biezsienu cauruļu izgatavošana, uzstādīšana, c</w:t>
            </w:r>
            <w:r w:rsidRPr="00794B53">
              <w:rPr>
                <w:rFonts w:ascii="Times New Roman" w:hAnsi="Times New Roman" w:cs="Times New Roman"/>
                <w:sz w:val="24"/>
                <w:szCs w:val="24"/>
                <w:lang w:val="de-DE"/>
              </w:rPr>
              <w:t xml:space="preserve">aurule </w:t>
            </w:r>
            <w:r>
              <w:rPr>
                <w:rFonts w:ascii="Times New Roman" w:hAnsi="Times New Roman" w:cs="Times New Roman"/>
                <w:sz w:val="24"/>
                <w:szCs w:val="24"/>
                <w:lang w:val="de-DE"/>
              </w:rPr>
              <w:t>sienu biezums 8 mm un Ø92 mm (pamatnes sekcija)</w:t>
            </w:r>
          </w:p>
          <w:p w14:paraId="1AD91D0A" w14:textId="5F8E7E99" w:rsidR="00D223E2" w:rsidRDefault="00D223E2" w:rsidP="00D223E2">
            <w:pPr>
              <w:spacing w:after="0" w:line="240" w:lineRule="auto"/>
              <w:rPr>
                <w:rFonts w:ascii="Times New Roman" w:hAnsi="Times New Roman" w:cs="Times New Roman"/>
                <w:color w:val="000000"/>
                <w:sz w:val="24"/>
                <w:szCs w:val="24"/>
              </w:rPr>
            </w:pPr>
            <w:r>
              <w:rPr>
                <w:rFonts w:ascii="Times New Roman" w:hAnsi="Times New Roman" w:cs="Times New Roman"/>
                <w:sz w:val="24"/>
                <w:szCs w:val="24"/>
                <w:lang w:val="de-DE"/>
              </w:rPr>
              <w:t>Metāla marka S355</w:t>
            </w:r>
            <w:r w:rsidRPr="00794B53">
              <w:rPr>
                <w:rFonts w:ascii="Times New Roman" w:hAnsi="Times New Roman" w:cs="Times New Roman"/>
                <w:sz w:val="24"/>
                <w:szCs w:val="24"/>
                <w:lang w:val="de-DE"/>
              </w:rPr>
              <w:t xml:space="preserve"> vai analogs.</w:t>
            </w:r>
            <w:r>
              <w:rPr>
                <w:rFonts w:ascii="Times New Roman" w:hAnsi="Times New Roman" w:cs="Times New Roman"/>
                <w:sz w:val="24"/>
                <w:szCs w:val="24"/>
                <w:lang w:val="de-DE"/>
              </w:rPr>
              <w:t xml:space="preserve"> Izpildītāja materiāli.</w:t>
            </w:r>
          </w:p>
        </w:tc>
        <w:tc>
          <w:tcPr>
            <w:tcW w:w="1701" w:type="dxa"/>
            <w:shd w:val="clear" w:color="auto" w:fill="auto"/>
            <w:vAlign w:val="center"/>
          </w:tcPr>
          <w:p w14:paraId="163BB91D" w14:textId="10CD3D90" w:rsidR="00D223E2" w:rsidRDefault="00D223E2"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18.3 m</w:t>
            </w:r>
          </w:p>
        </w:tc>
        <w:tc>
          <w:tcPr>
            <w:tcW w:w="1417" w:type="dxa"/>
          </w:tcPr>
          <w:p w14:paraId="0C395505" w14:textId="77777777" w:rsidR="00D223E2" w:rsidRPr="006C4D05" w:rsidRDefault="00D223E2" w:rsidP="006C4D05">
            <w:pPr>
              <w:spacing w:after="0" w:line="240" w:lineRule="auto"/>
              <w:jc w:val="center"/>
              <w:rPr>
                <w:rFonts w:ascii="Times New Roman" w:eastAsia="Times New Roman" w:hAnsi="Times New Roman" w:cs="Times New Roman"/>
                <w:i/>
                <w:sz w:val="24"/>
                <w:szCs w:val="24"/>
                <w:lang w:eastAsia="lv-LV"/>
              </w:rPr>
            </w:pPr>
          </w:p>
        </w:tc>
      </w:tr>
      <w:tr w:rsidR="00E43798" w:rsidRPr="006C4D05" w14:paraId="0BE34A2C" w14:textId="77777777" w:rsidTr="00A67994">
        <w:tc>
          <w:tcPr>
            <w:tcW w:w="851" w:type="dxa"/>
            <w:vAlign w:val="center"/>
          </w:tcPr>
          <w:p w14:paraId="16F1122E" w14:textId="77DB36AA" w:rsidR="00E43798" w:rsidRPr="006F7177" w:rsidRDefault="00D223E2" w:rsidP="00A6799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p>
        </w:tc>
        <w:tc>
          <w:tcPr>
            <w:tcW w:w="5812" w:type="dxa"/>
            <w:vAlign w:val="center"/>
          </w:tcPr>
          <w:p w14:paraId="39531D9E" w14:textId="7357EDE0" w:rsidR="00E43798" w:rsidRPr="00794B53" w:rsidRDefault="00D223E2" w:rsidP="001E1BA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Celtņa strēles</w:t>
            </w:r>
            <w:r w:rsidR="00B61F50">
              <w:rPr>
                <w:rFonts w:ascii="Times New Roman" w:hAnsi="Times New Roman" w:cs="Times New Roman"/>
                <w:color w:val="000000"/>
                <w:sz w:val="24"/>
                <w:szCs w:val="24"/>
              </w:rPr>
              <w:t xml:space="preserve"> cauruļu tīrīšana</w:t>
            </w:r>
            <w:r>
              <w:rPr>
                <w:rFonts w:ascii="Times New Roman" w:hAnsi="Times New Roman" w:cs="Times New Roman"/>
                <w:color w:val="000000"/>
                <w:sz w:val="24"/>
                <w:szCs w:val="24"/>
              </w:rPr>
              <w:t xml:space="preserve"> ar smilts strūklu</w:t>
            </w:r>
            <w:r w:rsidR="00B61F50">
              <w:rPr>
                <w:rFonts w:ascii="Times New Roman" w:hAnsi="Times New Roman" w:cs="Times New Roman"/>
                <w:color w:val="000000"/>
                <w:sz w:val="24"/>
                <w:szCs w:val="24"/>
              </w:rPr>
              <w:t>, gruntēšana, krāsošanai. K</w:t>
            </w:r>
            <w:r w:rsidR="00DA37B3">
              <w:rPr>
                <w:rFonts w:ascii="Times New Roman" w:hAnsi="Times New Roman" w:cs="Times New Roman"/>
                <w:color w:val="000000"/>
                <w:sz w:val="24"/>
                <w:szCs w:val="24"/>
              </w:rPr>
              <w:t>rāsot ar sarkanu krāsu RAL 3000 gloss.</w:t>
            </w:r>
            <w:r w:rsidR="00F07AC9">
              <w:rPr>
                <w:rFonts w:ascii="Times New Roman" w:hAnsi="Times New Roman" w:cs="Times New Roman"/>
                <w:color w:val="000000"/>
                <w:sz w:val="24"/>
                <w:szCs w:val="24"/>
              </w:rPr>
              <w:t xml:space="preserve"> Izpildītāja materiāli.</w:t>
            </w:r>
          </w:p>
        </w:tc>
        <w:tc>
          <w:tcPr>
            <w:tcW w:w="1701" w:type="dxa"/>
            <w:shd w:val="clear" w:color="auto" w:fill="auto"/>
            <w:vAlign w:val="center"/>
          </w:tcPr>
          <w:p w14:paraId="44A40500" w14:textId="77777777" w:rsidR="00E43798" w:rsidRDefault="00D143AC"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proofErr w:type="spellStart"/>
            <w:r w:rsidR="00B61F50">
              <w:rPr>
                <w:rFonts w:ascii="Times New Roman" w:eastAsia="Times New Roman" w:hAnsi="Times New Roman" w:cs="Times New Roman"/>
                <w:sz w:val="24"/>
                <w:szCs w:val="24"/>
                <w:lang w:eastAsia="lv-LV"/>
              </w:rPr>
              <w:t>kompl</w:t>
            </w:r>
            <w:proofErr w:type="spellEnd"/>
            <w:r w:rsidR="00B61F50">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w:t>
            </w:r>
          </w:p>
        </w:tc>
        <w:tc>
          <w:tcPr>
            <w:tcW w:w="1417" w:type="dxa"/>
          </w:tcPr>
          <w:p w14:paraId="6360993B" w14:textId="77777777" w:rsidR="00E43798" w:rsidRPr="006C4D05" w:rsidRDefault="00E43798" w:rsidP="006C4D05">
            <w:pPr>
              <w:spacing w:after="0" w:line="240" w:lineRule="auto"/>
              <w:jc w:val="center"/>
              <w:rPr>
                <w:rFonts w:ascii="Times New Roman" w:eastAsia="Times New Roman" w:hAnsi="Times New Roman" w:cs="Times New Roman"/>
                <w:i/>
                <w:sz w:val="24"/>
                <w:szCs w:val="24"/>
                <w:lang w:eastAsia="lv-LV"/>
              </w:rPr>
            </w:pPr>
          </w:p>
        </w:tc>
      </w:tr>
      <w:tr w:rsidR="00E43798" w:rsidRPr="006C4D05" w14:paraId="04B90306" w14:textId="77777777" w:rsidTr="00A67994">
        <w:tc>
          <w:tcPr>
            <w:tcW w:w="851" w:type="dxa"/>
            <w:vAlign w:val="center"/>
          </w:tcPr>
          <w:p w14:paraId="29A13661" w14:textId="6B75FA98" w:rsidR="00E43798" w:rsidRDefault="00D223E2" w:rsidP="00A6799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p>
        </w:tc>
        <w:tc>
          <w:tcPr>
            <w:tcW w:w="5812" w:type="dxa"/>
            <w:vAlign w:val="center"/>
          </w:tcPr>
          <w:p w14:paraId="28AFEA27" w14:textId="205C142A" w:rsidR="00E43798" w:rsidRPr="00794B53" w:rsidRDefault="00754C1E" w:rsidP="001E1BA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Nomainīto c</w:t>
            </w:r>
            <w:r w:rsidR="00D143AC" w:rsidRPr="00794B53">
              <w:rPr>
                <w:rFonts w:ascii="Times New Roman" w:hAnsi="Times New Roman" w:cs="Times New Roman"/>
                <w:color w:val="000000"/>
                <w:sz w:val="24"/>
                <w:szCs w:val="24"/>
              </w:rPr>
              <w:t xml:space="preserve">auruļu </w:t>
            </w:r>
            <w:r>
              <w:rPr>
                <w:rFonts w:ascii="Times New Roman" w:hAnsi="Times New Roman" w:cs="Times New Roman"/>
                <w:color w:val="000000"/>
                <w:sz w:val="24"/>
                <w:szCs w:val="24"/>
              </w:rPr>
              <w:t>metinājumu</w:t>
            </w:r>
            <w:r w:rsidR="00B61F50">
              <w:rPr>
                <w:rFonts w:ascii="Times New Roman" w:hAnsi="Times New Roman" w:cs="Times New Roman"/>
                <w:color w:val="000000"/>
                <w:sz w:val="24"/>
                <w:szCs w:val="24"/>
              </w:rPr>
              <w:t xml:space="preserve"> vietu kvalitātes pārbaude</w:t>
            </w:r>
            <w:r>
              <w:rPr>
                <w:rFonts w:ascii="Times New Roman" w:hAnsi="Times New Roman" w:cs="Times New Roman"/>
                <w:color w:val="000000"/>
                <w:sz w:val="24"/>
                <w:szCs w:val="24"/>
              </w:rPr>
              <w:t xml:space="preserve"> ar ultraskaņu</w:t>
            </w:r>
            <w:r w:rsidR="00B61F50">
              <w:rPr>
                <w:rFonts w:ascii="Times New Roman" w:hAnsi="Times New Roman" w:cs="Times New Roman"/>
                <w:color w:val="000000"/>
                <w:sz w:val="24"/>
                <w:szCs w:val="24"/>
              </w:rPr>
              <w:t>.</w:t>
            </w:r>
          </w:p>
        </w:tc>
        <w:tc>
          <w:tcPr>
            <w:tcW w:w="1701" w:type="dxa"/>
            <w:shd w:val="clear" w:color="auto" w:fill="auto"/>
            <w:vAlign w:val="center"/>
          </w:tcPr>
          <w:p w14:paraId="7FB69582" w14:textId="77777777" w:rsidR="00E43798" w:rsidRDefault="00E43798"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proofErr w:type="spellStart"/>
            <w:r>
              <w:rPr>
                <w:rFonts w:ascii="Times New Roman" w:eastAsia="Times New Roman" w:hAnsi="Times New Roman" w:cs="Times New Roman"/>
                <w:sz w:val="24"/>
                <w:szCs w:val="24"/>
                <w:lang w:eastAsia="lv-LV"/>
              </w:rPr>
              <w:t>kompl</w:t>
            </w:r>
            <w:proofErr w:type="spellEnd"/>
            <w:r>
              <w:rPr>
                <w:rFonts w:ascii="Times New Roman" w:eastAsia="Times New Roman" w:hAnsi="Times New Roman" w:cs="Times New Roman"/>
                <w:sz w:val="24"/>
                <w:szCs w:val="24"/>
                <w:lang w:eastAsia="lv-LV"/>
              </w:rPr>
              <w:t>.</w:t>
            </w:r>
          </w:p>
        </w:tc>
        <w:tc>
          <w:tcPr>
            <w:tcW w:w="1417" w:type="dxa"/>
          </w:tcPr>
          <w:p w14:paraId="1A929709" w14:textId="77777777" w:rsidR="00E43798" w:rsidRPr="006C4D05" w:rsidRDefault="00E43798" w:rsidP="006C4D05">
            <w:pPr>
              <w:spacing w:after="0" w:line="240" w:lineRule="auto"/>
              <w:jc w:val="center"/>
              <w:rPr>
                <w:rFonts w:ascii="Times New Roman" w:eastAsia="Times New Roman" w:hAnsi="Times New Roman" w:cs="Times New Roman"/>
                <w:i/>
                <w:sz w:val="24"/>
                <w:szCs w:val="24"/>
                <w:lang w:eastAsia="lv-LV"/>
              </w:rPr>
            </w:pPr>
          </w:p>
        </w:tc>
      </w:tr>
      <w:tr w:rsidR="007D29FE" w:rsidRPr="006C4D05" w14:paraId="7AF3E6C5" w14:textId="77777777" w:rsidTr="00B67AE1">
        <w:tc>
          <w:tcPr>
            <w:tcW w:w="851" w:type="dxa"/>
          </w:tcPr>
          <w:p w14:paraId="48B5ACFC" w14:textId="41B4E5C7" w:rsidR="007D29FE" w:rsidRDefault="00D223E2"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p>
        </w:tc>
        <w:tc>
          <w:tcPr>
            <w:tcW w:w="5812" w:type="dxa"/>
            <w:vAlign w:val="center"/>
          </w:tcPr>
          <w:p w14:paraId="7CBA1509" w14:textId="77777777" w:rsidR="007D29FE" w:rsidRPr="00794B53" w:rsidRDefault="007D29FE" w:rsidP="001E1BA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Celtņa troses demontāža/montāža.</w:t>
            </w:r>
          </w:p>
        </w:tc>
        <w:tc>
          <w:tcPr>
            <w:tcW w:w="1701" w:type="dxa"/>
            <w:shd w:val="clear" w:color="auto" w:fill="auto"/>
            <w:vAlign w:val="center"/>
          </w:tcPr>
          <w:p w14:paraId="09C60424" w14:textId="77777777" w:rsidR="007D29FE" w:rsidRDefault="007D29FE"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kompl.</w:t>
            </w:r>
          </w:p>
        </w:tc>
        <w:tc>
          <w:tcPr>
            <w:tcW w:w="1417" w:type="dxa"/>
          </w:tcPr>
          <w:p w14:paraId="0C9994F3" w14:textId="77777777" w:rsidR="007D29FE" w:rsidRPr="006C4D05" w:rsidRDefault="007D29FE" w:rsidP="006C4D05">
            <w:pPr>
              <w:spacing w:after="0" w:line="240" w:lineRule="auto"/>
              <w:jc w:val="center"/>
              <w:rPr>
                <w:rFonts w:ascii="Times New Roman" w:eastAsia="Times New Roman" w:hAnsi="Times New Roman" w:cs="Times New Roman"/>
                <w:i/>
                <w:sz w:val="24"/>
                <w:szCs w:val="24"/>
                <w:lang w:eastAsia="lv-LV"/>
              </w:rPr>
            </w:pPr>
          </w:p>
        </w:tc>
      </w:tr>
      <w:tr w:rsidR="00B61F50" w:rsidRPr="006C4D05" w14:paraId="2174CD61" w14:textId="77777777" w:rsidTr="00A67994">
        <w:trPr>
          <w:trHeight w:val="475"/>
        </w:trPr>
        <w:tc>
          <w:tcPr>
            <w:tcW w:w="851" w:type="dxa"/>
            <w:vAlign w:val="center"/>
          </w:tcPr>
          <w:p w14:paraId="79E9121E" w14:textId="4E24D3AB" w:rsidR="00B61F50" w:rsidRDefault="00D223E2" w:rsidP="00A6799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p>
        </w:tc>
        <w:tc>
          <w:tcPr>
            <w:tcW w:w="5812" w:type="dxa"/>
            <w:vAlign w:val="center"/>
          </w:tcPr>
          <w:p w14:paraId="7D690128" w14:textId="77777777" w:rsidR="00B61F50" w:rsidRPr="00794B53" w:rsidRDefault="00F07AC9" w:rsidP="001E1BA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Pacēlāja un transporta pakalpojumi. </w:t>
            </w:r>
          </w:p>
        </w:tc>
        <w:tc>
          <w:tcPr>
            <w:tcW w:w="1701" w:type="dxa"/>
            <w:shd w:val="clear" w:color="auto" w:fill="auto"/>
            <w:vAlign w:val="center"/>
          </w:tcPr>
          <w:p w14:paraId="405E49E7" w14:textId="77777777" w:rsidR="00B61F50" w:rsidRDefault="00F07AC9"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proofErr w:type="spellStart"/>
            <w:r>
              <w:rPr>
                <w:rFonts w:ascii="Times New Roman" w:eastAsia="Times New Roman" w:hAnsi="Times New Roman" w:cs="Times New Roman"/>
                <w:sz w:val="24"/>
                <w:szCs w:val="24"/>
                <w:lang w:eastAsia="lv-LV"/>
              </w:rPr>
              <w:t>kompl</w:t>
            </w:r>
            <w:proofErr w:type="spellEnd"/>
            <w:r>
              <w:rPr>
                <w:rFonts w:ascii="Times New Roman" w:eastAsia="Times New Roman" w:hAnsi="Times New Roman" w:cs="Times New Roman"/>
                <w:sz w:val="24"/>
                <w:szCs w:val="24"/>
                <w:lang w:eastAsia="lv-LV"/>
              </w:rPr>
              <w:t>.</w:t>
            </w:r>
          </w:p>
        </w:tc>
        <w:tc>
          <w:tcPr>
            <w:tcW w:w="1417" w:type="dxa"/>
          </w:tcPr>
          <w:p w14:paraId="7C45EBD2" w14:textId="77777777" w:rsidR="00B61F50" w:rsidRPr="006C4D05" w:rsidRDefault="00B61F50" w:rsidP="006C4D05">
            <w:pPr>
              <w:spacing w:after="0" w:line="240" w:lineRule="auto"/>
              <w:jc w:val="center"/>
              <w:rPr>
                <w:rFonts w:ascii="Times New Roman" w:eastAsia="Times New Roman" w:hAnsi="Times New Roman" w:cs="Times New Roman"/>
                <w:i/>
                <w:sz w:val="24"/>
                <w:szCs w:val="24"/>
                <w:lang w:eastAsia="lv-LV"/>
              </w:rPr>
            </w:pPr>
          </w:p>
        </w:tc>
      </w:tr>
      <w:tr w:rsidR="006F7177" w:rsidRPr="006C4D05" w14:paraId="6C819427" w14:textId="77777777" w:rsidTr="00DB779E">
        <w:tc>
          <w:tcPr>
            <w:tcW w:w="851" w:type="dxa"/>
            <w:tcBorders>
              <w:bottom w:val="single" w:sz="4" w:space="0" w:color="auto"/>
              <w:right w:val="nil"/>
            </w:tcBorders>
          </w:tcPr>
          <w:p w14:paraId="18F7BFE8" w14:textId="77777777" w:rsidR="006F7177" w:rsidRDefault="006F7177" w:rsidP="001E1BAF">
            <w:pPr>
              <w:spacing w:after="0" w:line="240" w:lineRule="auto"/>
              <w:rPr>
                <w:rFonts w:ascii="Times New Roman" w:eastAsia="Times New Roman" w:hAnsi="Times New Roman" w:cs="Times New Roman"/>
                <w:i/>
                <w:sz w:val="24"/>
                <w:szCs w:val="24"/>
                <w:lang w:eastAsia="lv-LV"/>
              </w:rPr>
            </w:pPr>
          </w:p>
        </w:tc>
        <w:tc>
          <w:tcPr>
            <w:tcW w:w="5812" w:type="dxa"/>
            <w:tcBorders>
              <w:left w:val="nil"/>
            </w:tcBorders>
            <w:vAlign w:val="center"/>
          </w:tcPr>
          <w:p w14:paraId="7389ED90" w14:textId="77777777" w:rsidR="006F7177" w:rsidRDefault="00DB779E" w:rsidP="00076F3E">
            <w:pPr>
              <w:spacing w:after="0" w:line="240" w:lineRule="auto"/>
              <w:rPr>
                <w:color w:val="000000"/>
              </w:rPr>
            </w:pPr>
            <w:r>
              <w:rPr>
                <w:rFonts w:ascii="Times New Roman" w:hAnsi="Times New Roman"/>
                <w:b/>
                <w:color w:val="000000"/>
                <w:sz w:val="24"/>
                <w:szCs w:val="24"/>
              </w:rPr>
              <w:t xml:space="preserve">                                                                </w:t>
            </w:r>
            <w:r w:rsidRPr="00FA2F49">
              <w:rPr>
                <w:rFonts w:ascii="Times New Roman" w:hAnsi="Times New Roman"/>
                <w:b/>
                <w:color w:val="000000"/>
                <w:sz w:val="24"/>
                <w:szCs w:val="24"/>
              </w:rPr>
              <w:t>KOPĀ bez PVN:</w:t>
            </w:r>
          </w:p>
        </w:tc>
        <w:tc>
          <w:tcPr>
            <w:tcW w:w="1701" w:type="dxa"/>
            <w:shd w:val="clear" w:color="auto" w:fill="auto"/>
            <w:vAlign w:val="center"/>
          </w:tcPr>
          <w:p w14:paraId="0D6B95B1" w14:textId="77777777" w:rsidR="006F7177" w:rsidRPr="006C4D05" w:rsidRDefault="006F7177" w:rsidP="006C4D05">
            <w:pPr>
              <w:spacing w:after="0" w:line="240" w:lineRule="auto"/>
              <w:jc w:val="center"/>
              <w:rPr>
                <w:rFonts w:ascii="Times New Roman" w:eastAsia="Times New Roman" w:hAnsi="Times New Roman" w:cs="Times New Roman"/>
                <w:i/>
                <w:sz w:val="24"/>
                <w:szCs w:val="24"/>
                <w:lang w:eastAsia="lv-LV"/>
              </w:rPr>
            </w:pPr>
          </w:p>
        </w:tc>
        <w:tc>
          <w:tcPr>
            <w:tcW w:w="1417" w:type="dxa"/>
          </w:tcPr>
          <w:p w14:paraId="735A5BD3" w14:textId="77777777" w:rsidR="006F7177" w:rsidRPr="006C4D05" w:rsidRDefault="006F7177" w:rsidP="006C4D05">
            <w:pPr>
              <w:spacing w:after="0" w:line="240" w:lineRule="auto"/>
              <w:jc w:val="center"/>
              <w:rPr>
                <w:rFonts w:ascii="Times New Roman" w:eastAsia="Times New Roman" w:hAnsi="Times New Roman" w:cs="Times New Roman"/>
                <w:i/>
                <w:sz w:val="24"/>
                <w:szCs w:val="24"/>
                <w:lang w:eastAsia="lv-LV"/>
              </w:rPr>
            </w:pPr>
          </w:p>
        </w:tc>
      </w:tr>
      <w:tr w:rsidR="00DB779E" w:rsidRPr="006C4D05" w14:paraId="55397F0C" w14:textId="77777777" w:rsidTr="00DB779E">
        <w:tc>
          <w:tcPr>
            <w:tcW w:w="851" w:type="dxa"/>
            <w:tcBorders>
              <w:bottom w:val="single" w:sz="4" w:space="0" w:color="auto"/>
              <w:right w:val="nil"/>
            </w:tcBorders>
          </w:tcPr>
          <w:p w14:paraId="421D8897" w14:textId="77777777" w:rsidR="00DB779E" w:rsidRDefault="00DB779E" w:rsidP="001E1BAF">
            <w:pPr>
              <w:spacing w:after="0" w:line="240" w:lineRule="auto"/>
              <w:rPr>
                <w:rFonts w:ascii="Times New Roman" w:eastAsia="Times New Roman" w:hAnsi="Times New Roman" w:cs="Times New Roman"/>
                <w:i/>
                <w:sz w:val="24"/>
                <w:szCs w:val="24"/>
                <w:lang w:eastAsia="lv-LV"/>
              </w:rPr>
            </w:pPr>
          </w:p>
        </w:tc>
        <w:tc>
          <w:tcPr>
            <w:tcW w:w="5812" w:type="dxa"/>
            <w:tcBorders>
              <w:left w:val="nil"/>
            </w:tcBorders>
            <w:vAlign w:val="center"/>
          </w:tcPr>
          <w:p w14:paraId="020DDC68" w14:textId="77777777" w:rsidR="00DB779E" w:rsidRDefault="00DB779E" w:rsidP="00076F3E">
            <w:pPr>
              <w:spacing w:after="0" w:line="240" w:lineRule="auto"/>
              <w:rPr>
                <w:color w:val="000000"/>
              </w:rPr>
            </w:pPr>
            <w:r>
              <w:rPr>
                <w:rFonts w:ascii="Times New Roman" w:hAnsi="Times New Roman"/>
                <w:color w:val="000000"/>
                <w:sz w:val="24"/>
                <w:szCs w:val="24"/>
              </w:rPr>
              <w:t xml:space="preserve">                                                                            </w:t>
            </w:r>
            <w:r w:rsidRPr="00FA2F49">
              <w:rPr>
                <w:rFonts w:ascii="Times New Roman" w:hAnsi="Times New Roman"/>
                <w:color w:val="000000"/>
                <w:sz w:val="24"/>
                <w:szCs w:val="24"/>
              </w:rPr>
              <w:t>PVN 21%</w:t>
            </w:r>
          </w:p>
        </w:tc>
        <w:tc>
          <w:tcPr>
            <w:tcW w:w="1701" w:type="dxa"/>
            <w:shd w:val="clear" w:color="auto" w:fill="auto"/>
            <w:vAlign w:val="center"/>
          </w:tcPr>
          <w:p w14:paraId="68CD2332" w14:textId="77777777" w:rsidR="00DB779E" w:rsidRPr="006C4D05" w:rsidRDefault="00DB779E" w:rsidP="006C4D05">
            <w:pPr>
              <w:spacing w:after="0" w:line="240" w:lineRule="auto"/>
              <w:jc w:val="center"/>
              <w:rPr>
                <w:rFonts w:ascii="Times New Roman" w:eastAsia="Times New Roman" w:hAnsi="Times New Roman" w:cs="Times New Roman"/>
                <w:i/>
                <w:sz w:val="24"/>
                <w:szCs w:val="24"/>
                <w:lang w:eastAsia="lv-LV"/>
              </w:rPr>
            </w:pPr>
          </w:p>
        </w:tc>
        <w:tc>
          <w:tcPr>
            <w:tcW w:w="1417" w:type="dxa"/>
          </w:tcPr>
          <w:p w14:paraId="20CC35D2" w14:textId="77777777" w:rsidR="00DB779E" w:rsidRPr="006C4D05" w:rsidRDefault="00DB779E" w:rsidP="006C4D05">
            <w:pPr>
              <w:spacing w:after="0" w:line="240" w:lineRule="auto"/>
              <w:jc w:val="center"/>
              <w:rPr>
                <w:rFonts w:ascii="Times New Roman" w:eastAsia="Times New Roman" w:hAnsi="Times New Roman" w:cs="Times New Roman"/>
                <w:i/>
                <w:sz w:val="24"/>
                <w:szCs w:val="24"/>
                <w:lang w:eastAsia="lv-LV"/>
              </w:rPr>
            </w:pPr>
          </w:p>
        </w:tc>
      </w:tr>
      <w:tr w:rsidR="00DB779E" w:rsidRPr="006C4D05" w14:paraId="22155BA2" w14:textId="77777777" w:rsidTr="00DB779E">
        <w:tc>
          <w:tcPr>
            <w:tcW w:w="851" w:type="dxa"/>
            <w:tcBorders>
              <w:right w:val="nil"/>
            </w:tcBorders>
          </w:tcPr>
          <w:p w14:paraId="19CBCD52" w14:textId="77777777" w:rsidR="00DB779E" w:rsidRDefault="00DB779E" w:rsidP="001E1BAF">
            <w:pPr>
              <w:spacing w:after="0" w:line="240" w:lineRule="auto"/>
              <w:rPr>
                <w:rFonts w:ascii="Times New Roman" w:eastAsia="Times New Roman" w:hAnsi="Times New Roman" w:cs="Times New Roman"/>
                <w:i/>
                <w:sz w:val="24"/>
                <w:szCs w:val="24"/>
                <w:lang w:eastAsia="lv-LV"/>
              </w:rPr>
            </w:pPr>
          </w:p>
        </w:tc>
        <w:tc>
          <w:tcPr>
            <w:tcW w:w="5812" w:type="dxa"/>
            <w:tcBorders>
              <w:left w:val="nil"/>
            </w:tcBorders>
            <w:vAlign w:val="center"/>
          </w:tcPr>
          <w:p w14:paraId="3A909416" w14:textId="77777777" w:rsidR="00DB779E" w:rsidRDefault="00DB779E" w:rsidP="00076F3E">
            <w:pPr>
              <w:spacing w:after="0" w:line="240" w:lineRule="auto"/>
              <w:rPr>
                <w:color w:val="000000"/>
              </w:rPr>
            </w:pPr>
            <w:r>
              <w:rPr>
                <w:rFonts w:ascii="Times New Roman" w:hAnsi="Times New Roman"/>
                <w:b/>
                <w:bCs/>
                <w:color w:val="000000"/>
                <w:sz w:val="24"/>
                <w:szCs w:val="24"/>
              </w:rPr>
              <w:t xml:space="preserve">                                              </w:t>
            </w:r>
            <w:r w:rsidRPr="00FA2F49">
              <w:rPr>
                <w:rFonts w:ascii="Times New Roman" w:hAnsi="Times New Roman"/>
                <w:b/>
                <w:bCs/>
                <w:color w:val="000000"/>
                <w:sz w:val="24"/>
                <w:szCs w:val="24"/>
              </w:rPr>
              <w:t>Līgumsumma kopā ar PVN</w:t>
            </w:r>
          </w:p>
        </w:tc>
        <w:tc>
          <w:tcPr>
            <w:tcW w:w="1701" w:type="dxa"/>
            <w:shd w:val="clear" w:color="auto" w:fill="auto"/>
            <w:vAlign w:val="center"/>
          </w:tcPr>
          <w:p w14:paraId="578DECE7" w14:textId="77777777" w:rsidR="00DB779E" w:rsidRPr="006C4D05" w:rsidRDefault="00DB779E" w:rsidP="006C4D05">
            <w:pPr>
              <w:spacing w:after="0" w:line="240" w:lineRule="auto"/>
              <w:jc w:val="center"/>
              <w:rPr>
                <w:rFonts w:ascii="Times New Roman" w:eastAsia="Times New Roman" w:hAnsi="Times New Roman" w:cs="Times New Roman"/>
                <w:i/>
                <w:sz w:val="24"/>
                <w:szCs w:val="24"/>
                <w:lang w:eastAsia="lv-LV"/>
              </w:rPr>
            </w:pPr>
          </w:p>
        </w:tc>
        <w:tc>
          <w:tcPr>
            <w:tcW w:w="1417" w:type="dxa"/>
          </w:tcPr>
          <w:p w14:paraId="7AC63CBF" w14:textId="77777777" w:rsidR="00DB779E" w:rsidRPr="006C4D05" w:rsidRDefault="00DB779E" w:rsidP="006C4D05">
            <w:pPr>
              <w:spacing w:after="0" w:line="240" w:lineRule="auto"/>
              <w:jc w:val="center"/>
              <w:rPr>
                <w:rFonts w:ascii="Times New Roman" w:eastAsia="Times New Roman" w:hAnsi="Times New Roman" w:cs="Times New Roman"/>
                <w:i/>
                <w:sz w:val="24"/>
                <w:szCs w:val="24"/>
                <w:lang w:eastAsia="lv-LV"/>
              </w:rPr>
            </w:pPr>
          </w:p>
        </w:tc>
      </w:tr>
    </w:tbl>
    <w:p w14:paraId="28690D3A" w14:textId="77777777" w:rsidR="003A6686" w:rsidRPr="006C4D05" w:rsidRDefault="003A6686" w:rsidP="001E1BAF">
      <w:pPr>
        <w:pBdr>
          <w:right w:val="single" w:sz="4" w:space="0" w:color="auto"/>
        </w:pBdr>
        <w:tabs>
          <w:tab w:val="left" w:pos="1200"/>
        </w:tabs>
        <w:spacing w:after="0" w:line="240" w:lineRule="auto"/>
        <w:ind w:right="-57"/>
        <w:rPr>
          <w:rFonts w:ascii="Times New Roman" w:eastAsia="Times New Roman" w:hAnsi="Times New Roman" w:cs="Times New Roman"/>
          <w:sz w:val="24"/>
          <w:szCs w:val="24"/>
        </w:rPr>
      </w:pPr>
    </w:p>
    <w:p w14:paraId="612D2676" w14:textId="77777777" w:rsidR="006C4D05" w:rsidRPr="006C4D05" w:rsidRDefault="006C4D05" w:rsidP="006C4D05">
      <w:pPr>
        <w:spacing w:after="0" w:line="240" w:lineRule="auto"/>
        <w:jc w:val="both"/>
        <w:rPr>
          <w:rFonts w:ascii="Times New Roman" w:eastAsia="Times New Roman" w:hAnsi="Times New Roman" w:cs="Times New Roman"/>
          <w:sz w:val="24"/>
          <w:szCs w:val="24"/>
          <w:lang w:eastAsia="lv-LV"/>
        </w:rPr>
      </w:pPr>
      <w:r w:rsidRPr="006C4D05">
        <w:rPr>
          <w:rFonts w:ascii="Times New Roman" w:eastAsia="Times New Roman" w:hAnsi="Times New Roman" w:cs="Times New Roman"/>
          <w:sz w:val="24"/>
          <w:szCs w:val="24"/>
          <w:lang w:eastAsia="lv-LV"/>
        </w:rPr>
        <w:t>______________________________________________________________________________</w:t>
      </w:r>
    </w:p>
    <w:p w14:paraId="1C296625" w14:textId="77777777" w:rsidR="006C4D05" w:rsidRPr="006C4D05" w:rsidRDefault="006C4D05" w:rsidP="006C4D05">
      <w:pPr>
        <w:spacing w:after="0" w:line="240" w:lineRule="auto"/>
        <w:ind w:right="-57"/>
        <w:jc w:val="center"/>
        <w:rPr>
          <w:rFonts w:ascii="Times New Roman" w:eastAsia="Times New Roman" w:hAnsi="Times New Roman" w:cs="Times New Roman"/>
          <w:sz w:val="24"/>
          <w:szCs w:val="24"/>
          <w:lang w:eastAsia="lv-LV"/>
        </w:rPr>
      </w:pPr>
      <w:r w:rsidRPr="006C4D05">
        <w:rPr>
          <w:rFonts w:ascii="Times New Roman" w:eastAsia="Times New Roman" w:hAnsi="Times New Roman" w:cs="Times New Roman"/>
          <w:sz w:val="24"/>
          <w:szCs w:val="24"/>
          <w:lang w:eastAsia="lv-LV"/>
        </w:rPr>
        <w:t>/personas ar pārstāvības tiesībām vārds, uzvārds, paraksts, ieņemamais amats/</w:t>
      </w:r>
    </w:p>
    <w:p w14:paraId="7B4054C8" w14:textId="77777777" w:rsidR="00F91985" w:rsidRPr="00BE5E11" w:rsidRDefault="00F91985" w:rsidP="00BE5E11">
      <w:pPr>
        <w:rPr>
          <w:rFonts w:ascii="Times New Roman" w:eastAsia="Times New Roman" w:hAnsi="Times New Roman" w:cs="Times New Roman"/>
          <w:i/>
          <w:color w:val="000000"/>
          <w:sz w:val="24"/>
          <w:szCs w:val="24"/>
        </w:rPr>
      </w:pPr>
    </w:p>
    <w:sectPr w:rsidR="00F91985" w:rsidRPr="00BE5E11" w:rsidSect="00671F2E">
      <w:pgSz w:w="11906" w:h="16838"/>
      <w:pgMar w:top="719" w:right="1133" w:bottom="125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B6E3F" w14:textId="77777777" w:rsidR="003A517A" w:rsidRDefault="003A517A">
      <w:pPr>
        <w:spacing w:after="0" w:line="240" w:lineRule="auto"/>
      </w:pPr>
      <w:r>
        <w:separator/>
      </w:r>
    </w:p>
  </w:endnote>
  <w:endnote w:type="continuationSeparator" w:id="0">
    <w:p w14:paraId="65D52507" w14:textId="77777777" w:rsidR="003A517A" w:rsidRDefault="003A5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523AB" w14:textId="77777777" w:rsidR="006842F1" w:rsidRDefault="006842F1" w:rsidP="000624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E64EDA" w14:textId="77777777" w:rsidR="006842F1" w:rsidRDefault="006842F1" w:rsidP="000624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982549"/>
      <w:docPartObj>
        <w:docPartGallery w:val="Page Numbers (Bottom of Page)"/>
        <w:docPartUnique/>
      </w:docPartObj>
    </w:sdtPr>
    <w:sdtEndPr>
      <w:rPr>
        <w:rFonts w:ascii="Times New Roman" w:hAnsi="Times New Roman" w:cs="Times New Roman"/>
        <w:noProof/>
      </w:rPr>
    </w:sdtEndPr>
    <w:sdtContent>
      <w:p w14:paraId="45056637" w14:textId="77777777" w:rsidR="006842F1" w:rsidRPr="00D54D0E" w:rsidRDefault="006842F1">
        <w:pPr>
          <w:pStyle w:val="Footer"/>
          <w:jc w:val="right"/>
          <w:rPr>
            <w:rFonts w:ascii="Times New Roman" w:hAnsi="Times New Roman" w:cs="Times New Roman"/>
          </w:rPr>
        </w:pPr>
        <w:r w:rsidRPr="00D54D0E">
          <w:rPr>
            <w:rFonts w:ascii="Times New Roman" w:hAnsi="Times New Roman" w:cs="Times New Roman"/>
          </w:rPr>
          <w:fldChar w:fldCharType="begin"/>
        </w:r>
        <w:r w:rsidRPr="00D54D0E">
          <w:rPr>
            <w:rFonts w:ascii="Times New Roman" w:hAnsi="Times New Roman" w:cs="Times New Roman"/>
          </w:rPr>
          <w:instrText xml:space="preserve"> PAGE   \* MERGEFORMAT </w:instrText>
        </w:r>
        <w:r w:rsidRPr="00D54D0E">
          <w:rPr>
            <w:rFonts w:ascii="Times New Roman" w:hAnsi="Times New Roman" w:cs="Times New Roman"/>
          </w:rPr>
          <w:fldChar w:fldCharType="separate"/>
        </w:r>
        <w:r w:rsidR="00DA37B3">
          <w:rPr>
            <w:rFonts w:ascii="Times New Roman" w:hAnsi="Times New Roman" w:cs="Times New Roman"/>
            <w:noProof/>
          </w:rPr>
          <w:t>15</w:t>
        </w:r>
        <w:r w:rsidRPr="00D54D0E">
          <w:rPr>
            <w:rFonts w:ascii="Times New Roman" w:hAnsi="Times New Roman" w:cs="Times New Roman"/>
            <w:noProof/>
          </w:rPr>
          <w:fldChar w:fldCharType="end"/>
        </w:r>
      </w:p>
    </w:sdtContent>
  </w:sdt>
  <w:p w14:paraId="7B2F14F5" w14:textId="77777777" w:rsidR="006842F1" w:rsidRPr="002F1C04" w:rsidRDefault="006842F1" w:rsidP="00D1664B">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6066"/>
      <w:docPartObj>
        <w:docPartGallery w:val="Page Numbers (Bottom of Page)"/>
        <w:docPartUnique/>
      </w:docPartObj>
    </w:sdtPr>
    <w:sdtEndPr>
      <w:rPr>
        <w:rFonts w:ascii="Times New Roman" w:hAnsi="Times New Roman" w:cs="Times New Roman"/>
        <w:noProof/>
      </w:rPr>
    </w:sdtEndPr>
    <w:sdtContent>
      <w:p w14:paraId="4290376F" w14:textId="77777777" w:rsidR="006842F1" w:rsidRPr="001E7996" w:rsidRDefault="006842F1">
        <w:pPr>
          <w:pStyle w:val="Footer"/>
          <w:jc w:val="right"/>
          <w:rPr>
            <w:rFonts w:ascii="Times New Roman" w:hAnsi="Times New Roman" w:cs="Times New Roman"/>
          </w:rPr>
        </w:pPr>
        <w:r w:rsidRPr="001E7996">
          <w:rPr>
            <w:rFonts w:ascii="Times New Roman" w:hAnsi="Times New Roman" w:cs="Times New Roman"/>
          </w:rPr>
          <w:fldChar w:fldCharType="begin"/>
        </w:r>
        <w:r w:rsidRPr="001E7996">
          <w:rPr>
            <w:rFonts w:ascii="Times New Roman" w:hAnsi="Times New Roman" w:cs="Times New Roman"/>
          </w:rPr>
          <w:instrText xml:space="preserve"> PAGE   \* MERGEFORMAT </w:instrText>
        </w:r>
        <w:r w:rsidRPr="001E7996">
          <w:rPr>
            <w:rFonts w:ascii="Times New Roman" w:hAnsi="Times New Roman" w:cs="Times New Roman"/>
          </w:rPr>
          <w:fldChar w:fldCharType="separate"/>
        </w:r>
        <w:r w:rsidR="00D223E2">
          <w:rPr>
            <w:rFonts w:ascii="Times New Roman" w:hAnsi="Times New Roman" w:cs="Times New Roman"/>
            <w:noProof/>
          </w:rPr>
          <w:t>14</w:t>
        </w:r>
        <w:r w:rsidRPr="001E7996">
          <w:rPr>
            <w:rFonts w:ascii="Times New Roman" w:hAnsi="Times New Roman" w:cs="Times New Roman"/>
            <w:noProof/>
          </w:rPr>
          <w:fldChar w:fldCharType="end"/>
        </w:r>
      </w:p>
    </w:sdtContent>
  </w:sdt>
  <w:p w14:paraId="31AB6AF3" w14:textId="77777777" w:rsidR="006842F1" w:rsidRDefault="00684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299EF" w14:textId="77777777" w:rsidR="003A517A" w:rsidRDefault="003A517A">
      <w:pPr>
        <w:spacing w:after="0" w:line="240" w:lineRule="auto"/>
      </w:pPr>
      <w:r>
        <w:separator/>
      </w:r>
    </w:p>
  </w:footnote>
  <w:footnote w:type="continuationSeparator" w:id="0">
    <w:p w14:paraId="4A4134D3" w14:textId="77777777" w:rsidR="003A517A" w:rsidRDefault="003A51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907"/>
    <w:multiLevelType w:val="hybridMultilevel"/>
    <w:tmpl w:val="ECC62334"/>
    <w:lvl w:ilvl="0" w:tplc="6B2E544A">
      <w:start w:val="200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76FB0"/>
    <w:multiLevelType w:val="multilevel"/>
    <w:tmpl w:val="DC986A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5C1189"/>
    <w:multiLevelType w:val="multilevel"/>
    <w:tmpl w:val="FC6692C6"/>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2651"/>
        </w:tabs>
        <w:ind w:left="2651" w:hanging="851"/>
      </w:pPr>
      <w:rPr>
        <w:rFonts w:hint="default"/>
      </w:rPr>
    </w:lvl>
    <w:lvl w:ilvl="2">
      <w:start w:val="1"/>
      <w:numFmt w:val="decimal"/>
      <w:pStyle w:val="Paragrfs"/>
      <w:lvlText w:val="%1.%2.%3."/>
      <w:lvlJc w:val="left"/>
      <w:pPr>
        <w:tabs>
          <w:tab w:val="num" w:pos="1211"/>
        </w:tabs>
        <w:ind w:left="121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11DB40A1"/>
    <w:multiLevelType w:val="hybridMultilevel"/>
    <w:tmpl w:val="1F72C7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443E32"/>
    <w:multiLevelType w:val="hybridMultilevel"/>
    <w:tmpl w:val="1D1C1932"/>
    <w:lvl w:ilvl="0" w:tplc="05F60408">
      <w:start w:val="1"/>
      <w:numFmt w:val="decimal"/>
      <w:lvlText w:val="%1)"/>
      <w:lvlJc w:val="left"/>
      <w:pPr>
        <w:ind w:left="1080" w:hanging="360"/>
      </w:pPr>
      <w:rPr>
        <w:b w:val="0"/>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7164A3D"/>
    <w:multiLevelType w:val="hybridMultilevel"/>
    <w:tmpl w:val="D6285C6A"/>
    <w:lvl w:ilvl="0" w:tplc="0426000F">
      <w:start w:val="6"/>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D185480"/>
    <w:multiLevelType w:val="multilevel"/>
    <w:tmpl w:val="1C9610E8"/>
    <w:lvl w:ilvl="0">
      <w:start w:val="1"/>
      <w:numFmt w:val="bullet"/>
      <w:lvlText w:val=""/>
      <w:lvlJc w:val="left"/>
      <w:pPr>
        <w:ind w:left="480" w:hanging="480"/>
      </w:pPr>
      <w:rPr>
        <w:rFonts w:ascii="Wingdings" w:hAnsi="Wingdings" w:hint="default"/>
      </w:rPr>
    </w:lvl>
    <w:lvl w:ilvl="1">
      <w:start w:val="1"/>
      <w:numFmt w:val="bullet"/>
      <w:lvlText w:val=""/>
      <w:lvlJc w:val="left"/>
      <w:pPr>
        <w:ind w:left="1331" w:hanging="480"/>
      </w:pPr>
      <w:rPr>
        <w:rFonts w:ascii="Wingdings" w:hAnsi="Wingding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F564E2D"/>
    <w:multiLevelType w:val="hybridMultilevel"/>
    <w:tmpl w:val="DEF60052"/>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209C3EF5"/>
    <w:multiLevelType w:val="multilevel"/>
    <w:tmpl w:val="F3BE7E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1667930"/>
    <w:multiLevelType w:val="hybridMultilevel"/>
    <w:tmpl w:val="EE42D80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3076AA3"/>
    <w:multiLevelType w:val="hybridMultilevel"/>
    <w:tmpl w:val="85C078C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48D7552"/>
    <w:multiLevelType w:val="hybridMultilevel"/>
    <w:tmpl w:val="5DE4624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25F1BF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9C3191"/>
    <w:multiLevelType w:val="hybridMultilevel"/>
    <w:tmpl w:val="A7584C84"/>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364361BA"/>
    <w:multiLevelType w:val="hybridMultilevel"/>
    <w:tmpl w:val="FAAAECC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762505E"/>
    <w:multiLevelType w:val="hybridMultilevel"/>
    <w:tmpl w:val="D42665BE"/>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6" w15:restartNumberingAfterBreak="0">
    <w:nsid w:val="498246E0"/>
    <w:multiLevelType w:val="hybridMultilevel"/>
    <w:tmpl w:val="0A0AA74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18051B9"/>
    <w:multiLevelType w:val="multilevel"/>
    <w:tmpl w:val="B4DE4E80"/>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51E62E71"/>
    <w:multiLevelType w:val="hybridMultilevel"/>
    <w:tmpl w:val="CF24303E"/>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548E0CB8"/>
    <w:multiLevelType w:val="hybridMultilevel"/>
    <w:tmpl w:val="BE80DD12"/>
    <w:lvl w:ilvl="0" w:tplc="D1F083E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60C644C"/>
    <w:multiLevelType w:val="multilevel"/>
    <w:tmpl w:val="CB9CC0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A955E0E"/>
    <w:multiLevelType w:val="multilevel"/>
    <w:tmpl w:val="F356AC0E"/>
    <w:lvl w:ilvl="0">
      <w:start w:val="13"/>
      <w:numFmt w:val="decimal"/>
      <w:lvlText w:val="%1."/>
      <w:lvlJc w:val="left"/>
      <w:pPr>
        <w:ind w:left="600" w:hanging="600"/>
      </w:pPr>
      <w:rPr>
        <w:rFonts w:hint="default"/>
      </w:rPr>
    </w:lvl>
    <w:lvl w:ilvl="1">
      <w:start w:val="14"/>
      <w:numFmt w:val="decimal"/>
      <w:lvlText w:val="%1.%2."/>
      <w:lvlJc w:val="left"/>
      <w:pPr>
        <w:ind w:left="1080" w:hanging="600"/>
      </w:pPr>
      <w:rPr>
        <w:rFonts w:hint="default"/>
        <w:b w:val="0"/>
        <w:sz w:val="24"/>
        <w:szCs w:val="24"/>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2" w15:restartNumberingAfterBreak="0">
    <w:nsid w:val="5F0A3C32"/>
    <w:multiLevelType w:val="hybridMultilevel"/>
    <w:tmpl w:val="18A033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5BF302E"/>
    <w:multiLevelType w:val="hybridMultilevel"/>
    <w:tmpl w:val="1090A94C"/>
    <w:lvl w:ilvl="0" w:tplc="0426000D">
      <w:start w:val="1"/>
      <w:numFmt w:val="bullet"/>
      <w:lvlText w:val=""/>
      <w:lvlJc w:val="left"/>
      <w:pPr>
        <w:ind w:left="1200" w:hanging="360"/>
      </w:pPr>
      <w:rPr>
        <w:rFonts w:ascii="Wingdings" w:hAnsi="Wingdings"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24" w15:restartNumberingAfterBreak="0">
    <w:nsid w:val="692579DF"/>
    <w:multiLevelType w:val="hybridMultilevel"/>
    <w:tmpl w:val="D1D2E434"/>
    <w:lvl w:ilvl="0" w:tplc="724C25F6">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F652FB"/>
    <w:multiLevelType w:val="multilevel"/>
    <w:tmpl w:val="967236C8"/>
    <w:lvl w:ilvl="0">
      <w:start w:val="3"/>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F25BCC"/>
    <w:multiLevelType w:val="hybridMultilevel"/>
    <w:tmpl w:val="1DF211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48326E9"/>
    <w:multiLevelType w:val="hybridMultilevel"/>
    <w:tmpl w:val="07C432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B067962"/>
    <w:multiLevelType w:val="multilevel"/>
    <w:tmpl w:val="CB9CC0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C2324DC"/>
    <w:multiLevelType w:val="multilevel"/>
    <w:tmpl w:val="A76A005E"/>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i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6"/>
  </w:num>
  <w:num w:numId="3">
    <w:abstractNumId w:val="6"/>
  </w:num>
  <w:num w:numId="4">
    <w:abstractNumId w:val="26"/>
  </w:num>
  <w:num w:numId="5">
    <w:abstractNumId w:val="28"/>
  </w:num>
  <w:num w:numId="6">
    <w:abstractNumId w:val="5"/>
  </w:num>
  <w:num w:numId="7">
    <w:abstractNumId w:val="1"/>
  </w:num>
  <w:num w:numId="8">
    <w:abstractNumId w:val="18"/>
  </w:num>
  <w:num w:numId="9">
    <w:abstractNumId w:val="23"/>
  </w:num>
  <w:num w:numId="10">
    <w:abstractNumId w:val="17"/>
  </w:num>
  <w:num w:numId="11">
    <w:abstractNumId w:val="8"/>
  </w:num>
  <w:num w:numId="12">
    <w:abstractNumId w:val="19"/>
  </w:num>
  <w:num w:numId="13">
    <w:abstractNumId w:val="3"/>
  </w:num>
  <w:num w:numId="14">
    <w:abstractNumId w:val="20"/>
  </w:num>
  <w:num w:numId="15">
    <w:abstractNumId w:val="25"/>
  </w:num>
  <w:num w:numId="16">
    <w:abstractNumId w:val="13"/>
  </w:num>
  <w:num w:numId="17">
    <w:abstractNumId w:val="7"/>
  </w:num>
  <w:num w:numId="18">
    <w:abstractNumId w:val="15"/>
  </w:num>
  <w:num w:numId="19">
    <w:abstractNumId w:val="2"/>
  </w:num>
  <w:num w:numId="20">
    <w:abstractNumId w:val="21"/>
  </w:num>
  <w:num w:numId="21">
    <w:abstractNumId w:val="4"/>
  </w:num>
  <w:num w:numId="22">
    <w:abstractNumId w:val="10"/>
  </w:num>
  <w:num w:numId="23">
    <w:abstractNumId w:val="24"/>
  </w:num>
  <w:num w:numId="24">
    <w:abstractNumId w:val="0"/>
  </w:num>
  <w:num w:numId="25">
    <w:abstractNumId w:val="14"/>
  </w:num>
  <w:num w:numId="2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2"/>
  </w:num>
  <w:num w:numId="29">
    <w:abstractNumId w:val="11"/>
  </w:num>
  <w:num w:numId="30">
    <w:abstractNumId w:val="2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0B"/>
    <w:rsid w:val="000006C5"/>
    <w:rsid w:val="000126FA"/>
    <w:rsid w:val="000165DD"/>
    <w:rsid w:val="000252A0"/>
    <w:rsid w:val="0002681A"/>
    <w:rsid w:val="00026B82"/>
    <w:rsid w:val="00030363"/>
    <w:rsid w:val="00036FBE"/>
    <w:rsid w:val="0004273E"/>
    <w:rsid w:val="0004336E"/>
    <w:rsid w:val="00043696"/>
    <w:rsid w:val="000456EE"/>
    <w:rsid w:val="00046035"/>
    <w:rsid w:val="000612E3"/>
    <w:rsid w:val="000624B4"/>
    <w:rsid w:val="00063B8D"/>
    <w:rsid w:val="0006438B"/>
    <w:rsid w:val="00075E62"/>
    <w:rsid w:val="00076F3E"/>
    <w:rsid w:val="00077017"/>
    <w:rsid w:val="0009125E"/>
    <w:rsid w:val="0009170E"/>
    <w:rsid w:val="00096287"/>
    <w:rsid w:val="000A2D34"/>
    <w:rsid w:val="000B0447"/>
    <w:rsid w:val="000B44E3"/>
    <w:rsid w:val="000B5AEE"/>
    <w:rsid w:val="000C54C7"/>
    <w:rsid w:val="000C6484"/>
    <w:rsid w:val="000D0503"/>
    <w:rsid w:val="000D248C"/>
    <w:rsid w:val="000D57BD"/>
    <w:rsid w:val="000E194C"/>
    <w:rsid w:val="000E6B76"/>
    <w:rsid w:val="000F0C11"/>
    <w:rsid w:val="000F0D0F"/>
    <w:rsid w:val="000F30DF"/>
    <w:rsid w:val="000F537D"/>
    <w:rsid w:val="000F57CB"/>
    <w:rsid w:val="0010494B"/>
    <w:rsid w:val="00106955"/>
    <w:rsid w:val="001128C2"/>
    <w:rsid w:val="00114A1D"/>
    <w:rsid w:val="00123C56"/>
    <w:rsid w:val="00137CD6"/>
    <w:rsid w:val="00140FF4"/>
    <w:rsid w:val="00142408"/>
    <w:rsid w:val="00152687"/>
    <w:rsid w:val="00154D30"/>
    <w:rsid w:val="001639D0"/>
    <w:rsid w:val="00163B43"/>
    <w:rsid w:val="00180CF6"/>
    <w:rsid w:val="001815A6"/>
    <w:rsid w:val="00186652"/>
    <w:rsid w:val="001902DE"/>
    <w:rsid w:val="00190630"/>
    <w:rsid w:val="001A09F0"/>
    <w:rsid w:val="001A3E0D"/>
    <w:rsid w:val="001A4AE6"/>
    <w:rsid w:val="001A4C2B"/>
    <w:rsid w:val="001A7C62"/>
    <w:rsid w:val="001B2CFD"/>
    <w:rsid w:val="001B41D8"/>
    <w:rsid w:val="001B4F4D"/>
    <w:rsid w:val="001D2183"/>
    <w:rsid w:val="001E1BAF"/>
    <w:rsid w:val="001E3DE4"/>
    <w:rsid w:val="001E3E6A"/>
    <w:rsid w:val="001E59D4"/>
    <w:rsid w:val="001E6397"/>
    <w:rsid w:val="001E7693"/>
    <w:rsid w:val="001E7996"/>
    <w:rsid w:val="001F0BD4"/>
    <w:rsid w:val="001F22CE"/>
    <w:rsid w:val="00200D01"/>
    <w:rsid w:val="00201467"/>
    <w:rsid w:val="00202AD0"/>
    <w:rsid w:val="00210051"/>
    <w:rsid w:val="0021093F"/>
    <w:rsid w:val="00212EA9"/>
    <w:rsid w:val="00213C4A"/>
    <w:rsid w:val="00221C9A"/>
    <w:rsid w:val="0022487E"/>
    <w:rsid w:val="00231CE1"/>
    <w:rsid w:val="00232355"/>
    <w:rsid w:val="002323B9"/>
    <w:rsid w:val="0024750F"/>
    <w:rsid w:val="002504A1"/>
    <w:rsid w:val="00280DB0"/>
    <w:rsid w:val="002834D9"/>
    <w:rsid w:val="00285180"/>
    <w:rsid w:val="0028534A"/>
    <w:rsid w:val="00294BAB"/>
    <w:rsid w:val="002A3F3E"/>
    <w:rsid w:val="002A78C7"/>
    <w:rsid w:val="002B208F"/>
    <w:rsid w:val="002C4336"/>
    <w:rsid w:val="002C7F84"/>
    <w:rsid w:val="002E2C73"/>
    <w:rsid w:val="002E3F5C"/>
    <w:rsid w:val="002E749B"/>
    <w:rsid w:val="002E7F4C"/>
    <w:rsid w:val="002F573D"/>
    <w:rsid w:val="00300303"/>
    <w:rsid w:val="003022D0"/>
    <w:rsid w:val="00306AA2"/>
    <w:rsid w:val="00325115"/>
    <w:rsid w:val="003256B9"/>
    <w:rsid w:val="003341E8"/>
    <w:rsid w:val="00341E7B"/>
    <w:rsid w:val="00351356"/>
    <w:rsid w:val="00352102"/>
    <w:rsid w:val="00353F53"/>
    <w:rsid w:val="003548BE"/>
    <w:rsid w:val="00354E98"/>
    <w:rsid w:val="0035589E"/>
    <w:rsid w:val="00360E94"/>
    <w:rsid w:val="00384627"/>
    <w:rsid w:val="003856FA"/>
    <w:rsid w:val="0038699D"/>
    <w:rsid w:val="00393DD7"/>
    <w:rsid w:val="003A1053"/>
    <w:rsid w:val="003A202B"/>
    <w:rsid w:val="003A23F0"/>
    <w:rsid w:val="003A35B6"/>
    <w:rsid w:val="003A517A"/>
    <w:rsid w:val="003A6686"/>
    <w:rsid w:val="003A7F53"/>
    <w:rsid w:val="003B3A0A"/>
    <w:rsid w:val="003C4C93"/>
    <w:rsid w:val="003C4FAA"/>
    <w:rsid w:val="003C721B"/>
    <w:rsid w:val="003C7635"/>
    <w:rsid w:val="003E0625"/>
    <w:rsid w:val="003E06E4"/>
    <w:rsid w:val="003E66DF"/>
    <w:rsid w:val="003F4F6B"/>
    <w:rsid w:val="0041165D"/>
    <w:rsid w:val="00416335"/>
    <w:rsid w:val="00420811"/>
    <w:rsid w:val="00421E94"/>
    <w:rsid w:val="0042304B"/>
    <w:rsid w:val="0042413D"/>
    <w:rsid w:val="00433672"/>
    <w:rsid w:val="00441915"/>
    <w:rsid w:val="00457E44"/>
    <w:rsid w:val="004620EA"/>
    <w:rsid w:val="004677CD"/>
    <w:rsid w:val="00473CA8"/>
    <w:rsid w:val="00480B7D"/>
    <w:rsid w:val="00481634"/>
    <w:rsid w:val="00487459"/>
    <w:rsid w:val="00487660"/>
    <w:rsid w:val="00492B43"/>
    <w:rsid w:val="0049639C"/>
    <w:rsid w:val="004B1C32"/>
    <w:rsid w:val="004B4BEF"/>
    <w:rsid w:val="004B61D5"/>
    <w:rsid w:val="004C304F"/>
    <w:rsid w:val="004C61A1"/>
    <w:rsid w:val="004D06B5"/>
    <w:rsid w:val="004D33BF"/>
    <w:rsid w:val="004D7535"/>
    <w:rsid w:val="004E2623"/>
    <w:rsid w:val="004E3077"/>
    <w:rsid w:val="004E59DA"/>
    <w:rsid w:val="004E6213"/>
    <w:rsid w:val="004F21EA"/>
    <w:rsid w:val="00500B20"/>
    <w:rsid w:val="00501A09"/>
    <w:rsid w:val="00503EDF"/>
    <w:rsid w:val="0050577A"/>
    <w:rsid w:val="00511469"/>
    <w:rsid w:val="00512219"/>
    <w:rsid w:val="005141F8"/>
    <w:rsid w:val="0051622E"/>
    <w:rsid w:val="005177C5"/>
    <w:rsid w:val="00521D9A"/>
    <w:rsid w:val="00527E8F"/>
    <w:rsid w:val="005308A5"/>
    <w:rsid w:val="0053521C"/>
    <w:rsid w:val="005449A9"/>
    <w:rsid w:val="005537EC"/>
    <w:rsid w:val="005560B6"/>
    <w:rsid w:val="00562BA8"/>
    <w:rsid w:val="005656CA"/>
    <w:rsid w:val="00574B11"/>
    <w:rsid w:val="00575EA2"/>
    <w:rsid w:val="00577017"/>
    <w:rsid w:val="00580AEA"/>
    <w:rsid w:val="00581B49"/>
    <w:rsid w:val="00587BC9"/>
    <w:rsid w:val="00593D01"/>
    <w:rsid w:val="005A4140"/>
    <w:rsid w:val="005B3CFA"/>
    <w:rsid w:val="005B4BE8"/>
    <w:rsid w:val="005B63CF"/>
    <w:rsid w:val="005C2429"/>
    <w:rsid w:val="005C5220"/>
    <w:rsid w:val="005C5C84"/>
    <w:rsid w:val="005C7E3D"/>
    <w:rsid w:val="005D21AC"/>
    <w:rsid w:val="005D4842"/>
    <w:rsid w:val="005D6B12"/>
    <w:rsid w:val="005D7E5C"/>
    <w:rsid w:val="00602A04"/>
    <w:rsid w:val="00606A2C"/>
    <w:rsid w:val="00612C15"/>
    <w:rsid w:val="00625A5C"/>
    <w:rsid w:val="00653882"/>
    <w:rsid w:val="00655A17"/>
    <w:rsid w:val="00660D47"/>
    <w:rsid w:val="006625AC"/>
    <w:rsid w:val="006670D7"/>
    <w:rsid w:val="006709AE"/>
    <w:rsid w:val="00671F2E"/>
    <w:rsid w:val="00677D33"/>
    <w:rsid w:val="00681D54"/>
    <w:rsid w:val="00681E73"/>
    <w:rsid w:val="006842F1"/>
    <w:rsid w:val="006A2404"/>
    <w:rsid w:val="006A6F94"/>
    <w:rsid w:val="006B6E71"/>
    <w:rsid w:val="006B7663"/>
    <w:rsid w:val="006C1BF1"/>
    <w:rsid w:val="006C340E"/>
    <w:rsid w:val="006C3E39"/>
    <w:rsid w:val="006C4D05"/>
    <w:rsid w:val="006D0DE2"/>
    <w:rsid w:val="006D4B1E"/>
    <w:rsid w:val="006E53C0"/>
    <w:rsid w:val="006F21B3"/>
    <w:rsid w:val="006F2894"/>
    <w:rsid w:val="006F423E"/>
    <w:rsid w:val="006F4A55"/>
    <w:rsid w:val="006F7177"/>
    <w:rsid w:val="00700D63"/>
    <w:rsid w:val="0070175E"/>
    <w:rsid w:val="007147BA"/>
    <w:rsid w:val="00716F5D"/>
    <w:rsid w:val="00722314"/>
    <w:rsid w:val="0072449F"/>
    <w:rsid w:val="00731B95"/>
    <w:rsid w:val="00731E6A"/>
    <w:rsid w:val="007379BF"/>
    <w:rsid w:val="00740D77"/>
    <w:rsid w:val="007420FA"/>
    <w:rsid w:val="00742D80"/>
    <w:rsid w:val="00742E1C"/>
    <w:rsid w:val="00743931"/>
    <w:rsid w:val="00744B72"/>
    <w:rsid w:val="00752CA0"/>
    <w:rsid w:val="00754C1E"/>
    <w:rsid w:val="00757439"/>
    <w:rsid w:val="00761B56"/>
    <w:rsid w:val="00764846"/>
    <w:rsid w:val="00764A7B"/>
    <w:rsid w:val="00774428"/>
    <w:rsid w:val="00781782"/>
    <w:rsid w:val="00784044"/>
    <w:rsid w:val="00785017"/>
    <w:rsid w:val="00792076"/>
    <w:rsid w:val="00794B53"/>
    <w:rsid w:val="007A27C0"/>
    <w:rsid w:val="007A6C5F"/>
    <w:rsid w:val="007B111C"/>
    <w:rsid w:val="007C3E88"/>
    <w:rsid w:val="007C6955"/>
    <w:rsid w:val="007D0B5D"/>
    <w:rsid w:val="007D29FE"/>
    <w:rsid w:val="007D4F8D"/>
    <w:rsid w:val="007D6B4A"/>
    <w:rsid w:val="007E4876"/>
    <w:rsid w:val="007E607B"/>
    <w:rsid w:val="007F6C44"/>
    <w:rsid w:val="00801635"/>
    <w:rsid w:val="00806DAF"/>
    <w:rsid w:val="0081169F"/>
    <w:rsid w:val="00812936"/>
    <w:rsid w:val="00821F88"/>
    <w:rsid w:val="0082470A"/>
    <w:rsid w:val="0083660C"/>
    <w:rsid w:val="008416D5"/>
    <w:rsid w:val="008509C0"/>
    <w:rsid w:val="00850B30"/>
    <w:rsid w:val="008568B5"/>
    <w:rsid w:val="00856EF6"/>
    <w:rsid w:val="00866B8D"/>
    <w:rsid w:val="008715AE"/>
    <w:rsid w:val="00874405"/>
    <w:rsid w:val="00881E09"/>
    <w:rsid w:val="008833BC"/>
    <w:rsid w:val="00885BEC"/>
    <w:rsid w:val="0089313E"/>
    <w:rsid w:val="00895204"/>
    <w:rsid w:val="008A4233"/>
    <w:rsid w:val="008A5635"/>
    <w:rsid w:val="008A5996"/>
    <w:rsid w:val="008B0F20"/>
    <w:rsid w:val="008B2850"/>
    <w:rsid w:val="008B2D4A"/>
    <w:rsid w:val="008B612C"/>
    <w:rsid w:val="008B7840"/>
    <w:rsid w:val="008C2B11"/>
    <w:rsid w:val="008C2D16"/>
    <w:rsid w:val="008D2CD1"/>
    <w:rsid w:val="008D70B8"/>
    <w:rsid w:val="008E6A28"/>
    <w:rsid w:val="008F2827"/>
    <w:rsid w:val="009001CA"/>
    <w:rsid w:val="00903E9C"/>
    <w:rsid w:val="00906F18"/>
    <w:rsid w:val="009149E5"/>
    <w:rsid w:val="00916BE7"/>
    <w:rsid w:val="009211A7"/>
    <w:rsid w:val="00921BDD"/>
    <w:rsid w:val="00927B75"/>
    <w:rsid w:val="00933CE9"/>
    <w:rsid w:val="00941A60"/>
    <w:rsid w:val="00943A82"/>
    <w:rsid w:val="00943D1B"/>
    <w:rsid w:val="009454C4"/>
    <w:rsid w:val="00951D4A"/>
    <w:rsid w:val="00952EE8"/>
    <w:rsid w:val="0095439F"/>
    <w:rsid w:val="009546E1"/>
    <w:rsid w:val="0096179F"/>
    <w:rsid w:val="00963ABD"/>
    <w:rsid w:val="0099398B"/>
    <w:rsid w:val="00993C64"/>
    <w:rsid w:val="00997CF2"/>
    <w:rsid w:val="009A2DA4"/>
    <w:rsid w:val="009A3FAE"/>
    <w:rsid w:val="009A4F79"/>
    <w:rsid w:val="009B3AE5"/>
    <w:rsid w:val="009C0337"/>
    <w:rsid w:val="009C0931"/>
    <w:rsid w:val="009D337C"/>
    <w:rsid w:val="009D40D4"/>
    <w:rsid w:val="009F281E"/>
    <w:rsid w:val="00A06FF2"/>
    <w:rsid w:val="00A139DC"/>
    <w:rsid w:val="00A20892"/>
    <w:rsid w:val="00A2146A"/>
    <w:rsid w:val="00A21E15"/>
    <w:rsid w:val="00A25F0C"/>
    <w:rsid w:val="00A309FD"/>
    <w:rsid w:val="00A32419"/>
    <w:rsid w:val="00A33655"/>
    <w:rsid w:val="00A3375E"/>
    <w:rsid w:val="00A451BB"/>
    <w:rsid w:val="00A47C5E"/>
    <w:rsid w:val="00A50707"/>
    <w:rsid w:val="00A514ED"/>
    <w:rsid w:val="00A564EF"/>
    <w:rsid w:val="00A638F6"/>
    <w:rsid w:val="00A67994"/>
    <w:rsid w:val="00A76FBF"/>
    <w:rsid w:val="00A87589"/>
    <w:rsid w:val="00A92399"/>
    <w:rsid w:val="00A924AD"/>
    <w:rsid w:val="00A93EB6"/>
    <w:rsid w:val="00AA230C"/>
    <w:rsid w:val="00AA3B51"/>
    <w:rsid w:val="00AA67C3"/>
    <w:rsid w:val="00AB157C"/>
    <w:rsid w:val="00AB6233"/>
    <w:rsid w:val="00AB755F"/>
    <w:rsid w:val="00AB757B"/>
    <w:rsid w:val="00AC06C3"/>
    <w:rsid w:val="00AC4B7B"/>
    <w:rsid w:val="00AC68F4"/>
    <w:rsid w:val="00AD35AD"/>
    <w:rsid w:val="00AE06E6"/>
    <w:rsid w:val="00AE255E"/>
    <w:rsid w:val="00AF07FE"/>
    <w:rsid w:val="00AF399B"/>
    <w:rsid w:val="00AF3B51"/>
    <w:rsid w:val="00B0200B"/>
    <w:rsid w:val="00B03848"/>
    <w:rsid w:val="00B064A6"/>
    <w:rsid w:val="00B13808"/>
    <w:rsid w:val="00B13914"/>
    <w:rsid w:val="00B14E7D"/>
    <w:rsid w:val="00B23F9A"/>
    <w:rsid w:val="00B423DE"/>
    <w:rsid w:val="00B46E18"/>
    <w:rsid w:val="00B50CA8"/>
    <w:rsid w:val="00B5103E"/>
    <w:rsid w:val="00B56703"/>
    <w:rsid w:val="00B5789D"/>
    <w:rsid w:val="00B61F50"/>
    <w:rsid w:val="00B6416B"/>
    <w:rsid w:val="00B65FA6"/>
    <w:rsid w:val="00B67AE1"/>
    <w:rsid w:val="00B70C9E"/>
    <w:rsid w:val="00B712F3"/>
    <w:rsid w:val="00B72FD9"/>
    <w:rsid w:val="00B74C20"/>
    <w:rsid w:val="00B75933"/>
    <w:rsid w:val="00B8038B"/>
    <w:rsid w:val="00B838DE"/>
    <w:rsid w:val="00B9289C"/>
    <w:rsid w:val="00BA257E"/>
    <w:rsid w:val="00BB3577"/>
    <w:rsid w:val="00BB4DBF"/>
    <w:rsid w:val="00BB6702"/>
    <w:rsid w:val="00BC1161"/>
    <w:rsid w:val="00BC23F1"/>
    <w:rsid w:val="00BD2079"/>
    <w:rsid w:val="00BD3B3F"/>
    <w:rsid w:val="00BE1274"/>
    <w:rsid w:val="00BE5E11"/>
    <w:rsid w:val="00BF2F78"/>
    <w:rsid w:val="00BF4201"/>
    <w:rsid w:val="00BF5242"/>
    <w:rsid w:val="00C04711"/>
    <w:rsid w:val="00C06301"/>
    <w:rsid w:val="00C164CC"/>
    <w:rsid w:val="00C25CED"/>
    <w:rsid w:val="00C333AE"/>
    <w:rsid w:val="00C40D5C"/>
    <w:rsid w:val="00C410CA"/>
    <w:rsid w:val="00C54739"/>
    <w:rsid w:val="00C64D92"/>
    <w:rsid w:val="00C7264E"/>
    <w:rsid w:val="00C77DEE"/>
    <w:rsid w:val="00C86CB6"/>
    <w:rsid w:val="00C876E3"/>
    <w:rsid w:val="00C9294A"/>
    <w:rsid w:val="00CA754B"/>
    <w:rsid w:val="00CB2A26"/>
    <w:rsid w:val="00CC0825"/>
    <w:rsid w:val="00CC5108"/>
    <w:rsid w:val="00CC7AFE"/>
    <w:rsid w:val="00CE00CC"/>
    <w:rsid w:val="00CE5294"/>
    <w:rsid w:val="00CF49B2"/>
    <w:rsid w:val="00CF55AE"/>
    <w:rsid w:val="00D02177"/>
    <w:rsid w:val="00D044DE"/>
    <w:rsid w:val="00D04E3C"/>
    <w:rsid w:val="00D143AC"/>
    <w:rsid w:val="00D1664B"/>
    <w:rsid w:val="00D223E2"/>
    <w:rsid w:val="00D31414"/>
    <w:rsid w:val="00D33886"/>
    <w:rsid w:val="00D348E8"/>
    <w:rsid w:val="00D40371"/>
    <w:rsid w:val="00D43DF2"/>
    <w:rsid w:val="00D4471B"/>
    <w:rsid w:val="00D46A9D"/>
    <w:rsid w:val="00D51B43"/>
    <w:rsid w:val="00D54D0E"/>
    <w:rsid w:val="00D60C5A"/>
    <w:rsid w:val="00D620D7"/>
    <w:rsid w:val="00D737AE"/>
    <w:rsid w:val="00D750AF"/>
    <w:rsid w:val="00D7512D"/>
    <w:rsid w:val="00D85F52"/>
    <w:rsid w:val="00D87031"/>
    <w:rsid w:val="00D93202"/>
    <w:rsid w:val="00DA37B3"/>
    <w:rsid w:val="00DA79FC"/>
    <w:rsid w:val="00DB0A8C"/>
    <w:rsid w:val="00DB61C4"/>
    <w:rsid w:val="00DB73F9"/>
    <w:rsid w:val="00DB779E"/>
    <w:rsid w:val="00DC0CD2"/>
    <w:rsid w:val="00DC1977"/>
    <w:rsid w:val="00DC5988"/>
    <w:rsid w:val="00DD10A2"/>
    <w:rsid w:val="00DF1B79"/>
    <w:rsid w:val="00E016D0"/>
    <w:rsid w:val="00E05F3D"/>
    <w:rsid w:val="00E0756C"/>
    <w:rsid w:val="00E137B5"/>
    <w:rsid w:val="00E2056F"/>
    <w:rsid w:val="00E247FE"/>
    <w:rsid w:val="00E43798"/>
    <w:rsid w:val="00E558E8"/>
    <w:rsid w:val="00E575B6"/>
    <w:rsid w:val="00E57606"/>
    <w:rsid w:val="00E6280C"/>
    <w:rsid w:val="00E723FE"/>
    <w:rsid w:val="00E83667"/>
    <w:rsid w:val="00E876C1"/>
    <w:rsid w:val="00EA1E3A"/>
    <w:rsid w:val="00EA5F35"/>
    <w:rsid w:val="00EA6209"/>
    <w:rsid w:val="00EB0495"/>
    <w:rsid w:val="00EB1B2B"/>
    <w:rsid w:val="00EB33C1"/>
    <w:rsid w:val="00EB6B06"/>
    <w:rsid w:val="00EB6BF0"/>
    <w:rsid w:val="00EE1B35"/>
    <w:rsid w:val="00EE7EF0"/>
    <w:rsid w:val="00F013C1"/>
    <w:rsid w:val="00F07AC9"/>
    <w:rsid w:val="00F11A46"/>
    <w:rsid w:val="00F30CA6"/>
    <w:rsid w:val="00F47237"/>
    <w:rsid w:val="00F53A98"/>
    <w:rsid w:val="00F54EAA"/>
    <w:rsid w:val="00F577AE"/>
    <w:rsid w:val="00F62064"/>
    <w:rsid w:val="00F6232F"/>
    <w:rsid w:val="00F6564B"/>
    <w:rsid w:val="00F734E9"/>
    <w:rsid w:val="00F84C79"/>
    <w:rsid w:val="00F85BFA"/>
    <w:rsid w:val="00F86224"/>
    <w:rsid w:val="00F90A63"/>
    <w:rsid w:val="00F91584"/>
    <w:rsid w:val="00F91985"/>
    <w:rsid w:val="00F91E25"/>
    <w:rsid w:val="00F960A6"/>
    <w:rsid w:val="00F96284"/>
    <w:rsid w:val="00FA2D23"/>
    <w:rsid w:val="00FA7B55"/>
    <w:rsid w:val="00FB058B"/>
    <w:rsid w:val="00FB1A3D"/>
    <w:rsid w:val="00FB567D"/>
    <w:rsid w:val="00FC0342"/>
    <w:rsid w:val="00FC23EB"/>
    <w:rsid w:val="00FC300A"/>
    <w:rsid w:val="00FC74F5"/>
    <w:rsid w:val="00FD07E0"/>
    <w:rsid w:val="00FD3CD0"/>
    <w:rsid w:val="00FF6A1B"/>
    <w:rsid w:val="00FF6B32"/>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195CEA"/>
  <w15:docId w15:val="{4BB52A4E-909F-45C7-B9CB-064D4AB89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709AE"/>
    <w:pPr>
      <w:keepNext/>
      <w:numPr>
        <w:numId w:val="15"/>
      </w:numPr>
      <w:overflowPunct w:val="0"/>
      <w:autoSpaceDE w:val="0"/>
      <w:autoSpaceDN w:val="0"/>
      <w:adjustRightInd w:val="0"/>
      <w:spacing w:before="120" w:after="120" w:line="240" w:lineRule="auto"/>
      <w:ind w:left="502"/>
      <w:textAlignment w:val="baseline"/>
      <w:outlineLvl w:val="0"/>
    </w:pPr>
    <w:rPr>
      <w:rFonts w:ascii="Times New Roman" w:eastAsia="Times New Roman" w:hAnsi="Times New Roman" w:cs="Times New Roman"/>
      <w:b/>
      <w:bCs/>
      <w:kern w:val="32"/>
      <w:sz w:val="24"/>
      <w:szCs w:val="24"/>
      <w:lang w:eastAsia="lv-LV"/>
    </w:rPr>
  </w:style>
  <w:style w:type="paragraph" w:styleId="Heading4">
    <w:name w:val="heading 4"/>
    <w:basedOn w:val="Normal"/>
    <w:next w:val="Normal"/>
    <w:link w:val="Heading4Char"/>
    <w:uiPriority w:val="9"/>
    <w:semiHidden/>
    <w:unhideWhenUsed/>
    <w:qFormat/>
    <w:rsid w:val="007223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020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00B"/>
  </w:style>
  <w:style w:type="character" w:styleId="PageNumber">
    <w:name w:val="page number"/>
    <w:basedOn w:val="DefaultParagraphFont"/>
    <w:rsid w:val="00B0200B"/>
  </w:style>
  <w:style w:type="paragraph" w:styleId="ListParagraph">
    <w:name w:val="List Paragraph"/>
    <w:basedOn w:val="Normal"/>
    <w:uiPriority w:val="34"/>
    <w:qFormat/>
    <w:rsid w:val="008833BC"/>
    <w:pPr>
      <w:ind w:left="720"/>
      <w:contextualSpacing/>
    </w:pPr>
  </w:style>
  <w:style w:type="paragraph" w:styleId="BalloonText">
    <w:name w:val="Balloon Text"/>
    <w:basedOn w:val="Normal"/>
    <w:link w:val="BalloonTextChar"/>
    <w:uiPriority w:val="99"/>
    <w:semiHidden/>
    <w:unhideWhenUsed/>
    <w:rsid w:val="00D44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71B"/>
    <w:rPr>
      <w:rFonts w:ascii="Tahoma" w:hAnsi="Tahoma" w:cs="Tahoma"/>
      <w:sz w:val="16"/>
      <w:szCs w:val="16"/>
    </w:rPr>
  </w:style>
  <w:style w:type="character" w:styleId="CommentReference">
    <w:name w:val="annotation reference"/>
    <w:basedOn w:val="DefaultParagraphFont"/>
    <w:uiPriority w:val="99"/>
    <w:semiHidden/>
    <w:unhideWhenUsed/>
    <w:rsid w:val="00D4471B"/>
    <w:rPr>
      <w:sz w:val="16"/>
      <w:szCs w:val="16"/>
    </w:rPr>
  </w:style>
  <w:style w:type="paragraph" w:styleId="CommentText">
    <w:name w:val="annotation text"/>
    <w:basedOn w:val="Normal"/>
    <w:link w:val="CommentTextChar"/>
    <w:uiPriority w:val="99"/>
    <w:semiHidden/>
    <w:unhideWhenUsed/>
    <w:rsid w:val="00D4471B"/>
    <w:pPr>
      <w:spacing w:line="240" w:lineRule="auto"/>
    </w:pPr>
    <w:rPr>
      <w:sz w:val="20"/>
      <w:szCs w:val="20"/>
    </w:rPr>
  </w:style>
  <w:style w:type="character" w:customStyle="1" w:styleId="CommentTextChar">
    <w:name w:val="Comment Text Char"/>
    <w:basedOn w:val="DefaultParagraphFont"/>
    <w:link w:val="CommentText"/>
    <w:uiPriority w:val="99"/>
    <w:semiHidden/>
    <w:rsid w:val="00D4471B"/>
    <w:rPr>
      <w:sz w:val="20"/>
      <w:szCs w:val="20"/>
    </w:rPr>
  </w:style>
  <w:style w:type="paragraph" w:styleId="CommentSubject">
    <w:name w:val="annotation subject"/>
    <w:basedOn w:val="CommentText"/>
    <w:next w:val="CommentText"/>
    <w:link w:val="CommentSubjectChar"/>
    <w:uiPriority w:val="99"/>
    <w:semiHidden/>
    <w:unhideWhenUsed/>
    <w:rsid w:val="00D4471B"/>
    <w:rPr>
      <w:b/>
      <w:bCs/>
    </w:rPr>
  </w:style>
  <w:style w:type="character" w:customStyle="1" w:styleId="CommentSubjectChar">
    <w:name w:val="Comment Subject Char"/>
    <w:basedOn w:val="CommentTextChar"/>
    <w:link w:val="CommentSubject"/>
    <w:uiPriority w:val="99"/>
    <w:semiHidden/>
    <w:rsid w:val="00D4471B"/>
    <w:rPr>
      <w:b/>
      <w:bCs/>
      <w:sz w:val="20"/>
      <w:szCs w:val="20"/>
    </w:rPr>
  </w:style>
  <w:style w:type="character" w:styleId="Hyperlink">
    <w:name w:val="Hyperlink"/>
    <w:basedOn w:val="DefaultParagraphFont"/>
    <w:uiPriority w:val="99"/>
    <w:unhideWhenUsed/>
    <w:rsid w:val="0002681A"/>
    <w:rPr>
      <w:color w:val="0000FF" w:themeColor="hyperlink"/>
      <w:u w:val="single"/>
    </w:rPr>
  </w:style>
  <w:style w:type="paragraph" w:customStyle="1" w:styleId="tv213">
    <w:name w:val="tv213"/>
    <w:basedOn w:val="Normal"/>
    <w:rsid w:val="00306AA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rsid w:val="00306AA2"/>
  </w:style>
  <w:style w:type="character" w:customStyle="1" w:styleId="Heading1Char">
    <w:name w:val="Heading 1 Char"/>
    <w:basedOn w:val="DefaultParagraphFont"/>
    <w:link w:val="Heading1"/>
    <w:uiPriority w:val="9"/>
    <w:rsid w:val="006709AE"/>
    <w:rPr>
      <w:rFonts w:ascii="Times New Roman" w:eastAsia="Times New Roman" w:hAnsi="Times New Roman" w:cs="Times New Roman"/>
      <w:b/>
      <w:bCs/>
      <w:kern w:val="32"/>
      <w:sz w:val="24"/>
      <w:szCs w:val="24"/>
      <w:lang w:eastAsia="lv-LV"/>
    </w:rPr>
  </w:style>
  <w:style w:type="paragraph" w:customStyle="1" w:styleId="Punkts">
    <w:name w:val="Punkts"/>
    <w:basedOn w:val="Normal"/>
    <w:next w:val="Apakpunkts"/>
    <w:rsid w:val="00AB755F"/>
    <w:pPr>
      <w:numPr>
        <w:numId w:val="19"/>
      </w:numPr>
      <w:spacing w:after="0" w:line="240" w:lineRule="auto"/>
    </w:pPr>
    <w:rPr>
      <w:rFonts w:ascii="Arial" w:eastAsia="Times New Roman" w:hAnsi="Arial" w:cs="Times New Roman"/>
      <w:b/>
      <w:sz w:val="20"/>
      <w:szCs w:val="24"/>
      <w:lang w:eastAsia="lv-LV"/>
    </w:rPr>
  </w:style>
  <w:style w:type="paragraph" w:customStyle="1" w:styleId="Apakpunkts">
    <w:name w:val="Apakšpunkts"/>
    <w:basedOn w:val="Normal"/>
    <w:rsid w:val="00AB755F"/>
    <w:pPr>
      <w:numPr>
        <w:ilvl w:val="1"/>
        <w:numId w:val="19"/>
      </w:numPr>
      <w:spacing w:after="0" w:line="240" w:lineRule="auto"/>
    </w:pPr>
    <w:rPr>
      <w:rFonts w:ascii="Arial" w:eastAsia="Times New Roman" w:hAnsi="Arial" w:cs="Times New Roman"/>
      <w:b/>
      <w:sz w:val="20"/>
      <w:szCs w:val="24"/>
      <w:lang w:val="x-none" w:eastAsia="x-none"/>
    </w:rPr>
  </w:style>
  <w:style w:type="paragraph" w:customStyle="1" w:styleId="Paragrfs">
    <w:name w:val="Paragrāfs"/>
    <w:basedOn w:val="Normal"/>
    <w:next w:val="Normal"/>
    <w:link w:val="ParagrfsChar"/>
    <w:rsid w:val="00AB755F"/>
    <w:pPr>
      <w:numPr>
        <w:ilvl w:val="2"/>
        <w:numId w:val="19"/>
      </w:numPr>
      <w:spacing w:after="0" w:line="240" w:lineRule="auto"/>
      <w:jc w:val="both"/>
    </w:pPr>
    <w:rPr>
      <w:rFonts w:ascii="Arial" w:eastAsia="Times New Roman" w:hAnsi="Arial" w:cs="Times New Roman"/>
      <w:sz w:val="20"/>
      <w:szCs w:val="24"/>
      <w:lang w:val="x-none" w:eastAsia="x-none"/>
    </w:rPr>
  </w:style>
  <w:style w:type="character" w:customStyle="1" w:styleId="ParagrfsChar">
    <w:name w:val="Paragrāfs Char"/>
    <w:link w:val="Paragrfs"/>
    <w:rsid w:val="00AB755F"/>
    <w:rPr>
      <w:rFonts w:ascii="Arial" w:eastAsia="Times New Roman" w:hAnsi="Arial" w:cs="Times New Roman"/>
      <w:sz w:val="20"/>
      <w:szCs w:val="24"/>
      <w:lang w:val="x-none" w:eastAsia="x-none"/>
    </w:rPr>
  </w:style>
  <w:style w:type="paragraph" w:customStyle="1" w:styleId="Default">
    <w:name w:val="Default"/>
    <w:rsid w:val="00AB755F"/>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BodyText">
    <w:name w:val="Body Text"/>
    <w:basedOn w:val="Normal"/>
    <w:link w:val="BodyTextChar"/>
    <w:uiPriority w:val="99"/>
    <w:unhideWhenUsed/>
    <w:rsid w:val="00AC4B7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AC4B7B"/>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uiPriority w:val="9"/>
    <w:semiHidden/>
    <w:rsid w:val="00722314"/>
    <w:rPr>
      <w:rFonts w:asciiTheme="majorHAnsi" w:eastAsiaTheme="majorEastAsia" w:hAnsiTheme="majorHAnsi" w:cstheme="majorBidi"/>
      <w:b/>
      <w:bCs/>
      <w:i/>
      <w:iCs/>
      <w:color w:val="4F81BD" w:themeColor="accent1"/>
    </w:rPr>
  </w:style>
  <w:style w:type="table" w:styleId="TableGrid">
    <w:name w:val="Table Grid"/>
    <w:basedOn w:val="TableNormal"/>
    <w:uiPriority w:val="59"/>
    <w:unhideWhenUsed/>
    <w:rsid w:val="00355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232F"/>
    <w:pPr>
      <w:tabs>
        <w:tab w:val="center" w:pos="4153"/>
        <w:tab w:val="right" w:pos="8306"/>
      </w:tabs>
      <w:spacing w:after="0" w:line="240" w:lineRule="auto"/>
    </w:pPr>
  </w:style>
  <w:style w:type="character" w:customStyle="1" w:styleId="HeaderChar">
    <w:name w:val="Header Char"/>
    <w:basedOn w:val="DefaultParagraphFont"/>
    <w:link w:val="Header"/>
    <w:uiPriority w:val="99"/>
    <w:rsid w:val="00F6232F"/>
  </w:style>
  <w:style w:type="character" w:customStyle="1" w:styleId="UnresolvedMention1">
    <w:name w:val="Unresolved Mention1"/>
    <w:basedOn w:val="DefaultParagraphFont"/>
    <w:uiPriority w:val="99"/>
    <w:semiHidden/>
    <w:unhideWhenUsed/>
    <w:rsid w:val="00E2056F"/>
    <w:rPr>
      <w:color w:val="808080"/>
      <w:shd w:val="clear" w:color="auto" w:fill="E6E6E6"/>
    </w:rPr>
  </w:style>
  <w:style w:type="character" w:customStyle="1" w:styleId="UnresolvedMention2">
    <w:name w:val="Unresolved Mention2"/>
    <w:basedOn w:val="DefaultParagraphFont"/>
    <w:uiPriority w:val="99"/>
    <w:semiHidden/>
    <w:unhideWhenUsed/>
    <w:rsid w:val="00B71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4658">
      <w:bodyDiv w:val="1"/>
      <w:marLeft w:val="0"/>
      <w:marRight w:val="0"/>
      <w:marTop w:val="0"/>
      <w:marBottom w:val="0"/>
      <w:divBdr>
        <w:top w:val="none" w:sz="0" w:space="0" w:color="auto"/>
        <w:left w:val="none" w:sz="0" w:space="0" w:color="auto"/>
        <w:bottom w:val="none" w:sz="0" w:space="0" w:color="auto"/>
        <w:right w:val="none" w:sz="0" w:space="0" w:color="auto"/>
      </w:divBdr>
    </w:div>
    <w:div w:id="127166908">
      <w:bodyDiv w:val="1"/>
      <w:marLeft w:val="0"/>
      <w:marRight w:val="0"/>
      <w:marTop w:val="0"/>
      <w:marBottom w:val="0"/>
      <w:divBdr>
        <w:top w:val="none" w:sz="0" w:space="0" w:color="auto"/>
        <w:left w:val="none" w:sz="0" w:space="0" w:color="auto"/>
        <w:bottom w:val="none" w:sz="0" w:space="0" w:color="auto"/>
        <w:right w:val="none" w:sz="0" w:space="0" w:color="auto"/>
      </w:divBdr>
    </w:div>
    <w:div w:id="173037514">
      <w:bodyDiv w:val="1"/>
      <w:marLeft w:val="0"/>
      <w:marRight w:val="0"/>
      <w:marTop w:val="0"/>
      <w:marBottom w:val="0"/>
      <w:divBdr>
        <w:top w:val="none" w:sz="0" w:space="0" w:color="auto"/>
        <w:left w:val="none" w:sz="0" w:space="0" w:color="auto"/>
        <w:bottom w:val="none" w:sz="0" w:space="0" w:color="auto"/>
        <w:right w:val="none" w:sz="0" w:space="0" w:color="auto"/>
      </w:divBdr>
    </w:div>
    <w:div w:id="199051018">
      <w:bodyDiv w:val="1"/>
      <w:marLeft w:val="0"/>
      <w:marRight w:val="0"/>
      <w:marTop w:val="0"/>
      <w:marBottom w:val="0"/>
      <w:divBdr>
        <w:top w:val="none" w:sz="0" w:space="0" w:color="auto"/>
        <w:left w:val="none" w:sz="0" w:space="0" w:color="auto"/>
        <w:bottom w:val="none" w:sz="0" w:space="0" w:color="auto"/>
        <w:right w:val="none" w:sz="0" w:space="0" w:color="auto"/>
      </w:divBdr>
    </w:div>
    <w:div w:id="228615672">
      <w:bodyDiv w:val="1"/>
      <w:marLeft w:val="0"/>
      <w:marRight w:val="0"/>
      <w:marTop w:val="0"/>
      <w:marBottom w:val="0"/>
      <w:divBdr>
        <w:top w:val="none" w:sz="0" w:space="0" w:color="auto"/>
        <w:left w:val="none" w:sz="0" w:space="0" w:color="auto"/>
        <w:bottom w:val="none" w:sz="0" w:space="0" w:color="auto"/>
        <w:right w:val="none" w:sz="0" w:space="0" w:color="auto"/>
      </w:divBdr>
    </w:div>
    <w:div w:id="260991956">
      <w:bodyDiv w:val="1"/>
      <w:marLeft w:val="0"/>
      <w:marRight w:val="0"/>
      <w:marTop w:val="0"/>
      <w:marBottom w:val="0"/>
      <w:divBdr>
        <w:top w:val="none" w:sz="0" w:space="0" w:color="auto"/>
        <w:left w:val="none" w:sz="0" w:space="0" w:color="auto"/>
        <w:bottom w:val="none" w:sz="0" w:space="0" w:color="auto"/>
        <w:right w:val="none" w:sz="0" w:space="0" w:color="auto"/>
      </w:divBdr>
    </w:div>
    <w:div w:id="273094489">
      <w:bodyDiv w:val="1"/>
      <w:marLeft w:val="0"/>
      <w:marRight w:val="0"/>
      <w:marTop w:val="0"/>
      <w:marBottom w:val="0"/>
      <w:divBdr>
        <w:top w:val="none" w:sz="0" w:space="0" w:color="auto"/>
        <w:left w:val="none" w:sz="0" w:space="0" w:color="auto"/>
        <w:bottom w:val="none" w:sz="0" w:space="0" w:color="auto"/>
        <w:right w:val="none" w:sz="0" w:space="0" w:color="auto"/>
      </w:divBdr>
    </w:div>
    <w:div w:id="312569872">
      <w:bodyDiv w:val="1"/>
      <w:marLeft w:val="0"/>
      <w:marRight w:val="0"/>
      <w:marTop w:val="0"/>
      <w:marBottom w:val="0"/>
      <w:divBdr>
        <w:top w:val="none" w:sz="0" w:space="0" w:color="auto"/>
        <w:left w:val="none" w:sz="0" w:space="0" w:color="auto"/>
        <w:bottom w:val="none" w:sz="0" w:space="0" w:color="auto"/>
        <w:right w:val="none" w:sz="0" w:space="0" w:color="auto"/>
      </w:divBdr>
    </w:div>
    <w:div w:id="337971989">
      <w:bodyDiv w:val="1"/>
      <w:marLeft w:val="0"/>
      <w:marRight w:val="0"/>
      <w:marTop w:val="0"/>
      <w:marBottom w:val="0"/>
      <w:divBdr>
        <w:top w:val="none" w:sz="0" w:space="0" w:color="auto"/>
        <w:left w:val="none" w:sz="0" w:space="0" w:color="auto"/>
        <w:bottom w:val="none" w:sz="0" w:space="0" w:color="auto"/>
        <w:right w:val="none" w:sz="0" w:space="0" w:color="auto"/>
      </w:divBdr>
    </w:div>
    <w:div w:id="346905339">
      <w:bodyDiv w:val="1"/>
      <w:marLeft w:val="0"/>
      <w:marRight w:val="0"/>
      <w:marTop w:val="0"/>
      <w:marBottom w:val="0"/>
      <w:divBdr>
        <w:top w:val="none" w:sz="0" w:space="0" w:color="auto"/>
        <w:left w:val="none" w:sz="0" w:space="0" w:color="auto"/>
        <w:bottom w:val="none" w:sz="0" w:space="0" w:color="auto"/>
        <w:right w:val="none" w:sz="0" w:space="0" w:color="auto"/>
      </w:divBdr>
    </w:div>
    <w:div w:id="350110681">
      <w:bodyDiv w:val="1"/>
      <w:marLeft w:val="0"/>
      <w:marRight w:val="0"/>
      <w:marTop w:val="0"/>
      <w:marBottom w:val="0"/>
      <w:divBdr>
        <w:top w:val="none" w:sz="0" w:space="0" w:color="auto"/>
        <w:left w:val="none" w:sz="0" w:space="0" w:color="auto"/>
        <w:bottom w:val="none" w:sz="0" w:space="0" w:color="auto"/>
        <w:right w:val="none" w:sz="0" w:space="0" w:color="auto"/>
      </w:divBdr>
    </w:div>
    <w:div w:id="385296149">
      <w:bodyDiv w:val="1"/>
      <w:marLeft w:val="0"/>
      <w:marRight w:val="0"/>
      <w:marTop w:val="0"/>
      <w:marBottom w:val="0"/>
      <w:divBdr>
        <w:top w:val="none" w:sz="0" w:space="0" w:color="auto"/>
        <w:left w:val="none" w:sz="0" w:space="0" w:color="auto"/>
        <w:bottom w:val="none" w:sz="0" w:space="0" w:color="auto"/>
        <w:right w:val="none" w:sz="0" w:space="0" w:color="auto"/>
      </w:divBdr>
    </w:div>
    <w:div w:id="436294164">
      <w:bodyDiv w:val="1"/>
      <w:marLeft w:val="0"/>
      <w:marRight w:val="0"/>
      <w:marTop w:val="0"/>
      <w:marBottom w:val="0"/>
      <w:divBdr>
        <w:top w:val="none" w:sz="0" w:space="0" w:color="auto"/>
        <w:left w:val="none" w:sz="0" w:space="0" w:color="auto"/>
        <w:bottom w:val="none" w:sz="0" w:space="0" w:color="auto"/>
        <w:right w:val="none" w:sz="0" w:space="0" w:color="auto"/>
      </w:divBdr>
    </w:div>
    <w:div w:id="454060183">
      <w:bodyDiv w:val="1"/>
      <w:marLeft w:val="0"/>
      <w:marRight w:val="0"/>
      <w:marTop w:val="0"/>
      <w:marBottom w:val="0"/>
      <w:divBdr>
        <w:top w:val="none" w:sz="0" w:space="0" w:color="auto"/>
        <w:left w:val="none" w:sz="0" w:space="0" w:color="auto"/>
        <w:bottom w:val="none" w:sz="0" w:space="0" w:color="auto"/>
        <w:right w:val="none" w:sz="0" w:space="0" w:color="auto"/>
      </w:divBdr>
    </w:div>
    <w:div w:id="571695401">
      <w:bodyDiv w:val="1"/>
      <w:marLeft w:val="0"/>
      <w:marRight w:val="0"/>
      <w:marTop w:val="0"/>
      <w:marBottom w:val="0"/>
      <w:divBdr>
        <w:top w:val="none" w:sz="0" w:space="0" w:color="auto"/>
        <w:left w:val="none" w:sz="0" w:space="0" w:color="auto"/>
        <w:bottom w:val="none" w:sz="0" w:space="0" w:color="auto"/>
        <w:right w:val="none" w:sz="0" w:space="0" w:color="auto"/>
      </w:divBdr>
    </w:div>
    <w:div w:id="622002908">
      <w:bodyDiv w:val="1"/>
      <w:marLeft w:val="0"/>
      <w:marRight w:val="0"/>
      <w:marTop w:val="0"/>
      <w:marBottom w:val="0"/>
      <w:divBdr>
        <w:top w:val="none" w:sz="0" w:space="0" w:color="auto"/>
        <w:left w:val="none" w:sz="0" w:space="0" w:color="auto"/>
        <w:bottom w:val="none" w:sz="0" w:space="0" w:color="auto"/>
        <w:right w:val="none" w:sz="0" w:space="0" w:color="auto"/>
      </w:divBdr>
    </w:div>
    <w:div w:id="647133977">
      <w:bodyDiv w:val="1"/>
      <w:marLeft w:val="0"/>
      <w:marRight w:val="0"/>
      <w:marTop w:val="0"/>
      <w:marBottom w:val="0"/>
      <w:divBdr>
        <w:top w:val="none" w:sz="0" w:space="0" w:color="auto"/>
        <w:left w:val="none" w:sz="0" w:space="0" w:color="auto"/>
        <w:bottom w:val="none" w:sz="0" w:space="0" w:color="auto"/>
        <w:right w:val="none" w:sz="0" w:space="0" w:color="auto"/>
      </w:divBdr>
    </w:div>
    <w:div w:id="808981089">
      <w:bodyDiv w:val="1"/>
      <w:marLeft w:val="0"/>
      <w:marRight w:val="0"/>
      <w:marTop w:val="0"/>
      <w:marBottom w:val="0"/>
      <w:divBdr>
        <w:top w:val="none" w:sz="0" w:space="0" w:color="auto"/>
        <w:left w:val="none" w:sz="0" w:space="0" w:color="auto"/>
        <w:bottom w:val="none" w:sz="0" w:space="0" w:color="auto"/>
        <w:right w:val="none" w:sz="0" w:space="0" w:color="auto"/>
      </w:divBdr>
    </w:div>
    <w:div w:id="877279757">
      <w:bodyDiv w:val="1"/>
      <w:marLeft w:val="0"/>
      <w:marRight w:val="0"/>
      <w:marTop w:val="0"/>
      <w:marBottom w:val="0"/>
      <w:divBdr>
        <w:top w:val="none" w:sz="0" w:space="0" w:color="auto"/>
        <w:left w:val="none" w:sz="0" w:space="0" w:color="auto"/>
        <w:bottom w:val="none" w:sz="0" w:space="0" w:color="auto"/>
        <w:right w:val="none" w:sz="0" w:space="0" w:color="auto"/>
      </w:divBdr>
    </w:div>
    <w:div w:id="949704407">
      <w:bodyDiv w:val="1"/>
      <w:marLeft w:val="0"/>
      <w:marRight w:val="0"/>
      <w:marTop w:val="0"/>
      <w:marBottom w:val="0"/>
      <w:divBdr>
        <w:top w:val="none" w:sz="0" w:space="0" w:color="auto"/>
        <w:left w:val="none" w:sz="0" w:space="0" w:color="auto"/>
        <w:bottom w:val="none" w:sz="0" w:space="0" w:color="auto"/>
        <w:right w:val="none" w:sz="0" w:space="0" w:color="auto"/>
      </w:divBdr>
    </w:div>
    <w:div w:id="978649792">
      <w:bodyDiv w:val="1"/>
      <w:marLeft w:val="0"/>
      <w:marRight w:val="0"/>
      <w:marTop w:val="0"/>
      <w:marBottom w:val="0"/>
      <w:divBdr>
        <w:top w:val="none" w:sz="0" w:space="0" w:color="auto"/>
        <w:left w:val="none" w:sz="0" w:space="0" w:color="auto"/>
        <w:bottom w:val="none" w:sz="0" w:space="0" w:color="auto"/>
        <w:right w:val="none" w:sz="0" w:space="0" w:color="auto"/>
      </w:divBdr>
    </w:div>
    <w:div w:id="1021514535">
      <w:bodyDiv w:val="1"/>
      <w:marLeft w:val="0"/>
      <w:marRight w:val="0"/>
      <w:marTop w:val="0"/>
      <w:marBottom w:val="0"/>
      <w:divBdr>
        <w:top w:val="none" w:sz="0" w:space="0" w:color="auto"/>
        <w:left w:val="none" w:sz="0" w:space="0" w:color="auto"/>
        <w:bottom w:val="none" w:sz="0" w:space="0" w:color="auto"/>
        <w:right w:val="none" w:sz="0" w:space="0" w:color="auto"/>
      </w:divBdr>
    </w:div>
    <w:div w:id="1030571545">
      <w:bodyDiv w:val="1"/>
      <w:marLeft w:val="0"/>
      <w:marRight w:val="0"/>
      <w:marTop w:val="0"/>
      <w:marBottom w:val="0"/>
      <w:divBdr>
        <w:top w:val="none" w:sz="0" w:space="0" w:color="auto"/>
        <w:left w:val="none" w:sz="0" w:space="0" w:color="auto"/>
        <w:bottom w:val="none" w:sz="0" w:space="0" w:color="auto"/>
        <w:right w:val="none" w:sz="0" w:space="0" w:color="auto"/>
      </w:divBdr>
    </w:div>
    <w:div w:id="1121608794">
      <w:bodyDiv w:val="1"/>
      <w:marLeft w:val="0"/>
      <w:marRight w:val="0"/>
      <w:marTop w:val="0"/>
      <w:marBottom w:val="0"/>
      <w:divBdr>
        <w:top w:val="none" w:sz="0" w:space="0" w:color="auto"/>
        <w:left w:val="none" w:sz="0" w:space="0" w:color="auto"/>
        <w:bottom w:val="none" w:sz="0" w:space="0" w:color="auto"/>
        <w:right w:val="none" w:sz="0" w:space="0" w:color="auto"/>
      </w:divBdr>
    </w:div>
    <w:div w:id="1149321125">
      <w:bodyDiv w:val="1"/>
      <w:marLeft w:val="0"/>
      <w:marRight w:val="0"/>
      <w:marTop w:val="0"/>
      <w:marBottom w:val="0"/>
      <w:divBdr>
        <w:top w:val="none" w:sz="0" w:space="0" w:color="auto"/>
        <w:left w:val="none" w:sz="0" w:space="0" w:color="auto"/>
        <w:bottom w:val="none" w:sz="0" w:space="0" w:color="auto"/>
        <w:right w:val="none" w:sz="0" w:space="0" w:color="auto"/>
      </w:divBdr>
    </w:div>
    <w:div w:id="1213889003">
      <w:bodyDiv w:val="1"/>
      <w:marLeft w:val="0"/>
      <w:marRight w:val="0"/>
      <w:marTop w:val="0"/>
      <w:marBottom w:val="0"/>
      <w:divBdr>
        <w:top w:val="none" w:sz="0" w:space="0" w:color="auto"/>
        <w:left w:val="none" w:sz="0" w:space="0" w:color="auto"/>
        <w:bottom w:val="none" w:sz="0" w:space="0" w:color="auto"/>
        <w:right w:val="none" w:sz="0" w:space="0" w:color="auto"/>
      </w:divBdr>
    </w:div>
    <w:div w:id="1222139012">
      <w:bodyDiv w:val="1"/>
      <w:marLeft w:val="0"/>
      <w:marRight w:val="0"/>
      <w:marTop w:val="0"/>
      <w:marBottom w:val="0"/>
      <w:divBdr>
        <w:top w:val="none" w:sz="0" w:space="0" w:color="auto"/>
        <w:left w:val="none" w:sz="0" w:space="0" w:color="auto"/>
        <w:bottom w:val="none" w:sz="0" w:space="0" w:color="auto"/>
        <w:right w:val="none" w:sz="0" w:space="0" w:color="auto"/>
      </w:divBdr>
    </w:div>
    <w:div w:id="1256787160">
      <w:bodyDiv w:val="1"/>
      <w:marLeft w:val="0"/>
      <w:marRight w:val="0"/>
      <w:marTop w:val="0"/>
      <w:marBottom w:val="0"/>
      <w:divBdr>
        <w:top w:val="none" w:sz="0" w:space="0" w:color="auto"/>
        <w:left w:val="none" w:sz="0" w:space="0" w:color="auto"/>
        <w:bottom w:val="none" w:sz="0" w:space="0" w:color="auto"/>
        <w:right w:val="none" w:sz="0" w:space="0" w:color="auto"/>
      </w:divBdr>
    </w:div>
    <w:div w:id="1401753447">
      <w:bodyDiv w:val="1"/>
      <w:marLeft w:val="0"/>
      <w:marRight w:val="0"/>
      <w:marTop w:val="0"/>
      <w:marBottom w:val="0"/>
      <w:divBdr>
        <w:top w:val="none" w:sz="0" w:space="0" w:color="auto"/>
        <w:left w:val="none" w:sz="0" w:space="0" w:color="auto"/>
        <w:bottom w:val="none" w:sz="0" w:space="0" w:color="auto"/>
        <w:right w:val="none" w:sz="0" w:space="0" w:color="auto"/>
      </w:divBdr>
    </w:div>
    <w:div w:id="1407848644">
      <w:bodyDiv w:val="1"/>
      <w:marLeft w:val="0"/>
      <w:marRight w:val="0"/>
      <w:marTop w:val="0"/>
      <w:marBottom w:val="0"/>
      <w:divBdr>
        <w:top w:val="none" w:sz="0" w:space="0" w:color="auto"/>
        <w:left w:val="none" w:sz="0" w:space="0" w:color="auto"/>
        <w:bottom w:val="none" w:sz="0" w:space="0" w:color="auto"/>
        <w:right w:val="none" w:sz="0" w:space="0" w:color="auto"/>
      </w:divBdr>
    </w:div>
    <w:div w:id="1510943393">
      <w:bodyDiv w:val="1"/>
      <w:marLeft w:val="0"/>
      <w:marRight w:val="0"/>
      <w:marTop w:val="0"/>
      <w:marBottom w:val="0"/>
      <w:divBdr>
        <w:top w:val="none" w:sz="0" w:space="0" w:color="auto"/>
        <w:left w:val="none" w:sz="0" w:space="0" w:color="auto"/>
        <w:bottom w:val="none" w:sz="0" w:space="0" w:color="auto"/>
        <w:right w:val="none" w:sz="0" w:space="0" w:color="auto"/>
      </w:divBdr>
    </w:div>
    <w:div w:id="1542667478">
      <w:bodyDiv w:val="1"/>
      <w:marLeft w:val="0"/>
      <w:marRight w:val="0"/>
      <w:marTop w:val="0"/>
      <w:marBottom w:val="0"/>
      <w:divBdr>
        <w:top w:val="none" w:sz="0" w:space="0" w:color="auto"/>
        <w:left w:val="none" w:sz="0" w:space="0" w:color="auto"/>
        <w:bottom w:val="none" w:sz="0" w:space="0" w:color="auto"/>
        <w:right w:val="none" w:sz="0" w:space="0" w:color="auto"/>
      </w:divBdr>
    </w:div>
    <w:div w:id="1552963372">
      <w:bodyDiv w:val="1"/>
      <w:marLeft w:val="0"/>
      <w:marRight w:val="0"/>
      <w:marTop w:val="0"/>
      <w:marBottom w:val="0"/>
      <w:divBdr>
        <w:top w:val="none" w:sz="0" w:space="0" w:color="auto"/>
        <w:left w:val="none" w:sz="0" w:space="0" w:color="auto"/>
        <w:bottom w:val="none" w:sz="0" w:space="0" w:color="auto"/>
        <w:right w:val="none" w:sz="0" w:space="0" w:color="auto"/>
      </w:divBdr>
    </w:div>
    <w:div w:id="1621296823">
      <w:bodyDiv w:val="1"/>
      <w:marLeft w:val="0"/>
      <w:marRight w:val="0"/>
      <w:marTop w:val="0"/>
      <w:marBottom w:val="0"/>
      <w:divBdr>
        <w:top w:val="none" w:sz="0" w:space="0" w:color="auto"/>
        <w:left w:val="none" w:sz="0" w:space="0" w:color="auto"/>
        <w:bottom w:val="none" w:sz="0" w:space="0" w:color="auto"/>
        <w:right w:val="none" w:sz="0" w:space="0" w:color="auto"/>
      </w:divBdr>
    </w:div>
    <w:div w:id="1638561988">
      <w:bodyDiv w:val="1"/>
      <w:marLeft w:val="0"/>
      <w:marRight w:val="0"/>
      <w:marTop w:val="0"/>
      <w:marBottom w:val="0"/>
      <w:divBdr>
        <w:top w:val="none" w:sz="0" w:space="0" w:color="auto"/>
        <w:left w:val="none" w:sz="0" w:space="0" w:color="auto"/>
        <w:bottom w:val="none" w:sz="0" w:space="0" w:color="auto"/>
        <w:right w:val="none" w:sz="0" w:space="0" w:color="auto"/>
      </w:divBdr>
    </w:div>
    <w:div w:id="1678190318">
      <w:bodyDiv w:val="1"/>
      <w:marLeft w:val="0"/>
      <w:marRight w:val="0"/>
      <w:marTop w:val="0"/>
      <w:marBottom w:val="0"/>
      <w:divBdr>
        <w:top w:val="none" w:sz="0" w:space="0" w:color="auto"/>
        <w:left w:val="none" w:sz="0" w:space="0" w:color="auto"/>
        <w:bottom w:val="none" w:sz="0" w:space="0" w:color="auto"/>
        <w:right w:val="none" w:sz="0" w:space="0" w:color="auto"/>
      </w:divBdr>
    </w:div>
    <w:div w:id="1704095773">
      <w:bodyDiv w:val="1"/>
      <w:marLeft w:val="0"/>
      <w:marRight w:val="0"/>
      <w:marTop w:val="0"/>
      <w:marBottom w:val="0"/>
      <w:divBdr>
        <w:top w:val="none" w:sz="0" w:space="0" w:color="auto"/>
        <w:left w:val="none" w:sz="0" w:space="0" w:color="auto"/>
        <w:bottom w:val="none" w:sz="0" w:space="0" w:color="auto"/>
        <w:right w:val="none" w:sz="0" w:space="0" w:color="auto"/>
      </w:divBdr>
    </w:div>
    <w:div w:id="1763331750">
      <w:bodyDiv w:val="1"/>
      <w:marLeft w:val="0"/>
      <w:marRight w:val="0"/>
      <w:marTop w:val="0"/>
      <w:marBottom w:val="0"/>
      <w:divBdr>
        <w:top w:val="none" w:sz="0" w:space="0" w:color="auto"/>
        <w:left w:val="none" w:sz="0" w:space="0" w:color="auto"/>
        <w:bottom w:val="none" w:sz="0" w:space="0" w:color="auto"/>
        <w:right w:val="none" w:sz="0" w:space="0" w:color="auto"/>
      </w:divBdr>
    </w:div>
    <w:div w:id="1814716177">
      <w:bodyDiv w:val="1"/>
      <w:marLeft w:val="0"/>
      <w:marRight w:val="0"/>
      <w:marTop w:val="0"/>
      <w:marBottom w:val="0"/>
      <w:divBdr>
        <w:top w:val="none" w:sz="0" w:space="0" w:color="auto"/>
        <w:left w:val="none" w:sz="0" w:space="0" w:color="auto"/>
        <w:bottom w:val="none" w:sz="0" w:space="0" w:color="auto"/>
        <w:right w:val="none" w:sz="0" w:space="0" w:color="auto"/>
      </w:divBdr>
    </w:div>
    <w:div w:id="1818565456">
      <w:bodyDiv w:val="1"/>
      <w:marLeft w:val="0"/>
      <w:marRight w:val="0"/>
      <w:marTop w:val="0"/>
      <w:marBottom w:val="0"/>
      <w:divBdr>
        <w:top w:val="none" w:sz="0" w:space="0" w:color="auto"/>
        <w:left w:val="none" w:sz="0" w:space="0" w:color="auto"/>
        <w:bottom w:val="none" w:sz="0" w:space="0" w:color="auto"/>
        <w:right w:val="none" w:sz="0" w:space="0" w:color="auto"/>
      </w:divBdr>
    </w:div>
    <w:div w:id="1827553113">
      <w:bodyDiv w:val="1"/>
      <w:marLeft w:val="0"/>
      <w:marRight w:val="0"/>
      <w:marTop w:val="0"/>
      <w:marBottom w:val="0"/>
      <w:divBdr>
        <w:top w:val="none" w:sz="0" w:space="0" w:color="auto"/>
        <w:left w:val="none" w:sz="0" w:space="0" w:color="auto"/>
        <w:bottom w:val="none" w:sz="0" w:space="0" w:color="auto"/>
        <w:right w:val="none" w:sz="0" w:space="0" w:color="auto"/>
      </w:divBdr>
    </w:div>
    <w:div w:id="1957059160">
      <w:bodyDiv w:val="1"/>
      <w:marLeft w:val="0"/>
      <w:marRight w:val="0"/>
      <w:marTop w:val="0"/>
      <w:marBottom w:val="0"/>
      <w:divBdr>
        <w:top w:val="none" w:sz="0" w:space="0" w:color="auto"/>
        <w:left w:val="none" w:sz="0" w:space="0" w:color="auto"/>
        <w:bottom w:val="none" w:sz="0" w:space="0" w:color="auto"/>
        <w:right w:val="none" w:sz="0" w:space="0" w:color="auto"/>
      </w:divBdr>
    </w:div>
    <w:div w:id="1991127847">
      <w:bodyDiv w:val="1"/>
      <w:marLeft w:val="0"/>
      <w:marRight w:val="0"/>
      <w:marTop w:val="0"/>
      <w:marBottom w:val="0"/>
      <w:divBdr>
        <w:top w:val="none" w:sz="0" w:space="0" w:color="auto"/>
        <w:left w:val="none" w:sz="0" w:space="0" w:color="auto"/>
        <w:bottom w:val="none" w:sz="0" w:space="0" w:color="auto"/>
        <w:right w:val="none" w:sz="0" w:space="0" w:color="auto"/>
      </w:divBdr>
    </w:div>
    <w:div w:id="2042049340">
      <w:bodyDiv w:val="1"/>
      <w:marLeft w:val="0"/>
      <w:marRight w:val="0"/>
      <w:marTop w:val="0"/>
      <w:marBottom w:val="0"/>
      <w:divBdr>
        <w:top w:val="none" w:sz="0" w:space="0" w:color="auto"/>
        <w:left w:val="none" w:sz="0" w:space="0" w:color="auto"/>
        <w:bottom w:val="none" w:sz="0" w:space="0" w:color="auto"/>
        <w:right w:val="none" w:sz="0" w:space="0" w:color="auto"/>
      </w:divBdr>
    </w:div>
    <w:div w:id="204702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pirkumi@vbp.lv"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spd/filte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epirkumi@vbp.lv" TargetMode="External"/><Relationship Id="rId4" Type="http://schemas.openxmlformats.org/officeDocument/2006/relationships/settings" Target="settings.xml"/><Relationship Id="rId9" Type="http://schemas.openxmlformats.org/officeDocument/2006/relationships/hyperlink" Target="mailto:maris.dums@vbp.lv" TargetMode="External"/><Relationship Id="rId14" Type="http://schemas.openxmlformats.org/officeDocument/2006/relationships/footer" Target="foot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9C7E6-5084-4069-81B5-AB63D0E2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17707</Words>
  <Characters>10093</Characters>
  <Application>Microsoft Office Word</Application>
  <DocSecurity>4</DocSecurity>
  <Lines>84</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Andis</dc:creator>
  <cp:keywords/>
  <dc:description/>
  <cp:lastModifiedBy>Ilze Remerte</cp:lastModifiedBy>
  <cp:revision>2</cp:revision>
  <cp:lastPrinted>2018-04-10T12:23:00Z</cp:lastPrinted>
  <dcterms:created xsi:type="dcterms:W3CDTF">2019-04-04T14:09:00Z</dcterms:created>
  <dcterms:modified xsi:type="dcterms:W3CDTF">2019-04-04T14:09:00Z</dcterms:modified>
</cp:coreProperties>
</file>