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5B36" w:rsidRPr="008F4D34" w:rsidRDefault="00EA5B36" w:rsidP="008F4D34">
      <w:pPr>
        <w:spacing w:after="0" w:line="240" w:lineRule="auto"/>
        <w:jc w:val="right"/>
        <w:rPr>
          <w:rFonts w:ascii="Times New Roman" w:eastAsia="Times New Roman" w:hAnsi="Times New Roman" w:cs="Times New Roman"/>
          <w:i/>
          <w:color w:val="000000"/>
          <w:sz w:val="20"/>
          <w:szCs w:val="20"/>
        </w:rPr>
      </w:pPr>
      <w:r w:rsidRPr="008F4D34">
        <w:rPr>
          <w:rFonts w:ascii="Times New Roman" w:eastAsia="Times New Roman" w:hAnsi="Times New Roman" w:cs="Times New Roman"/>
          <w:bCs/>
          <w:color w:val="000000"/>
          <w:sz w:val="20"/>
          <w:szCs w:val="20"/>
        </w:rPr>
        <w:t>1.pielikums</w:t>
      </w:r>
    </w:p>
    <w:p w:rsidR="00AC1D49" w:rsidRPr="000D1B40" w:rsidRDefault="009D61F5" w:rsidP="009F3002">
      <w:pPr>
        <w:spacing w:after="0" w:line="240" w:lineRule="auto"/>
        <w:jc w:val="right"/>
        <w:rPr>
          <w:rFonts w:ascii="Times New Roman" w:hAnsi="Times New Roman"/>
          <w:sz w:val="20"/>
          <w:szCs w:val="20"/>
        </w:rPr>
      </w:pPr>
      <w:r>
        <w:rPr>
          <w:rFonts w:ascii="Times New Roman" w:hAnsi="Times New Roman"/>
          <w:sz w:val="20"/>
          <w:szCs w:val="20"/>
        </w:rPr>
        <w:t>“</w:t>
      </w:r>
      <w:r w:rsidR="000D1B40" w:rsidRPr="000D1B40">
        <w:rPr>
          <w:rFonts w:ascii="Times New Roman" w:hAnsi="Times New Roman"/>
          <w:sz w:val="20"/>
          <w:szCs w:val="20"/>
        </w:rPr>
        <w:t>Būvprojekta izstrāde un autoruzraudzī</w:t>
      </w:r>
      <w:r w:rsidR="000D1B40">
        <w:rPr>
          <w:rFonts w:ascii="Times New Roman" w:hAnsi="Times New Roman"/>
          <w:sz w:val="20"/>
          <w:szCs w:val="20"/>
        </w:rPr>
        <w:t>ba objektam „</w:t>
      </w:r>
      <w:r w:rsidR="002025B9" w:rsidRPr="002025B9">
        <w:t xml:space="preserve"> </w:t>
      </w:r>
      <w:r w:rsidR="002025B9" w:rsidRPr="002025B9">
        <w:rPr>
          <w:rFonts w:ascii="Times New Roman" w:hAnsi="Times New Roman"/>
          <w:sz w:val="20"/>
          <w:szCs w:val="20"/>
        </w:rPr>
        <w:t>Ostas termināļu teritorijas piebrauktuves Plostu ielā 20/14, Ventspilī atjaunošana</w:t>
      </w:r>
      <w:r w:rsidR="000D1B40" w:rsidRPr="009D61F5">
        <w:rPr>
          <w:rFonts w:ascii="Times New Roman" w:hAnsi="Times New Roman"/>
          <w:sz w:val="20"/>
          <w:szCs w:val="20"/>
        </w:rPr>
        <w:t>”</w:t>
      </w:r>
      <w:r w:rsidR="0083105E" w:rsidRPr="009D61F5">
        <w:rPr>
          <w:rFonts w:ascii="Times New Roman" w:eastAsia="Times New Roman" w:hAnsi="Times New Roman" w:cs="Times New Roman"/>
          <w:color w:val="000000"/>
          <w:sz w:val="20"/>
          <w:szCs w:val="20"/>
        </w:rPr>
        <w:t>”</w:t>
      </w:r>
      <w:r w:rsidR="008F4D34" w:rsidRPr="009D61F5">
        <w:rPr>
          <w:rFonts w:ascii="Times New Roman" w:eastAsia="Times New Roman" w:hAnsi="Times New Roman" w:cs="Times New Roman"/>
          <w:color w:val="000000"/>
          <w:sz w:val="20"/>
          <w:szCs w:val="20"/>
        </w:rPr>
        <w:t>,</w:t>
      </w:r>
      <w:r w:rsidR="000D1B40" w:rsidRPr="009D61F5">
        <w:rPr>
          <w:rFonts w:ascii="Times New Roman" w:eastAsia="Times New Roman" w:hAnsi="Times New Roman" w:cs="Times New Roman"/>
          <w:color w:val="000000"/>
          <w:sz w:val="20"/>
          <w:szCs w:val="20"/>
        </w:rPr>
        <w:t xml:space="preserve"> </w:t>
      </w:r>
      <w:r w:rsidR="008F4D34" w:rsidRPr="009D61F5">
        <w:rPr>
          <w:rFonts w:ascii="Times New Roman" w:eastAsia="Times New Roman" w:hAnsi="Times New Roman" w:cs="Times New Roman"/>
          <w:color w:val="000000"/>
          <w:sz w:val="20"/>
          <w:szCs w:val="20"/>
        </w:rPr>
        <w:t xml:space="preserve">identifikācijas </w:t>
      </w:r>
      <w:r w:rsidR="0083105E" w:rsidRPr="009D61F5">
        <w:rPr>
          <w:rFonts w:ascii="Times New Roman" w:eastAsia="Times New Roman" w:hAnsi="Times New Roman" w:cs="Times New Roman"/>
          <w:color w:val="000000"/>
          <w:sz w:val="20"/>
          <w:szCs w:val="20"/>
        </w:rPr>
        <w:t>Nr.</w:t>
      </w:r>
      <w:r w:rsidR="008F4D34" w:rsidRPr="009D61F5">
        <w:rPr>
          <w:rFonts w:ascii="Times New Roman" w:eastAsia="Times New Roman" w:hAnsi="Times New Roman" w:cs="Times New Roman"/>
          <w:color w:val="000000"/>
          <w:sz w:val="20"/>
          <w:szCs w:val="20"/>
        </w:rPr>
        <w:t xml:space="preserve"> </w:t>
      </w:r>
      <w:r w:rsidR="0083105E" w:rsidRPr="00866FC4">
        <w:rPr>
          <w:rFonts w:ascii="Times New Roman" w:eastAsia="Times New Roman" w:hAnsi="Times New Roman" w:cs="Times New Roman"/>
          <w:color w:val="000000"/>
          <w:sz w:val="20"/>
          <w:szCs w:val="20"/>
        </w:rPr>
        <w:t>VBOP 201</w:t>
      </w:r>
      <w:r w:rsidRPr="00866FC4">
        <w:rPr>
          <w:rFonts w:ascii="Times New Roman" w:eastAsia="Times New Roman" w:hAnsi="Times New Roman" w:cs="Times New Roman"/>
          <w:color w:val="000000"/>
          <w:sz w:val="20"/>
          <w:szCs w:val="20"/>
        </w:rPr>
        <w:t>9</w:t>
      </w:r>
      <w:r w:rsidR="0083105E" w:rsidRPr="00866FC4">
        <w:rPr>
          <w:rFonts w:ascii="Times New Roman" w:eastAsia="Times New Roman" w:hAnsi="Times New Roman" w:cs="Times New Roman"/>
          <w:color w:val="000000"/>
          <w:sz w:val="20"/>
          <w:szCs w:val="20"/>
        </w:rPr>
        <w:t>/</w:t>
      </w:r>
      <w:r w:rsidR="002025B9">
        <w:rPr>
          <w:rFonts w:ascii="Times New Roman" w:eastAsia="Times New Roman" w:hAnsi="Times New Roman" w:cs="Times New Roman"/>
          <w:color w:val="000000"/>
          <w:sz w:val="20"/>
          <w:szCs w:val="20"/>
        </w:rPr>
        <w:t>53</w:t>
      </w:r>
      <w:r w:rsidR="00CC08C1" w:rsidRPr="00866FC4">
        <w:rPr>
          <w:rFonts w:ascii="Times New Roman" w:eastAsia="Times New Roman" w:hAnsi="Times New Roman" w:cs="Times New Roman"/>
          <w:color w:val="000000"/>
          <w:sz w:val="20"/>
          <w:szCs w:val="20"/>
        </w:rPr>
        <w:t xml:space="preserve"> </w:t>
      </w:r>
      <w:r w:rsidR="00EA5B36" w:rsidRPr="00866FC4">
        <w:rPr>
          <w:rFonts w:ascii="Times New Roman" w:eastAsia="Times New Roman" w:hAnsi="Times New Roman" w:cs="Times New Roman"/>
          <w:color w:val="000000"/>
          <w:sz w:val="20"/>
          <w:szCs w:val="20"/>
        </w:rPr>
        <w:t>KF</w:t>
      </w:r>
    </w:p>
    <w:p w:rsidR="00AC1D49" w:rsidRDefault="00AC1D49" w:rsidP="00AC1D49">
      <w:pPr>
        <w:spacing w:after="0" w:line="240" w:lineRule="auto"/>
        <w:jc w:val="right"/>
        <w:rPr>
          <w:rFonts w:ascii="Times New Roman" w:eastAsia="Times New Roman" w:hAnsi="Times New Roman" w:cs="Times New Roman"/>
          <w:bCs/>
          <w:color w:val="000000"/>
          <w:sz w:val="24"/>
          <w:szCs w:val="24"/>
        </w:rPr>
      </w:pPr>
    </w:p>
    <w:p w:rsidR="000D1B40" w:rsidRPr="00B0200B"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482"/>
        <w:gridCol w:w="4425"/>
      </w:tblGrid>
      <w:tr w:rsidR="00AC1D49" w:rsidRPr="00B0200B" w:rsidTr="00D124BF">
        <w:tc>
          <w:tcPr>
            <w:tcW w:w="4927" w:type="dxa"/>
            <w:shd w:val="clear" w:color="auto" w:fill="auto"/>
          </w:tcPr>
          <w:p w:rsidR="00AC1D49" w:rsidRPr="00B0200B" w:rsidRDefault="00AC1D49" w:rsidP="00C42166">
            <w:pPr>
              <w:spacing w:after="0" w:line="240" w:lineRule="auto"/>
              <w:rPr>
                <w:rFonts w:ascii="Times New Roman" w:eastAsia="Times New Roman" w:hAnsi="Times New Roman" w:cs="Times New Roman"/>
                <w:color w:val="000000"/>
                <w:sz w:val="24"/>
                <w:szCs w:val="24"/>
              </w:rPr>
            </w:pPr>
            <w:r w:rsidRPr="00B0200B">
              <w:rPr>
                <w:rFonts w:ascii="Times New Roman" w:eastAsia="Times New Roman" w:hAnsi="Times New Roman" w:cs="Times New Roman"/>
                <w:sz w:val="24"/>
                <w:szCs w:val="24"/>
                <w:lang w:eastAsia="lv-LV"/>
              </w:rPr>
              <w:t>201</w:t>
            </w:r>
            <w:r w:rsidR="00C42166">
              <w:rPr>
                <w:rFonts w:ascii="Times New Roman" w:eastAsia="Times New Roman" w:hAnsi="Times New Roman" w:cs="Times New Roman"/>
                <w:sz w:val="24"/>
                <w:szCs w:val="24"/>
                <w:lang w:eastAsia="lv-LV"/>
              </w:rPr>
              <w:t>9</w:t>
            </w:r>
            <w:r w:rsidRPr="00B0200B">
              <w:rPr>
                <w:rFonts w:ascii="Times New Roman" w:eastAsia="Times New Roman" w:hAnsi="Times New Roman" w:cs="Times New Roman"/>
                <w:sz w:val="24"/>
                <w:szCs w:val="24"/>
                <w:lang w:eastAsia="lv-LV"/>
              </w:rPr>
              <w:t>.gada ___.__________</w:t>
            </w:r>
          </w:p>
        </w:tc>
        <w:tc>
          <w:tcPr>
            <w:tcW w:w="4928" w:type="dxa"/>
            <w:shd w:val="clear" w:color="auto" w:fill="auto"/>
          </w:tcPr>
          <w:p w:rsidR="00AC1D49" w:rsidRPr="00B0200B" w:rsidRDefault="00AC1D49" w:rsidP="00D124BF">
            <w:pPr>
              <w:spacing w:after="0" w:line="240" w:lineRule="auto"/>
              <w:jc w:val="right"/>
              <w:rPr>
                <w:rFonts w:ascii="Times New Roman" w:eastAsia="Times New Roman" w:hAnsi="Times New Roman" w:cs="Times New Roman"/>
                <w:b/>
                <w:sz w:val="24"/>
                <w:szCs w:val="24"/>
                <w:lang w:eastAsia="lv-LV"/>
              </w:rPr>
            </w:pPr>
            <w:r w:rsidRPr="00B0200B">
              <w:rPr>
                <w:rFonts w:ascii="Times New Roman" w:eastAsia="Times New Roman" w:hAnsi="Times New Roman" w:cs="Times New Roman"/>
                <w:b/>
                <w:sz w:val="24"/>
                <w:szCs w:val="24"/>
                <w:lang w:eastAsia="lv-LV"/>
              </w:rPr>
              <w:t>Ventspils brīvostas pārvaldei</w:t>
            </w:r>
          </w:p>
          <w:p w:rsidR="00AC1D49" w:rsidRPr="00B0200B" w:rsidRDefault="00AC1D49" w:rsidP="00D124BF">
            <w:pPr>
              <w:spacing w:after="0" w:line="240" w:lineRule="auto"/>
              <w:jc w:val="right"/>
              <w:rPr>
                <w:rFonts w:ascii="Times New Roman" w:eastAsia="Times New Roman" w:hAnsi="Times New Roman" w:cs="Times New Roman"/>
                <w:b/>
                <w:sz w:val="24"/>
                <w:szCs w:val="24"/>
                <w:lang w:eastAsia="lv-LV"/>
              </w:rPr>
            </w:pPr>
            <w:r w:rsidRPr="00B0200B">
              <w:rPr>
                <w:rFonts w:ascii="Times New Roman" w:eastAsia="Times New Roman" w:hAnsi="Times New Roman" w:cs="Times New Roman"/>
                <w:b/>
                <w:sz w:val="24"/>
                <w:szCs w:val="24"/>
                <w:lang w:eastAsia="lv-LV"/>
              </w:rPr>
              <w:t>Jāņa ielā 19,Ventspilī</w:t>
            </w:r>
          </w:p>
          <w:p w:rsidR="00AC1D49" w:rsidRPr="00B0200B" w:rsidRDefault="00AC1D49" w:rsidP="00D124BF">
            <w:pPr>
              <w:spacing w:after="0" w:line="240" w:lineRule="auto"/>
              <w:jc w:val="right"/>
              <w:rPr>
                <w:rFonts w:ascii="Times New Roman" w:eastAsia="Times New Roman" w:hAnsi="Times New Roman" w:cs="Times New Roman"/>
                <w:color w:val="000000"/>
                <w:sz w:val="24"/>
                <w:szCs w:val="24"/>
              </w:rPr>
            </w:pPr>
            <w:r w:rsidRPr="00B0200B">
              <w:rPr>
                <w:rFonts w:ascii="Times New Roman" w:eastAsia="Times New Roman" w:hAnsi="Times New Roman" w:cs="Times New Roman"/>
                <w:b/>
                <w:sz w:val="24"/>
                <w:szCs w:val="24"/>
                <w:lang w:eastAsia="lv-LV"/>
              </w:rPr>
              <w:t>LV-3601</w:t>
            </w:r>
          </w:p>
        </w:tc>
      </w:tr>
    </w:tbl>
    <w:p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pieteikums</w:t>
      </w:r>
    </w:p>
    <w:p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p>
    <w:p w:rsidR="001D3A6A" w:rsidRPr="00CC08C1" w:rsidRDefault="001D3A6A" w:rsidP="001D3A6A">
      <w:pPr>
        <w:spacing w:after="0" w:line="240" w:lineRule="auto"/>
        <w:ind w:firstLine="720"/>
        <w:jc w:val="both"/>
        <w:rPr>
          <w:rFonts w:ascii="Times New Roman" w:eastAsia="Times New Roman" w:hAnsi="Times New Roman" w:cs="Times New Roman"/>
          <w:sz w:val="24"/>
          <w:szCs w:val="24"/>
          <w:lang w:eastAsia="lv-LV"/>
        </w:rPr>
      </w:pPr>
      <w:r w:rsidRPr="001D3A6A">
        <w:rPr>
          <w:rFonts w:ascii="Times New Roman" w:eastAsia="Times New Roman" w:hAnsi="Times New Roman" w:cs="Times New Roman"/>
          <w:sz w:val="24"/>
          <w:szCs w:val="24"/>
          <w:lang w:eastAsia="lv-LV"/>
        </w:rPr>
        <w:t xml:space="preserve">Ar šo iesniedzam pieteikumu dalībai Iepirkuma procedūrā </w:t>
      </w:r>
      <w:r w:rsidR="009D61F5">
        <w:rPr>
          <w:rFonts w:ascii="Times New Roman" w:eastAsia="Times New Roman" w:hAnsi="Times New Roman" w:cs="Times New Roman"/>
          <w:sz w:val="24"/>
          <w:szCs w:val="24"/>
          <w:lang w:eastAsia="lv-LV"/>
        </w:rPr>
        <w:t>“</w:t>
      </w:r>
      <w:r w:rsidR="000D1B40" w:rsidRPr="000D1B40">
        <w:rPr>
          <w:rFonts w:ascii="Times New Roman" w:eastAsia="Calibri" w:hAnsi="Times New Roman" w:cs="Times New Roman"/>
          <w:sz w:val="24"/>
          <w:szCs w:val="24"/>
        </w:rPr>
        <w:t xml:space="preserve">Būvprojekta izstrāde un autoruzraudzība objektam </w:t>
      </w:r>
      <w:r w:rsidR="009D61F5">
        <w:rPr>
          <w:rFonts w:ascii="Times New Roman" w:eastAsia="Calibri" w:hAnsi="Times New Roman" w:cs="Times New Roman"/>
          <w:sz w:val="24"/>
          <w:szCs w:val="24"/>
        </w:rPr>
        <w:t>“</w:t>
      </w:r>
      <w:r w:rsidR="002025B9" w:rsidRPr="002025B9">
        <w:rPr>
          <w:rFonts w:ascii="Times New Roman" w:eastAsia="Calibri" w:hAnsi="Times New Roman" w:cs="Times New Roman"/>
          <w:sz w:val="24"/>
          <w:szCs w:val="24"/>
        </w:rPr>
        <w:t>Ostas termināļu teritorijas piebrauktuves Plostu ielā 20/14, Ventspilī atjaunošana</w:t>
      </w:r>
      <w:r w:rsidR="009D61F5">
        <w:rPr>
          <w:rFonts w:ascii="Times New Roman" w:eastAsia="Calibri" w:hAnsi="Times New Roman" w:cs="Times New Roman"/>
          <w:sz w:val="24"/>
          <w:szCs w:val="24"/>
        </w:rPr>
        <w:t>””</w:t>
      </w:r>
      <w:r w:rsidRPr="00CC08C1">
        <w:rPr>
          <w:rFonts w:ascii="Times New Roman" w:eastAsia="Times New Roman" w:hAnsi="Times New Roman" w:cs="Times New Roman"/>
          <w:sz w:val="24"/>
          <w:szCs w:val="24"/>
          <w:lang w:eastAsia="lv-LV"/>
        </w:rPr>
        <w:t xml:space="preserve">, iepirkuma identifikācijas Nr. </w:t>
      </w:r>
      <w:r w:rsidRPr="00866FC4">
        <w:rPr>
          <w:rFonts w:ascii="Times New Roman" w:eastAsia="Calibri" w:hAnsi="Times New Roman" w:cs="Times New Roman"/>
          <w:sz w:val="24"/>
          <w:szCs w:val="24"/>
        </w:rPr>
        <w:t>VBOP 201</w:t>
      </w:r>
      <w:r w:rsidR="009D61F5" w:rsidRPr="00866FC4">
        <w:rPr>
          <w:rFonts w:ascii="Times New Roman" w:eastAsia="Calibri" w:hAnsi="Times New Roman" w:cs="Times New Roman"/>
          <w:sz w:val="24"/>
          <w:szCs w:val="24"/>
        </w:rPr>
        <w:t>9</w:t>
      </w:r>
      <w:r w:rsidRPr="00866FC4">
        <w:rPr>
          <w:rFonts w:ascii="Times New Roman" w:eastAsia="Calibri" w:hAnsi="Times New Roman" w:cs="Times New Roman"/>
          <w:sz w:val="24"/>
          <w:szCs w:val="24"/>
        </w:rPr>
        <w:t>/</w:t>
      </w:r>
      <w:r w:rsidR="002025B9">
        <w:rPr>
          <w:rFonts w:ascii="Times New Roman" w:eastAsia="Calibri" w:hAnsi="Times New Roman" w:cs="Times New Roman"/>
          <w:sz w:val="24"/>
          <w:szCs w:val="24"/>
        </w:rPr>
        <w:t>53</w:t>
      </w:r>
      <w:r w:rsidR="000D1B40" w:rsidRPr="00866FC4">
        <w:rPr>
          <w:rFonts w:ascii="Times New Roman" w:eastAsia="Calibri" w:hAnsi="Times New Roman" w:cs="Times New Roman"/>
          <w:sz w:val="24"/>
          <w:szCs w:val="24"/>
        </w:rPr>
        <w:t xml:space="preserve"> </w:t>
      </w:r>
      <w:r w:rsidRPr="00866FC4">
        <w:rPr>
          <w:rFonts w:ascii="Times New Roman" w:eastAsia="Calibri" w:hAnsi="Times New Roman" w:cs="Times New Roman"/>
          <w:sz w:val="24"/>
          <w:szCs w:val="24"/>
        </w:rPr>
        <w:t>KF</w:t>
      </w:r>
      <w:r w:rsidRPr="00CC08C1">
        <w:rPr>
          <w:rFonts w:ascii="Times New Roman" w:eastAsia="Calibri" w:hAnsi="Times New Roman" w:cs="Times New Roman"/>
          <w:sz w:val="24"/>
          <w:szCs w:val="24"/>
        </w:rPr>
        <w:t>.</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rsidR="001F5C5C" w:rsidRDefault="00AC1D49"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1F5C5C" w:rsidRDefault="00AC1D49"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rsidR="001F5C5C" w:rsidRDefault="001D3A6A"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pretendentam ir pienācīga rīcībspēja un tiesībspēja, lai slēgtu iepirkuma līgumu atbilstoši šā iepirkuma dokumentu prasībām.</w:t>
      </w:r>
    </w:p>
    <w:p w:rsidR="001D3A6A" w:rsidRPr="009F3002" w:rsidRDefault="001D3A6A"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 xml:space="preserve">Apliecinu, ka piedāvājums sagatavots atbilstoši Iepirkuma dokumentu prasībām un </w:t>
      </w:r>
      <w:r w:rsidRPr="009F3002">
        <w:rPr>
          <w:rFonts w:ascii="Times New Roman" w:eastAsia="Times New Roman" w:hAnsi="Times New Roman" w:cs="Times New Roman"/>
          <w:sz w:val="24"/>
          <w:szCs w:val="24"/>
          <w:lang w:eastAsia="lv-LV"/>
        </w:rPr>
        <w:t>apņemamies veikt būvprojekta izstrādi un autoruzraudzību objektam “</w:t>
      </w:r>
      <w:r w:rsidR="00E63A40">
        <w:rPr>
          <w:rFonts w:ascii="Times New Roman" w:eastAsia="Times New Roman" w:hAnsi="Times New Roman" w:cs="Times New Roman"/>
          <w:sz w:val="24"/>
          <w:szCs w:val="24"/>
          <w:lang w:eastAsia="lv-LV"/>
        </w:rPr>
        <w:t>Kaiju ielas pārbūve</w:t>
      </w:r>
      <w:r w:rsidR="009D61F5" w:rsidRPr="009D61F5">
        <w:rPr>
          <w:rFonts w:ascii="Times New Roman" w:eastAsia="Times New Roman" w:hAnsi="Times New Roman" w:cs="Times New Roman"/>
          <w:sz w:val="24"/>
          <w:szCs w:val="24"/>
          <w:lang w:eastAsia="lv-LV"/>
        </w:rPr>
        <w:t>, Ventspilī</w:t>
      </w:r>
      <w:r w:rsidRPr="009F3002">
        <w:rPr>
          <w:rFonts w:ascii="Times New Roman" w:eastAsia="Times New Roman" w:hAnsi="Times New Roman" w:cs="Times New Roman"/>
          <w:sz w:val="24"/>
          <w:szCs w:val="24"/>
          <w:lang w:eastAsia="lv-LV"/>
        </w:rPr>
        <w:t>” par:</w:t>
      </w:r>
    </w:p>
    <w:p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915"/>
        <w:gridCol w:w="1208"/>
        <w:gridCol w:w="1717"/>
      </w:tblGrid>
      <w:tr w:rsidR="00AC1D49" w:rsidRPr="00282879" w:rsidTr="001D3A6A">
        <w:tc>
          <w:tcPr>
            <w:tcW w:w="3832" w:type="dxa"/>
            <w:shd w:val="clear" w:color="auto" w:fill="auto"/>
            <w:vAlign w:val="center"/>
          </w:tcPr>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Nosaukums</w:t>
            </w:r>
          </w:p>
        </w:tc>
        <w:tc>
          <w:tcPr>
            <w:tcW w:w="1970" w:type="dxa"/>
            <w:tcBorders>
              <w:bottom w:val="single" w:sz="4" w:space="0" w:color="auto"/>
            </w:tcBorders>
            <w:shd w:val="clear" w:color="auto" w:fill="auto"/>
            <w:vAlign w:val="center"/>
          </w:tcPr>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Līgumcena, EUR (bez PVN 21%)</w:t>
            </w:r>
          </w:p>
        </w:tc>
        <w:tc>
          <w:tcPr>
            <w:tcW w:w="1258" w:type="dxa"/>
            <w:shd w:val="clear" w:color="auto" w:fill="auto"/>
            <w:vAlign w:val="center"/>
          </w:tcPr>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PVN 21%,</w:t>
            </w:r>
          </w:p>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EUR</w:t>
            </w:r>
          </w:p>
        </w:tc>
        <w:tc>
          <w:tcPr>
            <w:tcW w:w="1756" w:type="dxa"/>
            <w:shd w:val="clear" w:color="auto" w:fill="auto"/>
            <w:vAlign w:val="center"/>
          </w:tcPr>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proofErr w:type="spellStart"/>
            <w:r w:rsidRPr="00282879">
              <w:rPr>
                <w:rFonts w:ascii="Times New Roman" w:eastAsia="Times New Roman" w:hAnsi="Times New Roman" w:cs="Times New Roman"/>
                <w:b/>
                <w:sz w:val="24"/>
                <w:szCs w:val="24"/>
                <w:lang w:eastAsia="lv-LV"/>
              </w:rPr>
              <w:t>Līgsumma</w:t>
            </w:r>
            <w:proofErr w:type="spellEnd"/>
            <w:r w:rsidRPr="00282879">
              <w:rPr>
                <w:rFonts w:ascii="Times New Roman" w:eastAsia="Times New Roman" w:hAnsi="Times New Roman" w:cs="Times New Roman"/>
                <w:b/>
                <w:sz w:val="24"/>
                <w:szCs w:val="24"/>
                <w:lang w:eastAsia="lv-LV"/>
              </w:rPr>
              <w:t>, EUR (ar PVN 21%)</w:t>
            </w:r>
          </w:p>
        </w:tc>
      </w:tr>
      <w:tr w:rsidR="00AC1D49" w:rsidRPr="00282879" w:rsidTr="001D3A6A">
        <w:tc>
          <w:tcPr>
            <w:tcW w:w="3832" w:type="dxa"/>
            <w:tcBorders>
              <w:right w:val="single" w:sz="4" w:space="0" w:color="auto"/>
            </w:tcBorders>
            <w:shd w:val="clear" w:color="auto" w:fill="auto"/>
          </w:tcPr>
          <w:p w:rsidR="00AC1D49" w:rsidRPr="00282879" w:rsidRDefault="00AC1D49" w:rsidP="00C42166">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1.posms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Būvprojekta izstrāde un saskaņošana</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258" w:type="dxa"/>
            <w:tcBorders>
              <w:left w:val="single" w:sz="4" w:space="0" w:color="auto"/>
            </w:tcBorders>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56" w:type="dxa"/>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1D3A6A" w:rsidRPr="00282879" w:rsidTr="001D3A6A">
        <w:trPr>
          <w:trHeight w:val="170"/>
        </w:trPr>
        <w:tc>
          <w:tcPr>
            <w:tcW w:w="8816" w:type="dxa"/>
            <w:gridSpan w:val="4"/>
            <w:shd w:val="clear" w:color="auto" w:fill="auto"/>
          </w:tcPr>
          <w:p w:rsidR="001D3A6A" w:rsidRPr="00282879" w:rsidRDefault="001D3A6A" w:rsidP="00D124BF">
            <w:pPr>
              <w:spacing w:after="0" w:line="240" w:lineRule="auto"/>
              <w:jc w:val="both"/>
              <w:rPr>
                <w:rFonts w:ascii="Times New Roman" w:eastAsia="Times New Roman" w:hAnsi="Times New Roman" w:cs="Times New Roman"/>
                <w:sz w:val="24"/>
                <w:szCs w:val="24"/>
                <w:lang w:eastAsia="lv-LV"/>
              </w:rPr>
            </w:pPr>
          </w:p>
        </w:tc>
      </w:tr>
      <w:tr w:rsidR="00AC1D49" w:rsidRPr="00282879" w:rsidTr="001D3A6A">
        <w:tc>
          <w:tcPr>
            <w:tcW w:w="3832" w:type="dxa"/>
            <w:tcBorders>
              <w:right w:val="single" w:sz="4" w:space="0" w:color="auto"/>
            </w:tcBorders>
            <w:shd w:val="clear" w:color="auto" w:fill="auto"/>
          </w:tcPr>
          <w:p w:rsidR="00AC1D49" w:rsidRPr="00282879" w:rsidRDefault="00AC1D49" w:rsidP="008B01F7">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2.posms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Autoruzraudzības darbu veikšana</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258" w:type="dxa"/>
            <w:tcBorders>
              <w:left w:val="single" w:sz="4" w:space="0" w:color="auto"/>
            </w:tcBorders>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56" w:type="dxa"/>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1D3A6A" w:rsidRPr="00282879" w:rsidTr="001D3A6A">
        <w:trPr>
          <w:trHeight w:val="170"/>
        </w:trPr>
        <w:tc>
          <w:tcPr>
            <w:tcW w:w="8816" w:type="dxa"/>
            <w:gridSpan w:val="4"/>
            <w:shd w:val="clear" w:color="auto" w:fill="auto"/>
          </w:tcPr>
          <w:p w:rsidR="001D3A6A" w:rsidRPr="00282879" w:rsidRDefault="001D3A6A" w:rsidP="00D124BF">
            <w:pPr>
              <w:spacing w:after="0" w:line="240" w:lineRule="auto"/>
              <w:jc w:val="both"/>
              <w:rPr>
                <w:rFonts w:ascii="Times New Roman" w:eastAsia="Times New Roman" w:hAnsi="Times New Roman" w:cs="Times New Roman"/>
                <w:sz w:val="24"/>
                <w:szCs w:val="24"/>
                <w:lang w:eastAsia="lv-LV"/>
              </w:rPr>
            </w:pPr>
          </w:p>
        </w:tc>
      </w:tr>
      <w:tr w:rsidR="00CF005F" w:rsidRPr="00282879" w:rsidTr="001D3A6A">
        <w:tc>
          <w:tcPr>
            <w:tcW w:w="3832" w:type="dxa"/>
            <w:tcBorders>
              <w:right w:val="single" w:sz="4" w:space="0" w:color="auto"/>
            </w:tcBorders>
            <w:shd w:val="clear" w:color="auto" w:fill="auto"/>
          </w:tcPr>
          <w:p w:rsidR="00CF005F" w:rsidRPr="00282879" w:rsidRDefault="00CF005F" w:rsidP="001D3A6A">
            <w:pPr>
              <w:spacing w:before="60" w:after="6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Cena kopā (1.+2. posms)</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258" w:type="dxa"/>
            <w:tcBorders>
              <w:left w:val="single" w:sz="4" w:space="0" w:color="auto"/>
            </w:tcBorders>
            <w:shd w:val="clear" w:color="auto" w:fill="auto"/>
          </w:tcPr>
          <w:p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756" w:type="dxa"/>
            <w:shd w:val="clear" w:color="auto" w:fill="auto"/>
          </w:tcPr>
          <w:p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r>
    </w:tbl>
    <w:p w:rsidR="001D3A6A" w:rsidRDefault="001D3A6A" w:rsidP="001D3A6A">
      <w:pPr>
        <w:spacing w:after="0" w:line="240" w:lineRule="auto"/>
        <w:ind w:left="426"/>
        <w:jc w:val="both"/>
        <w:rPr>
          <w:rFonts w:ascii="Times New Roman" w:eastAsia="Times New Roman" w:hAnsi="Times New Roman" w:cs="Times New Roman"/>
          <w:sz w:val="24"/>
          <w:szCs w:val="24"/>
          <w:lang w:eastAsia="lv-LV"/>
        </w:rPr>
      </w:pPr>
    </w:p>
    <w:p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iesniegtās ziņas ir pilnīgas un patiesas.</w:t>
      </w:r>
    </w:p>
    <w:p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Apņemamies veikt iepirkumā noteiktos darbus noteiktajos termiņos.</w:t>
      </w:r>
    </w:p>
    <w:p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rsidR="001F5C5C" w:rsidRDefault="00F847F0"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rsidR="001F5C5C" w:rsidRDefault="00A9182E"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lastRenderedPageBreak/>
        <w:t xml:space="preserve">Avansa apmērs </w:t>
      </w:r>
      <w:r w:rsidR="006B4142" w:rsidRPr="001F5C5C">
        <w:rPr>
          <w:rFonts w:ascii="Times New Roman" w:eastAsia="Times New Roman" w:hAnsi="Times New Roman" w:cs="Times New Roman"/>
          <w:sz w:val="24"/>
          <w:szCs w:val="24"/>
          <w:lang w:eastAsia="lv-LV"/>
        </w:rPr>
        <w:t>___</w:t>
      </w:r>
      <w:r w:rsidRPr="001F5C5C">
        <w:rPr>
          <w:rFonts w:ascii="Times New Roman" w:eastAsia="Times New Roman" w:hAnsi="Times New Roman" w:cs="Times New Roman"/>
          <w:sz w:val="24"/>
          <w:szCs w:val="24"/>
          <w:lang w:eastAsia="lv-LV"/>
        </w:rPr>
        <w:t xml:space="preserve">% </w:t>
      </w:r>
      <w:r w:rsidR="00845903">
        <w:rPr>
          <w:rFonts w:ascii="Times New Roman" w:eastAsia="Times New Roman" w:hAnsi="Times New Roman" w:cs="Times New Roman"/>
          <w:i/>
          <w:sz w:val="24"/>
          <w:szCs w:val="24"/>
          <w:lang w:eastAsia="lv-LV"/>
        </w:rPr>
        <w:t>(ne vairāk kā 20%</w:t>
      </w:r>
      <w:r w:rsidR="00845903" w:rsidRPr="00845903">
        <w:rPr>
          <w:rFonts w:ascii="Times New Roman" w:eastAsia="Times New Roman" w:hAnsi="Times New Roman" w:cs="Times New Roman"/>
          <w:i/>
          <w:sz w:val="24"/>
          <w:szCs w:val="24"/>
          <w:lang w:eastAsia="lv-LV"/>
        </w:rPr>
        <w:t xml:space="preserve"> apmērā)</w:t>
      </w:r>
      <w:r w:rsidR="00845903">
        <w:rPr>
          <w:rFonts w:ascii="Times New Roman" w:eastAsia="Times New Roman" w:hAnsi="Times New Roman" w:cs="Times New Roman"/>
          <w:i/>
          <w:sz w:val="24"/>
          <w:szCs w:val="24"/>
          <w:lang w:eastAsia="lv-LV"/>
        </w:rPr>
        <w:t xml:space="preserve"> </w:t>
      </w:r>
      <w:r w:rsidRPr="001F5C5C">
        <w:rPr>
          <w:rFonts w:ascii="Times New Roman" w:eastAsia="Times New Roman" w:hAnsi="Times New Roman" w:cs="Times New Roman"/>
          <w:sz w:val="24"/>
          <w:szCs w:val="24"/>
          <w:lang w:eastAsia="lv-LV"/>
        </w:rPr>
        <w:t>no piedāvātās</w:t>
      </w:r>
      <w:r w:rsidR="001D4F4A" w:rsidRPr="001F5C5C">
        <w:rPr>
          <w:rFonts w:ascii="Times New Roman" w:eastAsia="Times New Roman" w:hAnsi="Times New Roman" w:cs="Times New Roman"/>
          <w:sz w:val="24"/>
          <w:szCs w:val="24"/>
          <w:lang w:eastAsia="lv-LV"/>
        </w:rPr>
        <w:t xml:space="preserve"> projektēšanas</w:t>
      </w:r>
      <w:r w:rsidRPr="001F5C5C">
        <w:rPr>
          <w:rFonts w:ascii="Times New Roman" w:eastAsia="Times New Roman" w:hAnsi="Times New Roman" w:cs="Times New Roman"/>
          <w:sz w:val="24"/>
          <w:szCs w:val="24"/>
          <w:lang w:eastAsia="lv-LV"/>
        </w:rPr>
        <w:t xml:space="preserve"> līgumcenas.</w:t>
      </w:r>
    </w:p>
    <w:p w:rsidR="001F5C5C" w:rsidRPr="001F5C5C" w:rsidRDefault="0028287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hAnsi="Times New Roman" w:cs="Times New Roman"/>
          <w:sz w:val="24"/>
          <w:szCs w:val="24"/>
        </w:rPr>
        <w:t xml:space="preserve">Apliecinām, ka finanšu piedāvājums sagatavots un iesniegts atbilstoši Iepirkuma dokumentu prasībām, ka līgumcenā iekļautas visas tās izmaksas, kas nepieciešamas pilnīgai darbu pabeigšanai saskaņā ar Projektēšanas uzdevumu, Latvijas Republikas normatīvo aktu, kā arī izmaksas, kas nav tieši norādītas </w:t>
      </w:r>
      <w:r w:rsidR="00544648" w:rsidRPr="001F5C5C">
        <w:rPr>
          <w:rFonts w:ascii="Times New Roman" w:hAnsi="Times New Roman" w:cs="Times New Roman"/>
          <w:sz w:val="24"/>
          <w:szCs w:val="24"/>
        </w:rPr>
        <w:t xml:space="preserve">būvprojekta izstrādes līgumcenas atšifrējuma tabulā </w:t>
      </w:r>
      <w:r w:rsidRPr="001F5C5C">
        <w:rPr>
          <w:rFonts w:ascii="Times New Roman" w:hAnsi="Times New Roman" w:cs="Times New Roman"/>
          <w:sz w:val="24"/>
          <w:szCs w:val="24"/>
        </w:rPr>
        <w:t xml:space="preserve">(nolikuma </w:t>
      </w:r>
      <w:r w:rsidR="00544648" w:rsidRPr="001F5C5C">
        <w:rPr>
          <w:rFonts w:ascii="Times New Roman" w:hAnsi="Times New Roman" w:cs="Times New Roman"/>
          <w:sz w:val="24"/>
          <w:szCs w:val="24"/>
        </w:rPr>
        <w:t>2</w:t>
      </w:r>
      <w:r w:rsidRPr="001F5C5C">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1F5C5C">
        <w:rPr>
          <w:rFonts w:ascii="Times New Roman" w:hAnsi="Times New Roman" w:cs="Times New Roman"/>
          <w:sz w:val="24"/>
          <w:szCs w:val="24"/>
        </w:rPr>
        <w:t>izstrādāt būvprojektu</w:t>
      </w:r>
      <w:r w:rsidR="00BE601F" w:rsidRPr="001F5C5C">
        <w:rPr>
          <w:rFonts w:ascii="Times New Roman" w:hAnsi="Times New Roman" w:cs="Times New Roman"/>
          <w:sz w:val="24"/>
          <w:szCs w:val="24"/>
        </w:rPr>
        <w:t xml:space="preserve"> pilnā sastāvā un saņemt būvvaldes atzīmes būvatļaujā par tajā ietverto projektēšanas nosacījumu izpildi</w:t>
      </w:r>
      <w:r w:rsidRPr="001F5C5C">
        <w:rPr>
          <w:rFonts w:ascii="Times New Roman" w:hAnsi="Times New Roman" w:cs="Times New Roman"/>
          <w:sz w:val="24"/>
          <w:szCs w:val="24"/>
        </w:rPr>
        <w:t>, nodokļi (izņemot PVN) un nodevas, kas jāmaksā izpildītājam kā uzņēmējam.</w:t>
      </w:r>
    </w:p>
    <w:p w:rsidR="001F5C5C" w:rsidRDefault="001D4F4A"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 xml:space="preserve">Apliecinām, ka mainoties būvniecības darbu termiņiem, piekrītam autoruzraudzības līguma līgumcenas grozīšanai atbilstoši Iepirkuma </w:t>
      </w:r>
      <w:r w:rsidR="00F953E6" w:rsidRPr="001F5C5C">
        <w:rPr>
          <w:rFonts w:ascii="Times New Roman" w:eastAsia="Times New Roman" w:hAnsi="Times New Roman" w:cs="Times New Roman"/>
          <w:sz w:val="24"/>
          <w:szCs w:val="24"/>
          <w:lang w:eastAsia="lv-LV"/>
        </w:rPr>
        <w:t>3</w:t>
      </w:r>
      <w:r w:rsidRPr="001F5C5C">
        <w:rPr>
          <w:rFonts w:ascii="Times New Roman" w:eastAsia="Times New Roman" w:hAnsi="Times New Roman" w:cs="Times New Roman"/>
          <w:sz w:val="24"/>
          <w:szCs w:val="24"/>
          <w:lang w:eastAsia="lv-LV"/>
        </w:rPr>
        <w:t>.</w:t>
      </w:r>
      <w:r w:rsidR="00F953E6" w:rsidRPr="001F5C5C">
        <w:rPr>
          <w:rFonts w:ascii="Times New Roman" w:eastAsia="Times New Roman" w:hAnsi="Times New Roman" w:cs="Times New Roman"/>
          <w:sz w:val="24"/>
          <w:szCs w:val="24"/>
          <w:lang w:eastAsia="lv-LV"/>
        </w:rPr>
        <w:t xml:space="preserve"> un 3.1.</w:t>
      </w:r>
      <w:r w:rsidRPr="001F5C5C">
        <w:rPr>
          <w:rFonts w:ascii="Times New Roman" w:eastAsia="Times New Roman" w:hAnsi="Times New Roman" w:cs="Times New Roman"/>
          <w:sz w:val="24"/>
          <w:szCs w:val="24"/>
          <w:lang w:eastAsia="lv-LV"/>
        </w:rPr>
        <w:t xml:space="preserve"> pielikuma formā iesniegtajiem izcenojumiem.</w:t>
      </w:r>
    </w:p>
    <w:p w:rsidR="00AC1D49" w:rsidRPr="001F5C5C" w:rsidRDefault="00F847F0"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Piedāvājuma derīguma termiņš ir 6 (seši) kalendārie mēneši pēc piedāvājuma i</w:t>
      </w:r>
      <w:r w:rsidR="00BC0576" w:rsidRPr="001F5C5C">
        <w:rPr>
          <w:rFonts w:ascii="Times New Roman" w:eastAsia="Times New Roman" w:hAnsi="Times New Roman" w:cs="Times New Roman"/>
          <w:sz w:val="24"/>
          <w:szCs w:val="24"/>
          <w:lang w:eastAsia="lv-LV"/>
        </w:rPr>
        <w:t xml:space="preserve">esniegšanas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rsidR="00AC1D49" w:rsidRDefault="00AC1D49" w:rsidP="00AC1D49">
      <w:pPr>
        <w:spacing w:after="0" w:line="240" w:lineRule="auto"/>
        <w:jc w:val="both"/>
        <w:rPr>
          <w:rFonts w:ascii="Times New Roman" w:eastAsia="Times New Roman" w:hAnsi="Times New Roman" w:cs="Times New Roman"/>
          <w:sz w:val="24"/>
          <w:szCs w:val="24"/>
          <w:lang w:eastAsia="lv-LV"/>
        </w:rPr>
      </w:pPr>
    </w:p>
    <w:p w:rsidR="00F847F0" w:rsidRDefault="00F847F0" w:rsidP="00AC1D49">
      <w:pPr>
        <w:spacing w:after="0" w:line="240" w:lineRule="auto"/>
        <w:jc w:val="both"/>
        <w:rPr>
          <w:rFonts w:ascii="Times New Roman" w:eastAsia="Times New Roman" w:hAnsi="Times New Roman" w:cs="Times New Roman"/>
          <w:sz w:val="24"/>
          <w:szCs w:val="24"/>
          <w:lang w:eastAsia="lv-LV"/>
        </w:rPr>
      </w:pPr>
    </w:p>
    <w:p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rsidR="004608F9" w:rsidRPr="00282879" w:rsidRDefault="00AC1D49" w:rsidP="0083105E">
      <w:pPr>
        <w:spacing w:after="0" w:line="240" w:lineRule="auto"/>
        <w:jc w:val="center"/>
        <w:rPr>
          <w:rFonts w:ascii="Times New Roman" w:hAnsi="Times New Roman" w:cs="Times New Roman"/>
          <w:sz w:val="24"/>
          <w:szCs w:val="24"/>
        </w:rPr>
      </w:pPr>
      <w:bookmarkStart w:id="0" w:name="_GoBack"/>
      <w:r w:rsidRPr="00282879">
        <w:rPr>
          <w:rFonts w:ascii="Times New Roman" w:eastAsia="Times New Roman" w:hAnsi="Times New Roman" w:cs="Times New Roman"/>
          <w:sz w:val="24"/>
          <w:szCs w:val="24"/>
          <w:lang w:eastAsia="lv-LV"/>
        </w:rPr>
        <w:t>/personas ar pārstāvības tiesībām vārds, uzvārds, paraksts, ieņemamais amats/</w:t>
      </w:r>
      <w:bookmarkEnd w:id="0"/>
    </w:p>
    <w:sectPr w:rsidR="004608F9" w:rsidRPr="00282879" w:rsidSect="003D1F12">
      <w:footerReference w:type="default" r:id="rId8"/>
      <w:pgSz w:w="11906" w:h="16838"/>
      <w:pgMar w:top="992" w:right="1418" w:bottom="1276" w:left="1797" w:header="680" w:footer="680" w:gutter="0"/>
      <w:pgNumType w:star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5FE" w:rsidRDefault="007905FE" w:rsidP="0098439B">
      <w:pPr>
        <w:spacing w:after="0" w:line="240" w:lineRule="auto"/>
      </w:pPr>
      <w:r>
        <w:separator/>
      </w:r>
    </w:p>
  </w:endnote>
  <w:endnote w:type="continuationSeparator" w:id="0">
    <w:p w:rsidR="007905FE" w:rsidRDefault="007905FE"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192674"/>
      <w:docPartObj>
        <w:docPartGallery w:val="Page Numbers (Bottom of Page)"/>
        <w:docPartUnique/>
      </w:docPartObj>
    </w:sdtPr>
    <w:sdtEndPr>
      <w:rPr>
        <w:noProof/>
      </w:rPr>
    </w:sdtEndPr>
    <w:sdtContent>
      <w:p w:rsidR="00021CFF" w:rsidRDefault="00021CFF">
        <w:pPr>
          <w:pStyle w:val="Footer"/>
          <w:jc w:val="right"/>
        </w:pPr>
        <w:r w:rsidRPr="00F37EF3">
          <w:rPr>
            <w:rFonts w:ascii="Times New Roman" w:hAnsi="Times New Roman" w:cs="Times New Roman"/>
            <w:sz w:val="24"/>
            <w:szCs w:val="24"/>
          </w:rPr>
          <w:fldChar w:fldCharType="begin"/>
        </w:r>
        <w:r w:rsidRPr="00F37EF3">
          <w:rPr>
            <w:rFonts w:ascii="Times New Roman" w:hAnsi="Times New Roman" w:cs="Times New Roman"/>
            <w:sz w:val="24"/>
            <w:szCs w:val="24"/>
          </w:rPr>
          <w:instrText xml:space="preserve"> PAGE   \* MERGEFORMAT </w:instrText>
        </w:r>
        <w:r w:rsidRPr="00F37EF3">
          <w:rPr>
            <w:rFonts w:ascii="Times New Roman" w:hAnsi="Times New Roman" w:cs="Times New Roman"/>
            <w:sz w:val="24"/>
            <w:szCs w:val="24"/>
          </w:rPr>
          <w:fldChar w:fldCharType="separate"/>
        </w:r>
        <w:r w:rsidR="00E63A40">
          <w:rPr>
            <w:rFonts w:ascii="Times New Roman" w:hAnsi="Times New Roman" w:cs="Times New Roman"/>
            <w:noProof/>
            <w:sz w:val="24"/>
            <w:szCs w:val="24"/>
          </w:rPr>
          <w:t>15</w:t>
        </w:r>
        <w:r w:rsidRPr="00F37EF3">
          <w:rPr>
            <w:rFonts w:ascii="Times New Roman" w:hAnsi="Times New Roman" w:cs="Times New Roman"/>
            <w:noProof/>
            <w:sz w:val="24"/>
            <w:szCs w:val="24"/>
          </w:rPr>
          <w:fldChar w:fldCharType="end"/>
        </w:r>
      </w:p>
    </w:sdtContent>
  </w:sdt>
  <w:p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5FE" w:rsidRDefault="007905FE" w:rsidP="0098439B">
      <w:pPr>
        <w:spacing w:after="0" w:line="240" w:lineRule="auto"/>
      </w:pPr>
      <w:r>
        <w:separator/>
      </w:r>
    </w:p>
  </w:footnote>
  <w:footnote w:type="continuationSeparator" w:id="0">
    <w:p w:rsidR="007905FE" w:rsidRDefault="007905FE"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1D49"/>
    <w:rsid w:val="00021CFF"/>
    <w:rsid w:val="00045A00"/>
    <w:rsid w:val="000D1B40"/>
    <w:rsid w:val="000F0D0F"/>
    <w:rsid w:val="00164776"/>
    <w:rsid w:val="001808FB"/>
    <w:rsid w:val="001D3A6A"/>
    <w:rsid w:val="001D4F4A"/>
    <w:rsid w:val="001F5C5C"/>
    <w:rsid w:val="002025B9"/>
    <w:rsid w:val="002764A4"/>
    <w:rsid w:val="00282879"/>
    <w:rsid w:val="002A1ED1"/>
    <w:rsid w:val="002C4474"/>
    <w:rsid w:val="003078A1"/>
    <w:rsid w:val="003218BA"/>
    <w:rsid w:val="003D1F12"/>
    <w:rsid w:val="00415EE4"/>
    <w:rsid w:val="00417267"/>
    <w:rsid w:val="00515310"/>
    <w:rsid w:val="00544648"/>
    <w:rsid w:val="00591819"/>
    <w:rsid w:val="005A2B37"/>
    <w:rsid w:val="005A2DD8"/>
    <w:rsid w:val="006468A2"/>
    <w:rsid w:val="006B4142"/>
    <w:rsid w:val="006E5361"/>
    <w:rsid w:val="007147BA"/>
    <w:rsid w:val="00723433"/>
    <w:rsid w:val="00780B3F"/>
    <w:rsid w:val="007905FE"/>
    <w:rsid w:val="007F5433"/>
    <w:rsid w:val="0083105E"/>
    <w:rsid w:val="00845903"/>
    <w:rsid w:val="00866FC4"/>
    <w:rsid w:val="00891101"/>
    <w:rsid w:val="008B01F7"/>
    <w:rsid w:val="008E6811"/>
    <w:rsid w:val="008F0185"/>
    <w:rsid w:val="008F4D34"/>
    <w:rsid w:val="009467F7"/>
    <w:rsid w:val="0096264C"/>
    <w:rsid w:val="0098439B"/>
    <w:rsid w:val="009D3FFA"/>
    <w:rsid w:val="009D61F5"/>
    <w:rsid w:val="009F3002"/>
    <w:rsid w:val="00A27207"/>
    <w:rsid w:val="00A547B5"/>
    <w:rsid w:val="00A906F7"/>
    <w:rsid w:val="00A9182E"/>
    <w:rsid w:val="00AC1D49"/>
    <w:rsid w:val="00BC0576"/>
    <w:rsid w:val="00BE601F"/>
    <w:rsid w:val="00C42166"/>
    <w:rsid w:val="00C87A46"/>
    <w:rsid w:val="00CC08C1"/>
    <w:rsid w:val="00CF005F"/>
    <w:rsid w:val="00D53DCF"/>
    <w:rsid w:val="00D75428"/>
    <w:rsid w:val="00E31499"/>
    <w:rsid w:val="00E61414"/>
    <w:rsid w:val="00E63A40"/>
    <w:rsid w:val="00EA3535"/>
    <w:rsid w:val="00EA5B36"/>
    <w:rsid w:val="00F37EF3"/>
    <w:rsid w:val="00F65304"/>
    <w:rsid w:val="00F847F0"/>
    <w:rsid w:val="00F8688C"/>
    <w:rsid w:val="00F953E6"/>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7AFB33-8CC7-4704-8E17-ACE6A8D2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978E0-5A18-4EDF-9827-2C95D7785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2387</Words>
  <Characters>1362</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Dimza</cp:lastModifiedBy>
  <cp:revision>26</cp:revision>
  <cp:lastPrinted>2017-09-01T13:08:00Z</cp:lastPrinted>
  <dcterms:created xsi:type="dcterms:W3CDTF">2017-09-05T13:38:00Z</dcterms:created>
  <dcterms:modified xsi:type="dcterms:W3CDTF">2019-04-29T12:37:00Z</dcterms:modified>
</cp:coreProperties>
</file>