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7623D" w14:textId="77777777" w:rsidR="00C2608A" w:rsidRPr="00421D08" w:rsidRDefault="004631E0" w:rsidP="00F249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2</w:t>
      </w:r>
      <w:r w:rsidR="00F249BC" w:rsidRPr="00421D08">
        <w:rPr>
          <w:rFonts w:ascii="Times New Roman" w:hAnsi="Times New Roman" w:cs="Times New Roman"/>
        </w:rPr>
        <w:t xml:space="preserve">.pielikums </w:t>
      </w:r>
    </w:p>
    <w:p w14:paraId="40F09680" w14:textId="77777777" w:rsidR="00F249BC" w:rsidRPr="00421D08" w:rsidRDefault="00F249BC" w:rsidP="00F249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iepirkuma “Projekta vadība objektam „Ražošanas</w:t>
      </w:r>
    </w:p>
    <w:p w14:paraId="68CA8C42" w14:textId="77777777" w:rsidR="00F249BC" w:rsidRPr="00421D08" w:rsidRDefault="00F249BC" w:rsidP="00F249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 xml:space="preserve"> ēkas Nr.6 būvniecība Ventspils Augsto tehnoloģiju parkā”</w:t>
      </w:r>
      <w:r w:rsidR="00C2608A" w:rsidRPr="00421D08">
        <w:rPr>
          <w:rFonts w:ascii="Times New Roman" w:hAnsi="Times New Roman" w:cs="Times New Roman"/>
        </w:rPr>
        <w:t xml:space="preserve"> nolikumam</w:t>
      </w:r>
      <w:r w:rsidRPr="00421D08">
        <w:rPr>
          <w:rFonts w:ascii="Times New Roman" w:hAnsi="Times New Roman" w:cs="Times New Roman"/>
        </w:rPr>
        <w:t>,</w:t>
      </w:r>
    </w:p>
    <w:p w14:paraId="3D739F10" w14:textId="77777777" w:rsidR="00F249BC" w:rsidRPr="00421D08" w:rsidRDefault="00F249BC" w:rsidP="00F249BC">
      <w:pPr>
        <w:pStyle w:val="Header"/>
        <w:jc w:val="right"/>
        <w:rPr>
          <w:rFonts w:ascii="Times New Roman" w:hAnsi="Times New Roman" w:cs="Times New Roman"/>
        </w:rPr>
      </w:pPr>
      <w:proofErr w:type="spellStart"/>
      <w:r w:rsidRPr="00421D08">
        <w:rPr>
          <w:rFonts w:ascii="Times New Roman" w:hAnsi="Times New Roman" w:cs="Times New Roman"/>
        </w:rPr>
        <w:t>id</w:t>
      </w:r>
      <w:proofErr w:type="spellEnd"/>
      <w:r w:rsidR="00C2608A" w:rsidRPr="00421D08">
        <w:rPr>
          <w:rFonts w:ascii="Times New Roman" w:hAnsi="Times New Roman" w:cs="Times New Roman"/>
        </w:rPr>
        <w:t>.</w:t>
      </w:r>
      <w:r w:rsidRPr="00421D08">
        <w:rPr>
          <w:rFonts w:ascii="Times New Roman" w:hAnsi="Times New Roman" w:cs="Times New Roman"/>
        </w:rPr>
        <w:t xml:space="preserve"> Nr. VBOP 2019/ </w:t>
      </w:r>
      <w:r w:rsidR="004C62AF" w:rsidRPr="00421D08">
        <w:rPr>
          <w:rFonts w:ascii="Times New Roman" w:hAnsi="Times New Roman" w:cs="Times New Roman"/>
        </w:rPr>
        <w:t>1</w:t>
      </w:r>
      <w:r w:rsidR="001D625E" w:rsidRPr="00421D08">
        <w:rPr>
          <w:rFonts w:ascii="Times New Roman" w:hAnsi="Times New Roman" w:cs="Times New Roman"/>
        </w:rPr>
        <w:t>2</w:t>
      </w:r>
      <w:r w:rsidR="004C62AF" w:rsidRPr="00421D08">
        <w:rPr>
          <w:rFonts w:ascii="Times New Roman" w:hAnsi="Times New Roman" w:cs="Times New Roman"/>
        </w:rPr>
        <w:t>2</w:t>
      </w:r>
    </w:p>
    <w:p w14:paraId="17A9EF8C" w14:textId="77777777" w:rsidR="00F249BC" w:rsidRPr="00421D08" w:rsidRDefault="00F249BC" w:rsidP="00EF0B62">
      <w:pPr>
        <w:jc w:val="center"/>
        <w:rPr>
          <w:rFonts w:ascii="Times New Roman" w:hAnsi="Times New Roman" w:cs="Times New Roman"/>
          <w:b/>
          <w:bCs/>
        </w:rPr>
      </w:pPr>
    </w:p>
    <w:p w14:paraId="6D579351" w14:textId="77777777" w:rsidR="00E26DB7" w:rsidRPr="00421D08" w:rsidRDefault="00EF0B62" w:rsidP="00EF0B62">
      <w:pPr>
        <w:jc w:val="center"/>
        <w:rPr>
          <w:rFonts w:ascii="Times New Roman" w:hAnsi="Times New Roman" w:cs="Times New Roman"/>
          <w:b/>
          <w:bCs/>
        </w:rPr>
      </w:pPr>
      <w:r w:rsidRPr="00421D08">
        <w:rPr>
          <w:rFonts w:ascii="Times New Roman" w:hAnsi="Times New Roman" w:cs="Times New Roman"/>
          <w:b/>
          <w:bCs/>
        </w:rPr>
        <w:t>Tehniskā specifikācija.</w:t>
      </w:r>
    </w:p>
    <w:p w14:paraId="53BB72E0" w14:textId="77777777" w:rsidR="00BF506A" w:rsidRPr="00421D08" w:rsidRDefault="00BF506A" w:rsidP="00EF0B6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Projekta vadītājs pasūtītāja interesēs veic projekta vadību</w:t>
      </w:r>
      <w:r w:rsidR="001A0CFB" w:rsidRPr="00421D08">
        <w:rPr>
          <w:sz w:val="22"/>
          <w:szCs w:val="22"/>
        </w:rPr>
        <w:t>,</w:t>
      </w:r>
      <w:r w:rsidRPr="00421D08">
        <w:rPr>
          <w:sz w:val="22"/>
          <w:szCs w:val="22"/>
        </w:rPr>
        <w:t xml:space="preserve"> realizējot būvprojektu, pildot uzdotos pienākumus, bez tiesībām pieņemt lēmumus, kuri skar finanšu jautājumus.</w:t>
      </w:r>
    </w:p>
    <w:p w14:paraId="5932DD4E" w14:textId="77777777" w:rsidR="00EF0B62" w:rsidRPr="00421D08" w:rsidRDefault="00EF0B62" w:rsidP="00EF0B6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Projekt</w:t>
      </w:r>
      <w:r w:rsidR="00BF506A" w:rsidRPr="00421D08">
        <w:rPr>
          <w:sz w:val="22"/>
          <w:szCs w:val="22"/>
        </w:rPr>
        <w:t>a</w:t>
      </w:r>
      <w:r w:rsidRPr="00421D08">
        <w:rPr>
          <w:sz w:val="22"/>
          <w:szCs w:val="22"/>
        </w:rPr>
        <w:t xml:space="preserve"> vadības izmaksās jāiekļauj visi izdevumi, ka</w:t>
      </w:r>
      <w:r w:rsidR="001A0CFB" w:rsidRPr="00421D08">
        <w:rPr>
          <w:sz w:val="22"/>
          <w:szCs w:val="22"/>
        </w:rPr>
        <w:t>s</w:t>
      </w:r>
      <w:r w:rsidRPr="00421D08">
        <w:rPr>
          <w:sz w:val="22"/>
          <w:szCs w:val="22"/>
        </w:rPr>
        <w:t xml:space="preserve"> nepieciešami, lai veiktu iepirkuma darba uzdevumu:</w:t>
      </w:r>
    </w:p>
    <w:p w14:paraId="0F60E2B0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atalgojumi;</w:t>
      </w:r>
    </w:p>
    <w:p w14:paraId="12E53C41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apdrošināšana;</w:t>
      </w:r>
      <w:bookmarkStart w:id="0" w:name="_GoBack"/>
      <w:bookmarkEnd w:id="0"/>
    </w:p>
    <w:p w14:paraId="7F453392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sakaru izmaksas (fax, telefons, internets);</w:t>
      </w:r>
    </w:p>
    <w:p w14:paraId="1CD85D74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transporta izmaksas;</w:t>
      </w:r>
    </w:p>
    <w:p w14:paraId="3385F6E5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komandējuma izmaksas;</w:t>
      </w:r>
    </w:p>
    <w:p w14:paraId="355D7B2B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uzturēšanās izmaksas;</w:t>
      </w:r>
    </w:p>
    <w:p w14:paraId="5E4B0180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ofisa/biroja īres izmaksas;</w:t>
      </w:r>
    </w:p>
    <w:p w14:paraId="7E858661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kancelejas izdevumi u.c. bez kā nevar pilnvērtīgi veikt darbu;</w:t>
      </w:r>
    </w:p>
    <w:p w14:paraId="6381333E" w14:textId="77777777" w:rsidR="00EF0B62" w:rsidRPr="00421D08" w:rsidRDefault="00EF0B62" w:rsidP="00EF0B62">
      <w:pPr>
        <w:pStyle w:val="ListParagraph"/>
        <w:numPr>
          <w:ilvl w:val="1"/>
          <w:numId w:val="4"/>
        </w:numPr>
        <w:jc w:val="both"/>
        <w:rPr>
          <w:sz w:val="22"/>
          <w:szCs w:val="22"/>
        </w:rPr>
      </w:pPr>
      <w:r w:rsidRPr="00421D08">
        <w:rPr>
          <w:sz w:val="22"/>
          <w:szCs w:val="22"/>
        </w:rPr>
        <w:t>visi nodokļi.</w:t>
      </w:r>
    </w:p>
    <w:p w14:paraId="4F223797" w14:textId="206DFBA7" w:rsidR="004C62AF" w:rsidRPr="00421D08" w:rsidRDefault="004C62AF" w:rsidP="00EF0B62">
      <w:pPr>
        <w:pStyle w:val="ListParagraph"/>
        <w:numPr>
          <w:ilvl w:val="0"/>
          <w:numId w:val="4"/>
        </w:numPr>
        <w:jc w:val="both"/>
        <w:rPr>
          <w:strike/>
          <w:sz w:val="22"/>
          <w:szCs w:val="22"/>
        </w:rPr>
      </w:pPr>
      <w:bookmarkStart w:id="1" w:name="_Ref239315868"/>
      <w:r w:rsidRPr="00421D08">
        <w:rPr>
          <w:sz w:val="22"/>
          <w:szCs w:val="22"/>
        </w:rPr>
        <w:t xml:space="preserve">Objektā projekta vadību veic </w:t>
      </w:r>
      <w:r w:rsidR="00B42723" w:rsidRPr="00421D08">
        <w:rPr>
          <w:sz w:val="22"/>
          <w:szCs w:val="22"/>
        </w:rPr>
        <w:t xml:space="preserve">vismaz viens </w:t>
      </w:r>
      <w:r w:rsidR="009D06A6" w:rsidRPr="00421D08">
        <w:rPr>
          <w:sz w:val="22"/>
          <w:szCs w:val="22"/>
        </w:rPr>
        <w:t>Pretendenta norīkots speciālists</w:t>
      </w:r>
      <w:r w:rsidR="00873BC4" w:rsidRPr="00421D08">
        <w:rPr>
          <w:strike/>
          <w:sz w:val="22"/>
          <w:szCs w:val="22"/>
        </w:rPr>
        <w:t>.</w:t>
      </w:r>
    </w:p>
    <w:bookmarkEnd w:id="1"/>
    <w:p w14:paraId="6EBB777E" w14:textId="77777777" w:rsidR="00DF1E59" w:rsidRPr="00421D08" w:rsidRDefault="00DF1E59" w:rsidP="00DF1E59">
      <w:pPr>
        <w:widowControl w:val="0"/>
        <w:numPr>
          <w:ilvl w:val="0"/>
          <w:numId w:val="4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lv-LV"/>
        </w:rPr>
      </w:pPr>
      <w:r w:rsidRPr="00421D08">
        <w:rPr>
          <w:rFonts w:ascii="Times New Roman" w:eastAsia="Times New Roman" w:hAnsi="Times New Roman" w:cs="Times New Roman"/>
          <w:lang w:eastAsia="lv-LV"/>
        </w:rPr>
        <w:t>Speciālistam/</w:t>
      </w:r>
      <w:proofErr w:type="spellStart"/>
      <w:r w:rsidRPr="00421D08">
        <w:rPr>
          <w:rFonts w:ascii="Times New Roman" w:eastAsia="Times New Roman" w:hAnsi="Times New Roman" w:cs="Times New Roman"/>
          <w:lang w:eastAsia="lv-LV"/>
        </w:rPr>
        <w:t>iem</w:t>
      </w:r>
      <w:proofErr w:type="spellEnd"/>
      <w:r w:rsidRPr="00421D08">
        <w:rPr>
          <w:rFonts w:ascii="Times New Roman" w:eastAsia="Times New Roman" w:hAnsi="Times New Roman" w:cs="Times New Roman"/>
          <w:lang w:eastAsia="lv-LV"/>
        </w:rPr>
        <w:t xml:space="preserve">  ir sekojoši pienākumi:</w:t>
      </w:r>
    </w:p>
    <w:p w14:paraId="28E3FC3C" w14:textId="77777777" w:rsidR="00BF506A" w:rsidRPr="00421D08" w:rsidRDefault="000D6009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421D08">
        <w:rPr>
          <w:rFonts w:ascii="Times New Roman" w:hAnsi="Times New Roman" w:cs="Times New Roman"/>
        </w:rPr>
        <w:t>p</w:t>
      </w:r>
      <w:r w:rsidR="00BF506A" w:rsidRPr="00421D08">
        <w:rPr>
          <w:rFonts w:ascii="Times New Roman" w:hAnsi="Times New Roman" w:cs="Times New Roman"/>
        </w:rPr>
        <w:t>ārstāvot Ventspils brīvostas pārvaldes intereses</w:t>
      </w:r>
      <w:r w:rsidR="001A0CFB" w:rsidRPr="00421D08">
        <w:rPr>
          <w:rFonts w:ascii="Times New Roman" w:hAnsi="Times New Roman" w:cs="Times New Roman"/>
        </w:rPr>
        <w:t>,</w:t>
      </w:r>
      <w:r w:rsidR="00BF506A" w:rsidRPr="00421D08">
        <w:rPr>
          <w:rFonts w:ascii="Times New Roman" w:hAnsi="Times New Roman" w:cs="Times New Roman"/>
        </w:rPr>
        <w:t xml:space="preserve"> veikt projekta vadību būvprojekta “Ražošanas ēkas Nr.6 būvniecība Ventspils Augsto tehnoloģiju parkā” (turpmāk – Būvprojekts) realizācijā</w:t>
      </w:r>
      <w:r w:rsidR="001A0CFB" w:rsidRPr="00421D08">
        <w:rPr>
          <w:rFonts w:ascii="Times New Roman" w:hAnsi="Times New Roman" w:cs="Times New Roman"/>
        </w:rPr>
        <w:t>,</w:t>
      </w:r>
      <w:r w:rsidR="00BF506A" w:rsidRPr="00421D08">
        <w:rPr>
          <w:rFonts w:ascii="Times New Roman" w:hAnsi="Times New Roman" w:cs="Times New Roman"/>
        </w:rPr>
        <w:t xml:space="preserve"> sākot ar līguma noslēgšanas brīdi līdz objekta nodošanai ekspluatācijā.</w:t>
      </w:r>
    </w:p>
    <w:p w14:paraId="4D504D28" w14:textId="77777777" w:rsidR="00BF506A" w:rsidRPr="00421D08" w:rsidRDefault="00997E01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 xml:space="preserve">Būvprojekta, tā grozījumu, papildinājumu un korekciju nepilnību gadījumā konsultējas ar būvprojekta autoriem un pieņem lēmumus par izmaiņām vai precizējumiem būvprojektā, kā arī </w:t>
      </w:r>
      <w:r w:rsidR="00BF506A" w:rsidRPr="00421D08">
        <w:rPr>
          <w:rFonts w:ascii="Times New Roman" w:hAnsi="Times New Roman" w:cs="Times New Roman"/>
        </w:rPr>
        <w:t>koordinē nepieciešamos papildus projektēšanas darbus;</w:t>
      </w:r>
    </w:p>
    <w:p w14:paraId="1CACDCB0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savas kompetences ietvaros sadarboties ar iesaistītajām valsts pārvaldes un  uzraudzības iestādēm, u.c. Nepieciešamības gadījumā konsultēties ar iepriekšminētajām institūcijām neskaidrību un problēmu risināšanai;</w:t>
      </w:r>
    </w:p>
    <w:p w14:paraId="2E9B07A8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koordinēt un mobilizēt būvniecībā iesaistītās puses Būvprojekta realizēšanai;</w:t>
      </w:r>
    </w:p>
    <w:p w14:paraId="0C8188F5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piedalīties visās sanāksmēs, kas saistītas ar Būvprojekta realizāciju;</w:t>
      </w:r>
    </w:p>
    <w:p w14:paraId="606FD912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uzraudzīt Būvprojekta realizācijas norisi un kontrolēt lai būvniecības laikā netiktu pārsniegta būvdarbu veikšanas līgumcena un būvdarbu izpildes termiņi.</w:t>
      </w:r>
    </w:p>
    <w:p w14:paraId="3DE77EFA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 xml:space="preserve">regulāri ziņot pasūtītājam par Būvprojekta realizācijas norisi; </w:t>
      </w:r>
    </w:p>
    <w:p w14:paraId="74FF04D3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sistematizē un reģistrē, kārto un uzglabā ar Būvprojektu, tā grozījumu, papildinājumu un korekciju izpildi saistīto korespondenci un dokumentus atbilstoši lietvedības normatīviem un lietu nomenklatūrai;</w:t>
      </w:r>
    </w:p>
    <w:p w14:paraId="766901D8" w14:textId="77777777" w:rsidR="00DF1E59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ievērot darba aizsardzības prasības;</w:t>
      </w:r>
    </w:p>
    <w:p w14:paraId="3578AA97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neizpaust trešajām pusēm ar Būvprojekta realizāciju saistīto ierobežotās piekļuves informāciju;</w:t>
      </w:r>
    </w:p>
    <w:p w14:paraId="713524B7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kontrolēt Būvprojekta realizācijas atbilstību normatīvo aktu prasībām, kā arī regulāri sekot līdzi ar būvniecību saistīto normatīvo aktu izmaiņām, informējot par tām pasūtītāju.</w:t>
      </w:r>
    </w:p>
    <w:p w14:paraId="1ECE73B9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sagatavot pasūtītājam nepieciešamo informāciju un dokumentus lēmumu pieņemšanai, kuri skar finanšu jautājumus.</w:t>
      </w:r>
    </w:p>
    <w:p w14:paraId="713A41C4" w14:textId="77777777" w:rsidR="00BF506A" w:rsidRPr="00421D08" w:rsidRDefault="005A3460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lastRenderedPageBreak/>
        <w:t>gadījumos, kad rodas situācijas, kas apdraud būvdarbu kvalitāti, termiņus, izmaksas un/vai pārkāpj spēkā esošo normatīvo aktu prasības, par to jāziņo Pasūtītāja pārstāvim un jāpieņem lēmums par apdraudējuma novēršanu</w:t>
      </w:r>
      <w:r w:rsidR="00BF506A" w:rsidRPr="00421D08">
        <w:rPr>
          <w:rFonts w:ascii="Times New Roman" w:hAnsi="Times New Roman" w:cs="Times New Roman"/>
        </w:rPr>
        <w:t>.</w:t>
      </w:r>
    </w:p>
    <w:p w14:paraId="62F9F9EE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nepieciešamības gadījumā organizēt Būvprojekta realizācijai nepieciešamās apspriedes un sanāksmes ar būvniecībā iesaistītajām pusēm un uzraugošām iestādēm;</w:t>
      </w:r>
    </w:p>
    <w:p w14:paraId="2AF617DF" w14:textId="77777777" w:rsidR="00BF506A" w:rsidRPr="00421D08" w:rsidRDefault="00BF506A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 xml:space="preserve">sadarbojas ar </w:t>
      </w:r>
      <w:r w:rsidR="00DF1E59" w:rsidRPr="00421D08">
        <w:rPr>
          <w:rFonts w:ascii="Times New Roman" w:hAnsi="Times New Roman" w:cs="Times New Roman"/>
        </w:rPr>
        <w:t>p</w:t>
      </w:r>
      <w:r w:rsidRPr="00421D08">
        <w:rPr>
          <w:rFonts w:ascii="Times New Roman" w:hAnsi="Times New Roman" w:cs="Times New Roman"/>
        </w:rPr>
        <w:t xml:space="preserve">asūtītāju, </w:t>
      </w:r>
      <w:r w:rsidR="00DF1E59" w:rsidRPr="00421D08">
        <w:rPr>
          <w:rFonts w:ascii="Times New Roman" w:hAnsi="Times New Roman" w:cs="Times New Roman"/>
        </w:rPr>
        <w:t>b</w:t>
      </w:r>
      <w:r w:rsidRPr="00421D08">
        <w:rPr>
          <w:rFonts w:ascii="Times New Roman" w:hAnsi="Times New Roman" w:cs="Times New Roman"/>
        </w:rPr>
        <w:t xml:space="preserve">ūvuzraudzību un </w:t>
      </w:r>
      <w:r w:rsidR="00DF1E59" w:rsidRPr="00421D08">
        <w:rPr>
          <w:rFonts w:ascii="Times New Roman" w:hAnsi="Times New Roman" w:cs="Times New Roman"/>
        </w:rPr>
        <w:t>g</w:t>
      </w:r>
      <w:r w:rsidRPr="00421D08">
        <w:rPr>
          <w:rFonts w:ascii="Times New Roman" w:hAnsi="Times New Roman" w:cs="Times New Roman"/>
        </w:rPr>
        <w:t>alveno būvdarbu veicēju būvdarbu veikšanai nepieciešamo oficiālo dokumentu sagatavošanā un iesniegšanā objekta būvniecības procesā iesaistītajām pusēm.</w:t>
      </w:r>
    </w:p>
    <w:p w14:paraId="3DFE9BE1" w14:textId="77777777" w:rsidR="005A3460" w:rsidRPr="00421D08" w:rsidRDefault="005A3460" w:rsidP="00DF1E5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 xml:space="preserve">par visām radušajām problēmām, kas var aizkavēt </w:t>
      </w:r>
      <w:r w:rsidR="00DF1E59" w:rsidRPr="00421D08">
        <w:rPr>
          <w:rFonts w:ascii="Times New Roman" w:hAnsi="Times New Roman" w:cs="Times New Roman"/>
        </w:rPr>
        <w:t>o</w:t>
      </w:r>
      <w:r w:rsidRPr="00421D08">
        <w:rPr>
          <w:rFonts w:ascii="Times New Roman" w:hAnsi="Times New Roman" w:cs="Times New Roman"/>
        </w:rPr>
        <w:t xml:space="preserve">bjekta būvniecību, nekavējoties ziņot </w:t>
      </w:r>
      <w:r w:rsidR="00DF1E59" w:rsidRPr="00421D08">
        <w:rPr>
          <w:rFonts w:ascii="Times New Roman" w:hAnsi="Times New Roman" w:cs="Times New Roman"/>
        </w:rPr>
        <w:t>p</w:t>
      </w:r>
      <w:r w:rsidRPr="00421D08">
        <w:rPr>
          <w:rFonts w:ascii="Times New Roman" w:hAnsi="Times New Roman" w:cs="Times New Roman"/>
        </w:rPr>
        <w:t xml:space="preserve">asūtītāja pārstāvim Ingaram </w:t>
      </w:r>
      <w:proofErr w:type="spellStart"/>
      <w:r w:rsidRPr="00421D08">
        <w:rPr>
          <w:rFonts w:ascii="Times New Roman" w:hAnsi="Times New Roman" w:cs="Times New Roman"/>
        </w:rPr>
        <w:t>Pazņikovam</w:t>
      </w:r>
      <w:proofErr w:type="spellEnd"/>
      <w:r w:rsidRPr="00421D08">
        <w:rPr>
          <w:rFonts w:ascii="Times New Roman" w:hAnsi="Times New Roman" w:cs="Times New Roman"/>
        </w:rPr>
        <w:t xml:space="preserve"> (</w:t>
      </w:r>
      <w:proofErr w:type="spellStart"/>
      <w:r w:rsidRPr="00421D08">
        <w:rPr>
          <w:rFonts w:ascii="Times New Roman" w:hAnsi="Times New Roman" w:cs="Times New Roman"/>
        </w:rPr>
        <w:t>tālr.nr</w:t>
      </w:r>
      <w:proofErr w:type="spellEnd"/>
      <w:r w:rsidRPr="00421D08">
        <w:rPr>
          <w:rFonts w:ascii="Times New Roman" w:hAnsi="Times New Roman" w:cs="Times New Roman"/>
        </w:rPr>
        <w:t xml:space="preserve">. 63602324, e-pasta adrese: </w:t>
      </w:r>
      <w:hyperlink r:id="rId7" w:history="1">
        <w:r w:rsidRPr="00421D08">
          <w:rPr>
            <w:rFonts w:ascii="Times New Roman" w:hAnsi="Times New Roman" w:cs="Times New Roman"/>
          </w:rPr>
          <w:t>ingars.pazņikovs@vbp.lv</w:t>
        </w:r>
      </w:hyperlink>
    </w:p>
    <w:p w14:paraId="6BAEE6B8" w14:textId="77777777" w:rsidR="000D6009" w:rsidRPr="00421D08" w:rsidRDefault="000D6009" w:rsidP="000D6009">
      <w:pPr>
        <w:widowControl w:val="0"/>
        <w:numPr>
          <w:ilvl w:val="0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Darbinieka atbildība par:</w:t>
      </w:r>
    </w:p>
    <w:p w14:paraId="2FD614D6" w14:textId="77777777" w:rsidR="000D6009" w:rsidRPr="00421D08" w:rsidRDefault="000D6009" w:rsidP="000D6009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darba pienākumu savlaicīgu un kvalitatīvu izpildi;</w:t>
      </w:r>
    </w:p>
    <w:p w14:paraId="42EA101D" w14:textId="77777777" w:rsidR="000D6009" w:rsidRPr="00421D08" w:rsidRDefault="000D6009" w:rsidP="00DD04FA">
      <w:pPr>
        <w:widowControl w:val="0"/>
        <w:numPr>
          <w:ilvl w:val="1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savas kompetences ietvaros pieņemtajiem lēmumiem;</w:t>
      </w:r>
    </w:p>
    <w:p w14:paraId="2878EF1F" w14:textId="77777777" w:rsidR="00DD04FA" w:rsidRPr="00421D08" w:rsidRDefault="00DD04FA" w:rsidP="00DD04FA">
      <w:pPr>
        <w:widowControl w:val="0"/>
        <w:numPr>
          <w:ilvl w:val="0"/>
          <w:numId w:val="4"/>
        </w:numPr>
        <w:suppressAutoHyphens/>
        <w:spacing w:after="120" w:line="276" w:lineRule="auto"/>
        <w:jc w:val="both"/>
        <w:rPr>
          <w:rFonts w:ascii="Times New Roman" w:hAnsi="Times New Roman" w:cs="Times New Roman"/>
        </w:rPr>
      </w:pPr>
      <w:r w:rsidRPr="00421D08">
        <w:rPr>
          <w:rFonts w:ascii="Times New Roman" w:hAnsi="Times New Roman" w:cs="Times New Roman"/>
        </w:rPr>
        <w:t>Slimības, komandējuma u.c. līdzīgos gadījumos projekt</w:t>
      </w:r>
      <w:r w:rsidR="00FA618D" w:rsidRPr="00421D08">
        <w:rPr>
          <w:rFonts w:ascii="Times New Roman" w:hAnsi="Times New Roman" w:cs="Times New Roman"/>
        </w:rPr>
        <w:t>a</w:t>
      </w:r>
      <w:r w:rsidRPr="00421D08">
        <w:rPr>
          <w:rFonts w:ascii="Times New Roman" w:hAnsi="Times New Roman" w:cs="Times New Roman"/>
        </w:rPr>
        <w:t xml:space="preserve"> vadības operatīvas darbības nodrošināšanai </w:t>
      </w:r>
      <w:r w:rsidR="00E936CE" w:rsidRPr="00421D08">
        <w:rPr>
          <w:rFonts w:ascii="Times New Roman" w:hAnsi="Times New Roman" w:cs="Times New Roman"/>
        </w:rPr>
        <w:t>Pretendentam</w:t>
      </w:r>
      <w:r w:rsidRPr="00421D08">
        <w:rPr>
          <w:rFonts w:ascii="Times New Roman" w:hAnsi="Times New Roman" w:cs="Times New Roman"/>
        </w:rPr>
        <w:t xml:space="preserve"> jāparedz </w:t>
      </w:r>
      <w:r w:rsidR="00FA618D" w:rsidRPr="00421D08">
        <w:rPr>
          <w:rFonts w:ascii="Times New Roman" w:hAnsi="Times New Roman" w:cs="Times New Roman"/>
        </w:rPr>
        <w:t>iespēja piesaistīto</w:t>
      </w:r>
      <w:r w:rsidR="00B42723" w:rsidRPr="00421D08">
        <w:rPr>
          <w:rFonts w:ascii="Times New Roman" w:hAnsi="Times New Roman" w:cs="Times New Roman"/>
        </w:rPr>
        <w:t>/s</w:t>
      </w:r>
      <w:r w:rsidR="00FA618D" w:rsidRPr="00421D08">
        <w:rPr>
          <w:rFonts w:ascii="Times New Roman" w:hAnsi="Times New Roman" w:cs="Times New Roman"/>
        </w:rPr>
        <w:t xml:space="preserve"> speciālistu</w:t>
      </w:r>
      <w:r w:rsidR="00B42723" w:rsidRPr="00421D08">
        <w:rPr>
          <w:rFonts w:ascii="Times New Roman" w:hAnsi="Times New Roman" w:cs="Times New Roman"/>
        </w:rPr>
        <w:t>/</w:t>
      </w:r>
      <w:r w:rsidR="00FA618D" w:rsidRPr="00421D08">
        <w:rPr>
          <w:rFonts w:ascii="Times New Roman" w:hAnsi="Times New Roman" w:cs="Times New Roman"/>
        </w:rPr>
        <w:t xml:space="preserve">s </w:t>
      </w:r>
      <w:r w:rsidRPr="00421D08">
        <w:rPr>
          <w:rFonts w:ascii="Times New Roman" w:hAnsi="Times New Roman" w:cs="Times New Roman"/>
        </w:rPr>
        <w:t>aizviet</w:t>
      </w:r>
      <w:r w:rsidR="00FA618D" w:rsidRPr="00421D08">
        <w:rPr>
          <w:rFonts w:ascii="Times New Roman" w:hAnsi="Times New Roman" w:cs="Times New Roman"/>
        </w:rPr>
        <w:t>ot</w:t>
      </w:r>
      <w:r w:rsidRPr="00421D08">
        <w:rPr>
          <w:rFonts w:ascii="Times New Roman" w:hAnsi="Times New Roman" w:cs="Times New Roman"/>
        </w:rPr>
        <w:t xml:space="preserve"> </w:t>
      </w:r>
      <w:r w:rsidR="00FA618D" w:rsidRPr="00421D08">
        <w:rPr>
          <w:rFonts w:ascii="Times New Roman" w:hAnsi="Times New Roman" w:cs="Times New Roman"/>
        </w:rPr>
        <w:t>ar līdzvērtīgu/</w:t>
      </w:r>
      <w:proofErr w:type="spellStart"/>
      <w:r w:rsidR="00FA618D" w:rsidRPr="00421D08">
        <w:rPr>
          <w:rFonts w:ascii="Times New Roman" w:hAnsi="Times New Roman" w:cs="Times New Roman"/>
        </w:rPr>
        <w:t>iem</w:t>
      </w:r>
      <w:proofErr w:type="spellEnd"/>
      <w:r w:rsidR="00FA618D" w:rsidRPr="00421D08">
        <w:rPr>
          <w:rFonts w:ascii="Times New Roman" w:hAnsi="Times New Roman" w:cs="Times New Roman"/>
        </w:rPr>
        <w:t xml:space="preserve"> speciālistu/</w:t>
      </w:r>
      <w:proofErr w:type="spellStart"/>
      <w:r w:rsidR="00FA618D" w:rsidRPr="00421D08">
        <w:rPr>
          <w:rFonts w:ascii="Times New Roman" w:hAnsi="Times New Roman" w:cs="Times New Roman"/>
        </w:rPr>
        <w:t>iem</w:t>
      </w:r>
      <w:proofErr w:type="spellEnd"/>
      <w:r w:rsidR="00FA618D" w:rsidRPr="00421D08">
        <w:rPr>
          <w:rFonts w:ascii="Times New Roman" w:hAnsi="Times New Roman" w:cs="Times New Roman"/>
        </w:rPr>
        <w:t>.</w:t>
      </w:r>
      <w:r w:rsidRPr="00421D08">
        <w:rPr>
          <w:rFonts w:ascii="Times New Roman" w:hAnsi="Times New Roman" w:cs="Times New Roman"/>
        </w:rPr>
        <w:t>.</w:t>
      </w:r>
    </w:p>
    <w:p w14:paraId="427A2FC9" w14:textId="77777777" w:rsidR="00DD04FA" w:rsidRPr="00421D08" w:rsidRDefault="00DD04FA" w:rsidP="00DD04FA">
      <w:pPr>
        <w:widowControl w:val="0"/>
        <w:suppressAutoHyphens/>
        <w:spacing w:after="120" w:line="276" w:lineRule="auto"/>
        <w:ind w:left="360"/>
        <w:jc w:val="both"/>
        <w:rPr>
          <w:rFonts w:ascii="Times New Roman" w:hAnsi="Times New Roman" w:cs="Times New Roman"/>
        </w:rPr>
      </w:pPr>
    </w:p>
    <w:p w14:paraId="6487FC59" w14:textId="77777777" w:rsidR="00EF0B62" w:rsidRPr="00421D08" w:rsidRDefault="00EF0B62" w:rsidP="00EF0B62">
      <w:pPr>
        <w:ind w:left="-360"/>
        <w:jc w:val="both"/>
        <w:rPr>
          <w:rFonts w:ascii="Times New Roman" w:hAnsi="Times New Roman" w:cs="Times New Roman"/>
        </w:rPr>
      </w:pPr>
    </w:p>
    <w:p w14:paraId="4FE8C35D" w14:textId="77777777" w:rsidR="00EF0B62" w:rsidRPr="00421D08" w:rsidRDefault="00EF0B62">
      <w:pPr>
        <w:rPr>
          <w:rFonts w:ascii="Times New Roman" w:hAnsi="Times New Roman" w:cs="Times New Roman"/>
        </w:rPr>
      </w:pPr>
    </w:p>
    <w:p w14:paraId="2F9BA93E" w14:textId="77777777" w:rsidR="00EF0B62" w:rsidRPr="00421D08" w:rsidRDefault="00EF0B62">
      <w:pPr>
        <w:rPr>
          <w:rFonts w:ascii="Times New Roman" w:hAnsi="Times New Roman" w:cs="Times New Roman"/>
        </w:rPr>
      </w:pPr>
    </w:p>
    <w:sectPr w:rsidR="00EF0B62" w:rsidRPr="00421D08" w:rsidSect="00F249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496EF" w14:textId="77777777" w:rsidR="00185F50" w:rsidRDefault="00185F50" w:rsidP="000D6009">
      <w:pPr>
        <w:spacing w:after="0" w:line="240" w:lineRule="auto"/>
      </w:pPr>
      <w:r>
        <w:separator/>
      </w:r>
    </w:p>
  </w:endnote>
  <w:endnote w:type="continuationSeparator" w:id="0">
    <w:p w14:paraId="41B9D9C0" w14:textId="77777777" w:rsidR="00185F50" w:rsidRDefault="00185F50" w:rsidP="000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660C" w14:textId="77777777" w:rsidR="00185F50" w:rsidRDefault="00185F50" w:rsidP="000D6009">
      <w:pPr>
        <w:spacing w:after="0" w:line="240" w:lineRule="auto"/>
      </w:pPr>
      <w:r>
        <w:separator/>
      </w:r>
    </w:p>
  </w:footnote>
  <w:footnote w:type="continuationSeparator" w:id="0">
    <w:p w14:paraId="1087AFAC" w14:textId="77777777" w:rsidR="00185F50" w:rsidRDefault="00185F50" w:rsidP="000D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46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B946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80C8F"/>
    <w:multiLevelType w:val="hybridMultilevel"/>
    <w:tmpl w:val="E7648E1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7E6E16"/>
    <w:multiLevelType w:val="hybridMultilevel"/>
    <w:tmpl w:val="1E9215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D35F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5D04323A"/>
    <w:multiLevelType w:val="multilevel"/>
    <w:tmpl w:val="B7782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C65E39"/>
    <w:multiLevelType w:val="multilevel"/>
    <w:tmpl w:val="271253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2C71566"/>
    <w:multiLevelType w:val="multilevel"/>
    <w:tmpl w:val="7180C9C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62"/>
    <w:rsid w:val="00031702"/>
    <w:rsid w:val="000D6009"/>
    <w:rsid w:val="00185F50"/>
    <w:rsid w:val="001A0CFB"/>
    <w:rsid w:val="001D625E"/>
    <w:rsid w:val="00301A37"/>
    <w:rsid w:val="003E2D94"/>
    <w:rsid w:val="00421D08"/>
    <w:rsid w:val="004631E0"/>
    <w:rsid w:val="004C62AF"/>
    <w:rsid w:val="005A3460"/>
    <w:rsid w:val="00635037"/>
    <w:rsid w:val="00873BC4"/>
    <w:rsid w:val="008D61FB"/>
    <w:rsid w:val="009725D3"/>
    <w:rsid w:val="00997E01"/>
    <w:rsid w:val="009C07FC"/>
    <w:rsid w:val="009D06A6"/>
    <w:rsid w:val="00B42723"/>
    <w:rsid w:val="00BF506A"/>
    <w:rsid w:val="00C2608A"/>
    <w:rsid w:val="00C3654F"/>
    <w:rsid w:val="00DD04FA"/>
    <w:rsid w:val="00DF1E59"/>
    <w:rsid w:val="00E26DB7"/>
    <w:rsid w:val="00E936CE"/>
    <w:rsid w:val="00EF0B62"/>
    <w:rsid w:val="00F249BC"/>
    <w:rsid w:val="00FA618D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602AA"/>
  <w15:chartTrackingRefBased/>
  <w15:docId w15:val="{EA16F494-E2AA-492A-9598-C0B956E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1 ghost,g"/>
    <w:basedOn w:val="Normal"/>
    <w:next w:val="Normal"/>
    <w:link w:val="Heading1Char"/>
    <w:autoRedefine/>
    <w:uiPriority w:val="9"/>
    <w:qFormat/>
    <w:rsid w:val="00EF0B62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B6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ing1Char">
    <w:name w:val="Heading 1 Char"/>
    <w:aliases w:val="H1 Char,1 ghost Char,g Char"/>
    <w:basedOn w:val="DefaultParagraphFont"/>
    <w:link w:val="Heading1"/>
    <w:uiPriority w:val="9"/>
    <w:rsid w:val="00EF0B62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rsid w:val="00EF0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0B6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6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09"/>
  </w:style>
  <w:style w:type="paragraph" w:styleId="Footer">
    <w:name w:val="footer"/>
    <w:basedOn w:val="Normal"/>
    <w:link w:val="FooterChar"/>
    <w:uiPriority w:val="99"/>
    <w:unhideWhenUsed/>
    <w:rsid w:val="000D6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09"/>
  </w:style>
  <w:style w:type="character" w:styleId="Hyperlink">
    <w:name w:val="Hyperlink"/>
    <w:rsid w:val="005A346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0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ars.paz&#326;ikovs@vbp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Ingars Pazņikovs</dc:creator>
  <cp:keywords/>
  <dc:description/>
  <cp:lastModifiedBy>Ilze Remerte</cp:lastModifiedBy>
  <cp:revision>19</cp:revision>
  <dcterms:created xsi:type="dcterms:W3CDTF">2019-12-02T09:39:00Z</dcterms:created>
  <dcterms:modified xsi:type="dcterms:W3CDTF">2019-12-10T12:33:00Z</dcterms:modified>
</cp:coreProperties>
</file>