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A94D5" w14:textId="0714E3E9" w:rsidR="00AA31BE" w:rsidRDefault="00AA31BE" w:rsidP="008E7199">
      <w:pPr>
        <w:tabs>
          <w:tab w:val="left" w:pos="0"/>
        </w:tabs>
        <w:spacing w:after="0" w:line="240" w:lineRule="auto"/>
        <w:ind w:right="-97"/>
        <w:jc w:val="right"/>
        <w:rPr>
          <w:rFonts w:ascii="Times New Roman" w:eastAsia="Times New Roman" w:hAnsi="Times New Roman"/>
          <w:sz w:val="20"/>
          <w:szCs w:val="20"/>
        </w:rPr>
      </w:pPr>
    </w:p>
    <w:p w14:paraId="6CC47018" w14:textId="77777777" w:rsidR="00AA31BE" w:rsidRDefault="00AA31BE" w:rsidP="008E7199">
      <w:pPr>
        <w:tabs>
          <w:tab w:val="left" w:pos="0"/>
        </w:tabs>
        <w:spacing w:after="0" w:line="240" w:lineRule="auto"/>
        <w:ind w:right="-97"/>
        <w:jc w:val="right"/>
        <w:rPr>
          <w:rFonts w:ascii="Times New Roman" w:eastAsia="Times New Roman" w:hAnsi="Times New Roman"/>
          <w:sz w:val="20"/>
          <w:szCs w:val="20"/>
        </w:rPr>
      </w:pPr>
    </w:p>
    <w:p w14:paraId="60D098CB" w14:textId="77777777" w:rsidR="00AA31BE" w:rsidRDefault="00AA31BE" w:rsidP="008E7199">
      <w:pPr>
        <w:tabs>
          <w:tab w:val="left" w:pos="0"/>
        </w:tabs>
        <w:spacing w:after="0" w:line="240" w:lineRule="auto"/>
        <w:ind w:right="-97"/>
        <w:jc w:val="right"/>
        <w:rPr>
          <w:rFonts w:ascii="Times New Roman" w:eastAsia="Times New Roman" w:hAnsi="Times New Roman"/>
          <w:sz w:val="20"/>
          <w:szCs w:val="20"/>
        </w:rPr>
      </w:pPr>
    </w:p>
    <w:p w14:paraId="51DC57E1" w14:textId="77777777" w:rsidR="00AA31BE" w:rsidRDefault="00AA31BE" w:rsidP="008E7199">
      <w:pPr>
        <w:tabs>
          <w:tab w:val="left" w:pos="0"/>
        </w:tabs>
        <w:spacing w:after="0" w:line="240" w:lineRule="auto"/>
        <w:ind w:right="-97"/>
        <w:jc w:val="right"/>
        <w:rPr>
          <w:rFonts w:ascii="Times New Roman" w:eastAsia="Times New Roman" w:hAnsi="Times New Roman"/>
          <w:sz w:val="20"/>
          <w:szCs w:val="20"/>
        </w:rPr>
      </w:pPr>
    </w:p>
    <w:p w14:paraId="133D8E89" w14:textId="3D827C03" w:rsidR="00160100" w:rsidRPr="00BC47C5" w:rsidRDefault="00160100" w:rsidP="008E7199">
      <w:pPr>
        <w:tabs>
          <w:tab w:val="left" w:pos="0"/>
        </w:tabs>
        <w:spacing w:after="0" w:line="240" w:lineRule="auto"/>
        <w:ind w:right="-97"/>
        <w:jc w:val="right"/>
        <w:rPr>
          <w:rFonts w:ascii="Times New Roman" w:eastAsia="Times New Roman" w:hAnsi="Times New Roman"/>
          <w:sz w:val="20"/>
          <w:szCs w:val="20"/>
        </w:rPr>
      </w:pPr>
      <w:r w:rsidRPr="00BC47C5">
        <w:rPr>
          <w:rFonts w:ascii="Times New Roman" w:eastAsia="Times New Roman" w:hAnsi="Times New Roman"/>
          <w:sz w:val="20"/>
          <w:szCs w:val="20"/>
        </w:rPr>
        <w:t>APSTIPRINĀTS</w:t>
      </w:r>
    </w:p>
    <w:p w14:paraId="3B91C6AE" w14:textId="77777777" w:rsidR="00160100" w:rsidRPr="00BC47C5" w:rsidRDefault="00160100" w:rsidP="00160100">
      <w:pPr>
        <w:spacing w:after="0" w:line="240" w:lineRule="auto"/>
        <w:ind w:right="-57"/>
        <w:jc w:val="right"/>
        <w:rPr>
          <w:rFonts w:ascii="Times New Roman" w:eastAsia="Times New Roman" w:hAnsi="Times New Roman"/>
          <w:sz w:val="20"/>
          <w:szCs w:val="20"/>
        </w:rPr>
      </w:pPr>
      <w:r w:rsidRPr="00BC47C5">
        <w:rPr>
          <w:rFonts w:ascii="Times New Roman" w:eastAsia="Times New Roman" w:hAnsi="Times New Roman"/>
          <w:sz w:val="20"/>
          <w:szCs w:val="20"/>
        </w:rPr>
        <w:t>Ventspils brīvostas pārvaldes</w:t>
      </w:r>
    </w:p>
    <w:p w14:paraId="627FE1CB" w14:textId="4E91982A" w:rsidR="00160100" w:rsidRPr="00BC47C5" w:rsidRDefault="009B4619" w:rsidP="00160100">
      <w:pPr>
        <w:spacing w:after="0" w:line="240" w:lineRule="auto"/>
        <w:ind w:right="-57"/>
        <w:jc w:val="right"/>
        <w:rPr>
          <w:rFonts w:ascii="Times New Roman" w:eastAsia="Times New Roman" w:hAnsi="Times New Roman"/>
          <w:sz w:val="20"/>
          <w:szCs w:val="20"/>
        </w:rPr>
      </w:pPr>
      <w:r w:rsidRPr="00BC47C5">
        <w:rPr>
          <w:rFonts w:ascii="Times New Roman" w:eastAsia="Times New Roman" w:hAnsi="Times New Roman"/>
          <w:sz w:val="20"/>
          <w:szCs w:val="20"/>
        </w:rPr>
        <w:t>20</w:t>
      </w:r>
      <w:r w:rsidR="00AA31BE">
        <w:rPr>
          <w:rFonts w:ascii="Times New Roman" w:eastAsia="Times New Roman" w:hAnsi="Times New Roman"/>
          <w:sz w:val="20"/>
          <w:szCs w:val="20"/>
        </w:rPr>
        <w:t>20</w:t>
      </w:r>
      <w:r w:rsidR="0003268D" w:rsidRPr="00BC47C5">
        <w:rPr>
          <w:rFonts w:ascii="Times New Roman" w:eastAsia="Times New Roman" w:hAnsi="Times New Roman"/>
          <w:sz w:val="20"/>
          <w:szCs w:val="20"/>
        </w:rPr>
        <w:t>.gada</w:t>
      </w:r>
      <w:r w:rsidR="00FA69B4" w:rsidRPr="00BC47C5">
        <w:rPr>
          <w:rFonts w:ascii="Times New Roman" w:eastAsia="Times New Roman" w:hAnsi="Times New Roman"/>
          <w:sz w:val="20"/>
          <w:szCs w:val="20"/>
        </w:rPr>
        <w:t xml:space="preserve"> </w:t>
      </w:r>
      <w:r w:rsidR="00B65386">
        <w:rPr>
          <w:rFonts w:ascii="Times New Roman" w:eastAsia="Times New Roman" w:hAnsi="Times New Roman"/>
          <w:sz w:val="20"/>
          <w:szCs w:val="20"/>
        </w:rPr>
        <w:t>2</w:t>
      </w:r>
      <w:r w:rsidR="00A60628">
        <w:rPr>
          <w:rFonts w:ascii="Times New Roman" w:eastAsia="Times New Roman" w:hAnsi="Times New Roman"/>
          <w:sz w:val="20"/>
          <w:szCs w:val="20"/>
        </w:rPr>
        <w:t>7</w:t>
      </w:r>
      <w:r w:rsidR="004309BE" w:rsidRPr="00BC47C5">
        <w:rPr>
          <w:rFonts w:ascii="Times New Roman" w:eastAsia="Times New Roman" w:hAnsi="Times New Roman"/>
          <w:sz w:val="20"/>
          <w:szCs w:val="20"/>
        </w:rPr>
        <w:t>.</w:t>
      </w:r>
      <w:r w:rsidR="00AA31BE">
        <w:rPr>
          <w:rFonts w:ascii="Times New Roman" w:eastAsia="Times New Roman" w:hAnsi="Times New Roman"/>
          <w:sz w:val="20"/>
          <w:szCs w:val="20"/>
        </w:rPr>
        <w:t>aprīlī</w:t>
      </w:r>
    </w:p>
    <w:p w14:paraId="5F0607C1" w14:textId="77777777" w:rsidR="00160100" w:rsidRPr="00EC437E" w:rsidRDefault="00160100" w:rsidP="00160100">
      <w:pPr>
        <w:spacing w:after="0" w:line="240" w:lineRule="auto"/>
        <w:ind w:right="-57"/>
        <w:jc w:val="right"/>
        <w:rPr>
          <w:rFonts w:ascii="Times New Roman" w:eastAsia="Times New Roman" w:hAnsi="Times New Roman"/>
          <w:sz w:val="20"/>
          <w:szCs w:val="20"/>
        </w:rPr>
      </w:pPr>
      <w:r w:rsidRPr="00BC47C5">
        <w:rPr>
          <w:rFonts w:ascii="Times New Roman" w:eastAsia="Times New Roman" w:hAnsi="Times New Roman"/>
          <w:sz w:val="20"/>
          <w:szCs w:val="20"/>
        </w:rPr>
        <w:t>Iepirkumu komisijas sēdē</w:t>
      </w:r>
    </w:p>
    <w:p w14:paraId="05645D3F" w14:textId="77777777" w:rsidR="00160100" w:rsidRPr="00EC437E" w:rsidRDefault="00160100" w:rsidP="00160100">
      <w:pPr>
        <w:spacing w:after="0" w:line="240" w:lineRule="auto"/>
        <w:ind w:right="-57"/>
        <w:jc w:val="right"/>
        <w:rPr>
          <w:rFonts w:ascii="Times New Roman" w:eastAsia="Times New Roman" w:hAnsi="Times New Roman"/>
          <w:sz w:val="24"/>
          <w:szCs w:val="24"/>
        </w:rPr>
      </w:pPr>
    </w:p>
    <w:p w14:paraId="7659DD1A" w14:textId="77777777" w:rsidR="00160100" w:rsidRPr="00EC437E" w:rsidRDefault="00160100" w:rsidP="00160100">
      <w:pPr>
        <w:spacing w:after="0" w:line="240" w:lineRule="auto"/>
        <w:ind w:right="-57"/>
        <w:rPr>
          <w:rFonts w:ascii="Times New Roman" w:eastAsia="Times New Roman" w:hAnsi="Times New Roman"/>
          <w:sz w:val="24"/>
          <w:szCs w:val="24"/>
          <w:lang w:eastAsia="lv-LV"/>
        </w:rPr>
      </w:pPr>
    </w:p>
    <w:p w14:paraId="70841685" w14:textId="77777777" w:rsidR="00160100" w:rsidRPr="00EC437E" w:rsidRDefault="00160100" w:rsidP="00160100">
      <w:pPr>
        <w:keepNext/>
        <w:spacing w:after="0" w:line="240" w:lineRule="auto"/>
        <w:ind w:right="-57"/>
        <w:jc w:val="center"/>
        <w:outlineLvl w:val="2"/>
        <w:rPr>
          <w:rFonts w:ascii="Times New Roman" w:eastAsia="Times New Roman" w:hAnsi="Times New Roman"/>
          <w:b/>
          <w:sz w:val="24"/>
          <w:szCs w:val="24"/>
        </w:rPr>
      </w:pPr>
    </w:p>
    <w:p w14:paraId="1660D1B2" w14:textId="77777777" w:rsidR="00160100" w:rsidRPr="00EC437E" w:rsidRDefault="00160100" w:rsidP="0015255D">
      <w:pPr>
        <w:keepNext/>
        <w:spacing w:after="0" w:line="240" w:lineRule="auto"/>
        <w:ind w:right="-57"/>
        <w:outlineLvl w:val="2"/>
        <w:rPr>
          <w:rFonts w:ascii="Times New Roman" w:eastAsia="Times New Roman" w:hAnsi="Times New Roman"/>
          <w:b/>
          <w:sz w:val="24"/>
          <w:szCs w:val="24"/>
        </w:rPr>
      </w:pPr>
    </w:p>
    <w:p w14:paraId="1B596A5D" w14:textId="77777777" w:rsidR="00160100" w:rsidRPr="00EC437E" w:rsidRDefault="00160100" w:rsidP="00160100">
      <w:pPr>
        <w:keepNext/>
        <w:spacing w:after="0" w:line="240" w:lineRule="auto"/>
        <w:ind w:right="-57"/>
        <w:jc w:val="center"/>
        <w:outlineLvl w:val="2"/>
        <w:rPr>
          <w:rFonts w:ascii="Times New Roman" w:eastAsia="Times New Roman" w:hAnsi="Times New Roman"/>
          <w:b/>
          <w:sz w:val="40"/>
          <w:szCs w:val="40"/>
        </w:rPr>
      </w:pPr>
    </w:p>
    <w:p w14:paraId="50523D50" w14:textId="77E6ABE6" w:rsidR="00160100" w:rsidRPr="00EC437E" w:rsidRDefault="001D751C" w:rsidP="00160100">
      <w:pPr>
        <w:keepNext/>
        <w:spacing w:after="0" w:line="240" w:lineRule="auto"/>
        <w:ind w:right="-57"/>
        <w:jc w:val="center"/>
        <w:outlineLvl w:val="2"/>
        <w:rPr>
          <w:rFonts w:ascii="Times New Roman" w:eastAsia="Times New Roman" w:hAnsi="Times New Roman"/>
          <w:b/>
          <w:sz w:val="40"/>
          <w:szCs w:val="40"/>
        </w:rPr>
      </w:pPr>
      <w:r>
        <w:rPr>
          <w:rFonts w:ascii="Times New Roman" w:eastAsia="Times New Roman" w:hAnsi="Times New Roman"/>
          <w:b/>
          <w:sz w:val="40"/>
          <w:szCs w:val="40"/>
        </w:rPr>
        <w:t xml:space="preserve">ATKLĀTĀ </w:t>
      </w:r>
      <w:r w:rsidR="0088574C">
        <w:rPr>
          <w:rFonts w:ascii="Times New Roman" w:eastAsia="Times New Roman" w:hAnsi="Times New Roman"/>
          <w:b/>
          <w:sz w:val="40"/>
          <w:szCs w:val="40"/>
        </w:rPr>
        <w:t>IEPIRKUMA</w:t>
      </w:r>
    </w:p>
    <w:p w14:paraId="7E07037F" w14:textId="77777777" w:rsidR="00160100" w:rsidRPr="00EC437E" w:rsidRDefault="00160100" w:rsidP="00160100">
      <w:pPr>
        <w:spacing w:after="0" w:line="240" w:lineRule="auto"/>
        <w:ind w:right="-57"/>
        <w:jc w:val="center"/>
        <w:rPr>
          <w:rFonts w:ascii="Times New Roman" w:eastAsia="Times New Roman" w:hAnsi="Times New Roman"/>
          <w:b/>
          <w:sz w:val="40"/>
          <w:szCs w:val="40"/>
          <w:lang w:eastAsia="lv-LV"/>
        </w:rPr>
      </w:pPr>
    </w:p>
    <w:p w14:paraId="21F67CAA" w14:textId="5D4823F6" w:rsidR="00160100" w:rsidRDefault="0026576E" w:rsidP="00AA31BE">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r w:rsidR="0088574C" w:rsidRPr="0088574C">
        <w:rPr>
          <w:rFonts w:ascii="Times New Roman" w:eastAsia="Times New Roman" w:hAnsi="Times New Roman"/>
          <w:b/>
          <w:sz w:val="40"/>
          <w:szCs w:val="40"/>
          <w:lang w:eastAsia="lv-LV"/>
        </w:rPr>
        <w:t>Apvienotie projektēšanas darbi un būvdarbi - Ventspils brīvostas piestātnes Nr.35A pārbūve</w:t>
      </w:r>
      <w:r w:rsidR="00AA31BE" w:rsidRPr="00AA31BE">
        <w:rPr>
          <w:rFonts w:ascii="Times New Roman" w:eastAsia="Times New Roman" w:hAnsi="Times New Roman"/>
          <w:b/>
          <w:sz w:val="40"/>
          <w:szCs w:val="40"/>
          <w:lang w:eastAsia="lv-LV"/>
        </w:rPr>
        <w:t>”</w:t>
      </w:r>
    </w:p>
    <w:p w14:paraId="081940A8" w14:textId="77777777" w:rsidR="004309BE" w:rsidRPr="00EC437E" w:rsidRDefault="004309BE" w:rsidP="0015255D">
      <w:pPr>
        <w:spacing w:after="0" w:line="240" w:lineRule="auto"/>
        <w:ind w:right="-57"/>
        <w:rPr>
          <w:rFonts w:ascii="Times New Roman" w:eastAsia="Times New Roman" w:hAnsi="Times New Roman"/>
          <w:b/>
          <w:sz w:val="40"/>
          <w:szCs w:val="40"/>
          <w:lang w:eastAsia="lv-LV"/>
        </w:rPr>
      </w:pPr>
    </w:p>
    <w:p w14:paraId="4BD217AA" w14:textId="77777777" w:rsidR="00160100" w:rsidRPr="00EC437E" w:rsidRDefault="00160100" w:rsidP="00160100">
      <w:pPr>
        <w:spacing w:after="0" w:line="240" w:lineRule="auto"/>
        <w:ind w:right="-57"/>
        <w:jc w:val="center"/>
        <w:rPr>
          <w:rFonts w:ascii="Times New Roman" w:eastAsia="Times New Roman" w:hAnsi="Times New Roman"/>
          <w:b/>
          <w:sz w:val="40"/>
          <w:szCs w:val="40"/>
          <w:lang w:eastAsia="lv-LV"/>
        </w:rPr>
      </w:pPr>
      <w:r w:rsidRPr="00EC437E">
        <w:rPr>
          <w:rFonts w:ascii="Times New Roman" w:eastAsia="Times New Roman" w:hAnsi="Times New Roman"/>
          <w:b/>
          <w:sz w:val="40"/>
          <w:szCs w:val="40"/>
          <w:lang w:eastAsia="lv-LV"/>
        </w:rPr>
        <w:t xml:space="preserve">iepirkuma identifikācijas </w:t>
      </w:r>
    </w:p>
    <w:p w14:paraId="55E2BC28" w14:textId="3815427C" w:rsidR="00160100" w:rsidRPr="00EC437E" w:rsidRDefault="00160100" w:rsidP="00160100">
      <w:pPr>
        <w:spacing w:after="0" w:line="240" w:lineRule="auto"/>
        <w:ind w:right="-57"/>
        <w:jc w:val="center"/>
        <w:rPr>
          <w:rFonts w:ascii="Times New Roman" w:eastAsia="Times New Roman" w:hAnsi="Times New Roman"/>
          <w:b/>
          <w:sz w:val="40"/>
          <w:szCs w:val="40"/>
          <w:lang w:eastAsia="lv-LV"/>
        </w:rPr>
      </w:pPr>
      <w:r w:rsidRPr="00EC437E">
        <w:rPr>
          <w:rFonts w:ascii="Times New Roman" w:eastAsia="Times New Roman" w:hAnsi="Times New Roman"/>
          <w:b/>
          <w:sz w:val="40"/>
          <w:szCs w:val="40"/>
          <w:lang w:eastAsia="lv-LV"/>
        </w:rPr>
        <w:t>Nr. VBOP 20</w:t>
      </w:r>
      <w:r w:rsidR="00AA31BE">
        <w:rPr>
          <w:rFonts w:ascii="Times New Roman" w:eastAsia="Times New Roman" w:hAnsi="Times New Roman"/>
          <w:b/>
          <w:sz w:val="40"/>
          <w:szCs w:val="40"/>
          <w:lang w:eastAsia="lv-LV"/>
        </w:rPr>
        <w:t>20</w:t>
      </w:r>
      <w:r w:rsidRPr="00EC437E">
        <w:rPr>
          <w:rFonts w:ascii="Times New Roman" w:eastAsia="Times New Roman" w:hAnsi="Times New Roman"/>
          <w:b/>
          <w:sz w:val="40"/>
          <w:szCs w:val="40"/>
          <w:lang w:eastAsia="lv-LV"/>
        </w:rPr>
        <w:t>/</w:t>
      </w:r>
      <w:r w:rsidR="009576E5">
        <w:rPr>
          <w:rFonts w:ascii="Times New Roman" w:eastAsia="Times New Roman" w:hAnsi="Times New Roman"/>
          <w:b/>
          <w:sz w:val="40"/>
          <w:szCs w:val="40"/>
          <w:lang w:eastAsia="lv-LV"/>
        </w:rPr>
        <w:t xml:space="preserve"> </w:t>
      </w:r>
      <w:r w:rsidR="0088574C">
        <w:rPr>
          <w:rFonts w:ascii="Times New Roman" w:eastAsia="Times New Roman" w:hAnsi="Times New Roman"/>
          <w:b/>
          <w:sz w:val="40"/>
          <w:szCs w:val="40"/>
          <w:lang w:eastAsia="lv-LV"/>
        </w:rPr>
        <w:t>25</w:t>
      </w:r>
    </w:p>
    <w:p w14:paraId="76593DD8" w14:textId="77777777" w:rsidR="00160100" w:rsidRPr="00EC437E" w:rsidRDefault="00160100" w:rsidP="00160100">
      <w:pPr>
        <w:spacing w:after="0" w:line="240" w:lineRule="auto"/>
        <w:ind w:right="-57"/>
        <w:rPr>
          <w:rFonts w:ascii="Times New Roman" w:eastAsia="Times New Roman" w:hAnsi="Times New Roman"/>
          <w:sz w:val="40"/>
          <w:szCs w:val="40"/>
          <w:lang w:eastAsia="lv-LV"/>
        </w:rPr>
      </w:pPr>
    </w:p>
    <w:p w14:paraId="58A67636" w14:textId="77777777" w:rsidR="008F365E" w:rsidRDefault="008F365E" w:rsidP="00160100">
      <w:pPr>
        <w:spacing w:after="0" w:line="240" w:lineRule="auto"/>
        <w:ind w:right="-57"/>
        <w:rPr>
          <w:rFonts w:ascii="Times New Roman" w:eastAsia="Times New Roman" w:hAnsi="Times New Roman"/>
          <w:sz w:val="40"/>
          <w:szCs w:val="40"/>
          <w:lang w:eastAsia="lv-LV"/>
        </w:rPr>
      </w:pPr>
    </w:p>
    <w:p w14:paraId="0511E171" w14:textId="77777777" w:rsidR="00BF0EF1" w:rsidRDefault="00BF0EF1" w:rsidP="00160100">
      <w:pPr>
        <w:spacing w:after="0" w:line="240" w:lineRule="auto"/>
        <w:ind w:right="-57"/>
        <w:rPr>
          <w:rFonts w:ascii="Times New Roman" w:eastAsia="Times New Roman" w:hAnsi="Times New Roman"/>
          <w:sz w:val="40"/>
          <w:szCs w:val="40"/>
          <w:lang w:eastAsia="lv-LV"/>
        </w:rPr>
      </w:pPr>
    </w:p>
    <w:p w14:paraId="1A026E24" w14:textId="77777777" w:rsidR="00BF0EF1" w:rsidRPr="00EC437E" w:rsidRDefault="00BF0EF1" w:rsidP="00160100">
      <w:pPr>
        <w:spacing w:after="0" w:line="240" w:lineRule="auto"/>
        <w:ind w:right="-57"/>
        <w:rPr>
          <w:rFonts w:ascii="Times New Roman" w:eastAsia="Times New Roman" w:hAnsi="Times New Roman"/>
          <w:sz w:val="40"/>
          <w:szCs w:val="40"/>
          <w:lang w:eastAsia="lv-LV"/>
        </w:rPr>
      </w:pPr>
    </w:p>
    <w:p w14:paraId="6A48167E" w14:textId="6215331A" w:rsidR="00160100" w:rsidRPr="00EC437E" w:rsidRDefault="00917DD6" w:rsidP="001D751C">
      <w:pPr>
        <w:keepNext/>
        <w:spacing w:after="0" w:line="240" w:lineRule="auto"/>
        <w:ind w:right="-57"/>
        <w:jc w:val="center"/>
        <w:outlineLvl w:val="2"/>
        <w:rPr>
          <w:rFonts w:ascii="Times New Roman" w:eastAsia="Times New Roman" w:hAnsi="Times New Roman"/>
          <w:b/>
          <w:sz w:val="40"/>
          <w:szCs w:val="40"/>
        </w:rPr>
      </w:pPr>
      <w:r w:rsidRPr="00EC437E">
        <w:rPr>
          <w:rFonts w:ascii="Times New Roman" w:eastAsia="Times New Roman" w:hAnsi="Times New Roman"/>
          <w:b/>
          <w:sz w:val="40"/>
          <w:szCs w:val="40"/>
        </w:rPr>
        <w:t xml:space="preserve">NOLIKUMA </w:t>
      </w:r>
      <w:r w:rsidR="00CD2582">
        <w:rPr>
          <w:rFonts w:ascii="Times New Roman" w:eastAsia="Times New Roman" w:hAnsi="Times New Roman"/>
          <w:b/>
          <w:sz w:val="40"/>
          <w:szCs w:val="40"/>
        </w:rPr>
        <w:t>SKAIDROJUMI</w:t>
      </w:r>
      <w:r w:rsidR="001D751C">
        <w:rPr>
          <w:rFonts w:ascii="Times New Roman" w:eastAsia="Times New Roman" w:hAnsi="Times New Roman"/>
          <w:b/>
          <w:sz w:val="40"/>
          <w:szCs w:val="40"/>
        </w:rPr>
        <w:t xml:space="preserve"> </w:t>
      </w:r>
      <w:r w:rsidR="00160100" w:rsidRPr="00EC437E">
        <w:rPr>
          <w:rFonts w:ascii="Times New Roman" w:eastAsia="Times New Roman" w:hAnsi="Times New Roman"/>
          <w:b/>
          <w:sz w:val="40"/>
          <w:szCs w:val="40"/>
        </w:rPr>
        <w:t>Nr.</w:t>
      </w:r>
      <w:r w:rsidR="0003268D" w:rsidRPr="00EC437E">
        <w:rPr>
          <w:rFonts w:ascii="Times New Roman" w:eastAsia="Times New Roman" w:hAnsi="Times New Roman"/>
          <w:b/>
          <w:sz w:val="40"/>
          <w:szCs w:val="40"/>
        </w:rPr>
        <w:t>1</w:t>
      </w:r>
      <w:r w:rsidR="00B83D11">
        <w:rPr>
          <w:rFonts w:ascii="Times New Roman" w:eastAsia="Times New Roman" w:hAnsi="Times New Roman"/>
          <w:b/>
          <w:sz w:val="40"/>
          <w:szCs w:val="40"/>
        </w:rPr>
        <w:t xml:space="preserve"> </w:t>
      </w:r>
    </w:p>
    <w:p w14:paraId="6A93E18C" w14:textId="77777777" w:rsidR="00160100" w:rsidRPr="00EC437E" w:rsidRDefault="00160100" w:rsidP="00160100">
      <w:pPr>
        <w:spacing w:after="0" w:line="240" w:lineRule="auto"/>
        <w:rPr>
          <w:rFonts w:ascii="Times New Roman" w:eastAsia="Times New Roman" w:hAnsi="Times New Roman"/>
          <w:sz w:val="40"/>
          <w:szCs w:val="40"/>
        </w:rPr>
      </w:pPr>
    </w:p>
    <w:p w14:paraId="4640A8C7" w14:textId="77777777" w:rsidR="009B4619" w:rsidRPr="00EC437E" w:rsidRDefault="009B4619" w:rsidP="00160100">
      <w:pPr>
        <w:spacing w:after="0" w:line="240" w:lineRule="auto"/>
        <w:ind w:right="-57"/>
        <w:rPr>
          <w:rFonts w:ascii="Times New Roman" w:eastAsia="Times New Roman" w:hAnsi="Times New Roman"/>
          <w:sz w:val="40"/>
          <w:szCs w:val="40"/>
          <w:lang w:eastAsia="lv-LV"/>
        </w:rPr>
      </w:pPr>
    </w:p>
    <w:p w14:paraId="3997A9DE" w14:textId="77777777" w:rsidR="004238A6" w:rsidRPr="00EC437E" w:rsidRDefault="004238A6" w:rsidP="00160100">
      <w:pPr>
        <w:spacing w:after="0" w:line="240" w:lineRule="auto"/>
        <w:ind w:right="-57"/>
        <w:rPr>
          <w:rFonts w:ascii="Times New Roman" w:eastAsia="Times New Roman" w:hAnsi="Times New Roman"/>
          <w:sz w:val="40"/>
          <w:szCs w:val="40"/>
          <w:lang w:eastAsia="lv-LV"/>
        </w:rPr>
      </w:pPr>
    </w:p>
    <w:p w14:paraId="0A5C7FBF" w14:textId="77777777" w:rsidR="00917DD6" w:rsidRDefault="00917DD6" w:rsidP="00160100">
      <w:pPr>
        <w:spacing w:after="0" w:line="240" w:lineRule="auto"/>
        <w:ind w:right="-57"/>
        <w:rPr>
          <w:rFonts w:ascii="Times New Roman" w:eastAsia="Times New Roman" w:hAnsi="Times New Roman"/>
          <w:sz w:val="40"/>
          <w:szCs w:val="40"/>
          <w:lang w:eastAsia="lv-LV"/>
        </w:rPr>
      </w:pPr>
    </w:p>
    <w:p w14:paraId="470D647C" w14:textId="675D8958" w:rsidR="00B70225" w:rsidRDefault="00B70225" w:rsidP="00160100">
      <w:pPr>
        <w:spacing w:after="0" w:line="240" w:lineRule="auto"/>
        <w:ind w:right="-57"/>
        <w:rPr>
          <w:rFonts w:ascii="Times New Roman" w:eastAsia="Times New Roman" w:hAnsi="Times New Roman"/>
          <w:sz w:val="40"/>
          <w:szCs w:val="40"/>
          <w:lang w:eastAsia="lv-LV"/>
        </w:rPr>
      </w:pPr>
    </w:p>
    <w:p w14:paraId="0A6AD94D" w14:textId="401F1AC4" w:rsidR="0088574C" w:rsidRDefault="0088574C" w:rsidP="00160100">
      <w:pPr>
        <w:spacing w:after="0" w:line="240" w:lineRule="auto"/>
        <w:ind w:right="-57"/>
        <w:rPr>
          <w:rFonts w:ascii="Times New Roman" w:eastAsia="Times New Roman" w:hAnsi="Times New Roman"/>
          <w:sz w:val="40"/>
          <w:szCs w:val="40"/>
          <w:lang w:eastAsia="lv-LV"/>
        </w:rPr>
      </w:pPr>
    </w:p>
    <w:p w14:paraId="0452A919" w14:textId="722DDA07" w:rsidR="0088574C" w:rsidRDefault="0088574C" w:rsidP="00160100">
      <w:pPr>
        <w:spacing w:after="0" w:line="240" w:lineRule="auto"/>
        <w:ind w:right="-57"/>
        <w:rPr>
          <w:rFonts w:ascii="Times New Roman" w:eastAsia="Times New Roman" w:hAnsi="Times New Roman"/>
          <w:sz w:val="40"/>
          <w:szCs w:val="40"/>
          <w:lang w:eastAsia="lv-LV"/>
        </w:rPr>
      </w:pPr>
    </w:p>
    <w:p w14:paraId="6412365A" w14:textId="29BC059F" w:rsidR="0088574C" w:rsidRDefault="0088574C" w:rsidP="00160100">
      <w:pPr>
        <w:spacing w:after="0" w:line="240" w:lineRule="auto"/>
        <w:ind w:right="-57"/>
        <w:rPr>
          <w:rFonts w:ascii="Times New Roman" w:eastAsia="Times New Roman" w:hAnsi="Times New Roman"/>
          <w:sz w:val="40"/>
          <w:szCs w:val="40"/>
          <w:lang w:eastAsia="lv-LV"/>
        </w:rPr>
      </w:pPr>
    </w:p>
    <w:p w14:paraId="2D305FF5" w14:textId="33DE0083" w:rsidR="0088574C" w:rsidRDefault="0088574C" w:rsidP="00160100">
      <w:pPr>
        <w:spacing w:after="0" w:line="240" w:lineRule="auto"/>
        <w:ind w:right="-57"/>
        <w:rPr>
          <w:rFonts w:ascii="Times New Roman" w:eastAsia="Times New Roman" w:hAnsi="Times New Roman"/>
          <w:sz w:val="40"/>
          <w:szCs w:val="40"/>
          <w:lang w:eastAsia="lv-LV"/>
        </w:rPr>
      </w:pPr>
    </w:p>
    <w:p w14:paraId="66C67881" w14:textId="6709E1AD" w:rsidR="0088574C" w:rsidRDefault="0088574C" w:rsidP="00160100">
      <w:pPr>
        <w:spacing w:after="0" w:line="240" w:lineRule="auto"/>
        <w:ind w:right="-57"/>
        <w:rPr>
          <w:rFonts w:ascii="Times New Roman" w:eastAsia="Times New Roman" w:hAnsi="Times New Roman"/>
          <w:sz w:val="40"/>
          <w:szCs w:val="40"/>
          <w:lang w:eastAsia="lv-LV"/>
        </w:rPr>
      </w:pPr>
    </w:p>
    <w:p w14:paraId="01238A82" w14:textId="77777777" w:rsidR="0088574C" w:rsidRPr="00EC437E" w:rsidRDefault="0088574C" w:rsidP="00160100">
      <w:pPr>
        <w:spacing w:after="0" w:line="240" w:lineRule="auto"/>
        <w:ind w:right="-57"/>
        <w:rPr>
          <w:rFonts w:ascii="Times New Roman" w:eastAsia="Times New Roman" w:hAnsi="Times New Roman"/>
          <w:sz w:val="40"/>
          <w:szCs w:val="40"/>
          <w:lang w:eastAsia="lv-LV"/>
        </w:rPr>
      </w:pPr>
    </w:p>
    <w:p w14:paraId="67D4CAE7" w14:textId="7035FCC9" w:rsidR="008E7199" w:rsidRDefault="00160100" w:rsidP="00B70225">
      <w:pPr>
        <w:spacing w:after="0" w:line="240" w:lineRule="auto"/>
        <w:ind w:right="-57"/>
        <w:jc w:val="center"/>
        <w:rPr>
          <w:rFonts w:ascii="Times New Roman" w:eastAsia="Times New Roman" w:hAnsi="Times New Roman"/>
          <w:b/>
          <w:sz w:val="32"/>
          <w:szCs w:val="32"/>
          <w:lang w:eastAsia="lv-LV"/>
        </w:rPr>
      </w:pPr>
      <w:r w:rsidRPr="00EC437E">
        <w:rPr>
          <w:rFonts w:ascii="Times New Roman" w:eastAsia="Times New Roman" w:hAnsi="Times New Roman"/>
          <w:b/>
          <w:sz w:val="32"/>
          <w:szCs w:val="32"/>
          <w:lang w:eastAsia="lv-LV"/>
        </w:rPr>
        <w:t>Ventspils, 20</w:t>
      </w:r>
      <w:r w:rsidR="00AA31BE">
        <w:rPr>
          <w:rFonts w:ascii="Times New Roman" w:eastAsia="Times New Roman" w:hAnsi="Times New Roman"/>
          <w:b/>
          <w:sz w:val="32"/>
          <w:szCs w:val="32"/>
          <w:lang w:eastAsia="lv-LV"/>
        </w:rPr>
        <w:t>20</w:t>
      </w:r>
      <w:r w:rsidRPr="00EC437E">
        <w:rPr>
          <w:rFonts w:ascii="Times New Roman" w:eastAsia="Times New Roman" w:hAnsi="Times New Roman"/>
          <w:b/>
          <w:sz w:val="32"/>
          <w:szCs w:val="32"/>
          <w:lang w:eastAsia="lv-LV"/>
        </w:rPr>
        <w:t>.gads</w:t>
      </w:r>
    </w:p>
    <w:p w14:paraId="6978E24C" w14:textId="77777777" w:rsidR="008E7199" w:rsidRDefault="008E7199" w:rsidP="008E7199">
      <w:pPr>
        <w:spacing w:after="0" w:line="240" w:lineRule="auto"/>
        <w:ind w:right="-57"/>
        <w:rPr>
          <w:rFonts w:ascii="Times New Roman" w:eastAsia="Times New Roman" w:hAnsi="Times New Roman"/>
          <w:b/>
          <w:sz w:val="32"/>
          <w:szCs w:val="32"/>
          <w:lang w:eastAsia="lv-LV"/>
        </w:rPr>
      </w:pPr>
    </w:p>
    <w:p w14:paraId="5A8AC381" w14:textId="4428B1EA" w:rsidR="00085981" w:rsidRPr="00307136" w:rsidRDefault="00085981" w:rsidP="00AD5D2B">
      <w:pPr>
        <w:jc w:val="both"/>
        <w:rPr>
          <w:rFonts w:ascii="Times New Roman" w:hAnsi="Times New Roman"/>
          <w:b/>
          <w:color w:val="FF0000"/>
          <w:sz w:val="24"/>
          <w:szCs w:val="24"/>
        </w:rPr>
      </w:pPr>
      <w:bookmarkStart w:id="0" w:name="_Hlk511283642"/>
      <w:r w:rsidRPr="00085981">
        <w:rPr>
          <w:rFonts w:ascii="Times New Roman" w:hAnsi="Times New Roman"/>
          <w:b/>
          <w:sz w:val="24"/>
          <w:szCs w:val="24"/>
        </w:rPr>
        <w:t>Nolikuma skaidrojumi Nr.1</w:t>
      </w:r>
      <w:r w:rsidR="00307136">
        <w:rPr>
          <w:rFonts w:ascii="Times New Roman" w:hAnsi="Times New Roman"/>
          <w:b/>
          <w:sz w:val="24"/>
          <w:szCs w:val="24"/>
        </w:rPr>
        <w:t xml:space="preserve"> </w:t>
      </w:r>
    </w:p>
    <w:p w14:paraId="187B0C26" w14:textId="77777777" w:rsidR="00944C63" w:rsidRPr="00BE6F1E" w:rsidRDefault="00AD5D2B" w:rsidP="00AD5D2B">
      <w:pPr>
        <w:jc w:val="both"/>
        <w:rPr>
          <w:rFonts w:ascii="Times New Roman" w:hAnsi="Times New Roman"/>
          <w:sz w:val="24"/>
          <w:szCs w:val="24"/>
          <w:u w:val="single"/>
        </w:rPr>
      </w:pPr>
      <w:r w:rsidRPr="00BE6F1E">
        <w:rPr>
          <w:rFonts w:ascii="Times New Roman" w:hAnsi="Times New Roman"/>
          <w:sz w:val="24"/>
          <w:szCs w:val="24"/>
          <w:u w:val="single"/>
        </w:rPr>
        <w:t>1.jautājums.</w:t>
      </w:r>
    </w:p>
    <w:p w14:paraId="1AD4A4F5" w14:textId="77777777" w:rsidR="0088574C" w:rsidRPr="0088574C" w:rsidRDefault="0088574C" w:rsidP="00A60628">
      <w:pPr>
        <w:tabs>
          <w:tab w:val="left" w:pos="426"/>
        </w:tabs>
        <w:spacing w:after="0"/>
        <w:jc w:val="both"/>
        <w:rPr>
          <w:rFonts w:ascii="Times New Roman" w:hAnsi="Times New Roman"/>
          <w:sz w:val="24"/>
          <w:szCs w:val="24"/>
          <w:lang w:val="en-US"/>
        </w:rPr>
      </w:pPr>
      <w:r w:rsidRPr="0088574C">
        <w:rPr>
          <w:rFonts w:ascii="Times New Roman" w:hAnsi="Times New Roman"/>
          <w:sz w:val="24"/>
          <w:szCs w:val="24"/>
          <w:lang w:val="en-US"/>
        </w:rPr>
        <w:t>1.</w:t>
      </w:r>
      <w:r w:rsidRPr="0088574C">
        <w:rPr>
          <w:rFonts w:ascii="Times New Roman" w:hAnsi="Times New Roman"/>
          <w:sz w:val="24"/>
          <w:szCs w:val="24"/>
          <w:lang w:val="en-US"/>
        </w:rPr>
        <w:tab/>
      </w:r>
      <w:proofErr w:type="spellStart"/>
      <w:r w:rsidRPr="0088574C">
        <w:rPr>
          <w:rFonts w:ascii="Times New Roman" w:hAnsi="Times New Roman"/>
          <w:sz w:val="24"/>
          <w:szCs w:val="24"/>
          <w:lang w:val="en-US"/>
        </w:rPr>
        <w:t>Saskaņā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ar</w:t>
      </w:r>
      <w:proofErr w:type="spellEnd"/>
      <w:r w:rsidRPr="0088574C">
        <w:rPr>
          <w:rFonts w:ascii="Times New Roman" w:hAnsi="Times New Roman"/>
          <w:sz w:val="24"/>
          <w:szCs w:val="24"/>
          <w:lang w:val="en-US"/>
        </w:rPr>
        <w:t xml:space="preserve"> 1. </w:t>
      </w:r>
      <w:proofErr w:type="spellStart"/>
      <w:r w:rsidRPr="0088574C">
        <w:rPr>
          <w:rFonts w:ascii="Times New Roman" w:hAnsi="Times New Roman"/>
          <w:sz w:val="24"/>
          <w:szCs w:val="24"/>
          <w:lang w:val="en-US"/>
        </w:rPr>
        <w:t>pielikuma</w:t>
      </w:r>
      <w:proofErr w:type="spellEnd"/>
      <w:r w:rsidRPr="0088574C">
        <w:rPr>
          <w:rFonts w:ascii="Times New Roman" w:hAnsi="Times New Roman"/>
          <w:sz w:val="24"/>
          <w:szCs w:val="24"/>
          <w:lang w:val="en-US"/>
        </w:rPr>
        <w:t xml:space="preserve"> “PROJEKTĒŠANAS UZDEVUMS” 11. </w:t>
      </w:r>
      <w:proofErr w:type="spellStart"/>
      <w:r w:rsidRPr="0088574C">
        <w:rPr>
          <w:rFonts w:ascii="Times New Roman" w:hAnsi="Times New Roman"/>
          <w:sz w:val="24"/>
          <w:szCs w:val="24"/>
          <w:lang w:val="en-US"/>
        </w:rPr>
        <w:t>punktu</w:t>
      </w:r>
      <w:proofErr w:type="spellEnd"/>
      <w:r w:rsidRPr="0088574C">
        <w:rPr>
          <w:rFonts w:ascii="Times New Roman" w:hAnsi="Times New Roman"/>
          <w:sz w:val="24"/>
          <w:szCs w:val="24"/>
          <w:lang w:val="en-US"/>
        </w:rPr>
        <w:t xml:space="preserve"> 1.1. </w:t>
      </w:r>
      <w:proofErr w:type="spellStart"/>
      <w:r w:rsidRPr="0088574C">
        <w:rPr>
          <w:rFonts w:ascii="Times New Roman" w:hAnsi="Times New Roman"/>
          <w:sz w:val="24"/>
          <w:szCs w:val="24"/>
          <w:lang w:val="en-US"/>
        </w:rPr>
        <w:t>apakšpunktu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Uzņēmējam</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projektēšanas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laikā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ir</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jāveic</w:t>
      </w:r>
      <w:proofErr w:type="spellEnd"/>
      <w:r w:rsidRPr="0088574C">
        <w:rPr>
          <w:rFonts w:ascii="Times New Roman" w:hAnsi="Times New Roman"/>
          <w:sz w:val="24"/>
          <w:szCs w:val="24"/>
          <w:lang w:val="en-US"/>
        </w:rPr>
        <w:t>:</w:t>
      </w:r>
    </w:p>
    <w:p w14:paraId="6AC90512" w14:textId="77777777" w:rsidR="0088574C" w:rsidRPr="0088574C" w:rsidRDefault="0088574C" w:rsidP="00B65386">
      <w:pPr>
        <w:spacing w:after="0"/>
        <w:ind w:left="720"/>
        <w:jc w:val="both"/>
        <w:rPr>
          <w:rFonts w:ascii="Times New Roman" w:hAnsi="Times New Roman"/>
          <w:sz w:val="24"/>
          <w:szCs w:val="24"/>
          <w:lang w:val="en-US"/>
        </w:rPr>
      </w:pPr>
      <w:r w:rsidRPr="0088574C">
        <w:rPr>
          <w:rFonts w:ascii="Times New Roman" w:hAnsi="Times New Roman"/>
          <w:sz w:val="24"/>
          <w:szCs w:val="24"/>
          <w:lang w:val="en-US"/>
        </w:rPr>
        <w:t xml:space="preserve">1.1. </w:t>
      </w:r>
      <w:proofErr w:type="spellStart"/>
      <w:r w:rsidRPr="0088574C">
        <w:rPr>
          <w:rFonts w:ascii="Times New Roman" w:hAnsi="Times New Roman"/>
          <w:sz w:val="24"/>
          <w:szCs w:val="24"/>
          <w:lang w:val="en-US"/>
        </w:rPr>
        <w:t>Izvērtēt</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tauvošanas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pāļa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iespējamo</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noslīdēšanu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akvatorijas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virzienā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aiz</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piestātnes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kordona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līnijas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robežas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nepieciešamības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gadījumā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paredzēt</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tā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izcelšanu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pilnā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apjomā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vai</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apjomā</w:t>
      </w:r>
      <w:proofErr w:type="spellEnd"/>
      <w:r w:rsidRPr="0088574C">
        <w:rPr>
          <w:rFonts w:ascii="Times New Roman" w:hAnsi="Times New Roman"/>
          <w:sz w:val="24"/>
          <w:szCs w:val="24"/>
          <w:lang w:val="en-US"/>
        </w:rPr>
        <w:t xml:space="preserve">, kas </w:t>
      </w:r>
      <w:proofErr w:type="spellStart"/>
      <w:r w:rsidRPr="0088574C">
        <w:rPr>
          <w:rFonts w:ascii="Times New Roman" w:hAnsi="Times New Roman"/>
          <w:sz w:val="24"/>
          <w:szCs w:val="24"/>
          <w:lang w:val="en-US"/>
        </w:rPr>
        <w:t>nepieciešams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jaunā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tauvošanas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pāļa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izbūves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iecirkņa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atbrīvošanai</w:t>
      </w:r>
      <w:proofErr w:type="spellEnd"/>
      <w:r w:rsidRPr="0088574C">
        <w:rPr>
          <w:rFonts w:ascii="Times New Roman" w:hAnsi="Times New Roman"/>
          <w:sz w:val="24"/>
          <w:szCs w:val="24"/>
          <w:lang w:val="en-US"/>
        </w:rPr>
        <w:t>.</w:t>
      </w:r>
    </w:p>
    <w:p w14:paraId="7F3267B6" w14:textId="77777777" w:rsidR="0088574C" w:rsidRDefault="0088574C" w:rsidP="0088574C">
      <w:pPr>
        <w:spacing w:after="0"/>
        <w:jc w:val="both"/>
        <w:rPr>
          <w:rFonts w:ascii="Times New Roman" w:hAnsi="Times New Roman"/>
          <w:sz w:val="24"/>
          <w:szCs w:val="24"/>
          <w:lang w:val="en-US"/>
        </w:rPr>
      </w:pPr>
    </w:p>
    <w:p w14:paraId="3CD47AFA" w14:textId="391E4BA5" w:rsidR="0088574C" w:rsidRPr="0088574C" w:rsidRDefault="0088574C" w:rsidP="0088574C">
      <w:pPr>
        <w:spacing w:after="0"/>
        <w:jc w:val="both"/>
        <w:rPr>
          <w:rFonts w:ascii="Times New Roman" w:hAnsi="Times New Roman"/>
          <w:sz w:val="24"/>
          <w:szCs w:val="24"/>
          <w:lang w:val="en-US"/>
        </w:rPr>
      </w:pPr>
      <w:proofErr w:type="spellStart"/>
      <w:r w:rsidRPr="0088574C">
        <w:rPr>
          <w:rFonts w:ascii="Times New Roman" w:hAnsi="Times New Roman"/>
          <w:sz w:val="24"/>
          <w:szCs w:val="24"/>
          <w:lang w:val="en-US"/>
        </w:rPr>
        <w:t>Saskaņ</w:t>
      </w:r>
      <w:r w:rsidR="00B65386">
        <w:rPr>
          <w:rFonts w:ascii="Times New Roman" w:hAnsi="Times New Roman"/>
          <w:sz w:val="24"/>
          <w:szCs w:val="24"/>
          <w:lang w:val="en-US"/>
        </w:rPr>
        <w:t>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ar</w:t>
      </w:r>
      <w:proofErr w:type="spellEnd"/>
      <w:r w:rsidRPr="0088574C">
        <w:rPr>
          <w:rFonts w:ascii="Times New Roman" w:hAnsi="Times New Roman"/>
          <w:sz w:val="24"/>
          <w:szCs w:val="24"/>
          <w:lang w:val="en-US"/>
        </w:rPr>
        <w:t xml:space="preserve"> </w:t>
      </w:r>
      <w:proofErr w:type="gramStart"/>
      <w:r w:rsidRPr="0088574C">
        <w:rPr>
          <w:rFonts w:ascii="Times New Roman" w:hAnsi="Times New Roman"/>
          <w:sz w:val="24"/>
          <w:szCs w:val="24"/>
          <w:lang w:val="en-US"/>
        </w:rPr>
        <w:t>2.pielikuma</w:t>
      </w:r>
      <w:proofErr w:type="gramEnd"/>
      <w:r w:rsidRPr="0088574C">
        <w:rPr>
          <w:rFonts w:ascii="Times New Roman" w:hAnsi="Times New Roman"/>
          <w:sz w:val="24"/>
          <w:szCs w:val="24"/>
          <w:lang w:val="en-US"/>
        </w:rPr>
        <w:t xml:space="preserve"> “DARBA UZDĒVUMS” 5.4. </w:t>
      </w:r>
      <w:proofErr w:type="spellStart"/>
      <w:r w:rsidRPr="0088574C">
        <w:rPr>
          <w:rFonts w:ascii="Times New Roman" w:hAnsi="Times New Roman"/>
          <w:sz w:val="24"/>
          <w:szCs w:val="24"/>
          <w:lang w:val="en-US"/>
        </w:rPr>
        <w:t>punktu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Uzņēmējam</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būvdarbu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laikā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ir</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jāveic</w:t>
      </w:r>
      <w:proofErr w:type="spellEnd"/>
      <w:r w:rsidRPr="0088574C">
        <w:rPr>
          <w:rFonts w:ascii="Times New Roman" w:hAnsi="Times New Roman"/>
          <w:sz w:val="24"/>
          <w:szCs w:val="24"/>
          <w:lang w:val="en-US"/>
        </w:rPr>
        <w:t xml:space="preserve">: </w:t>
      </w:r>
    </w:p>
    <w:p w14:paraId="3E7E90FA" w14:textId="77777777" w:rsidR="0088574C" w:rsidRPr="0088574C" w:rsidRDefault="0088574C" w:rsidP="00B65386">
      <w:pPr>
        <w:spacing w:after="0"/>
        <w:ind w:left="720"/>
        <w:jc w:val="both"/>
        <w:rPr>
          <w:rFonts w:ascii="Times New Roman" w:hAnsi="Times New Roman"/>
          <w:sz w:val="24"/>
          <w:szCs w:val="24"/>
          <w:lang w:val="en-US"/>
        </w:rPr>
      </w:pPr>
      <w:r w:rsidRPr="0088574C">
        <w:rPr>
          <w:rFonts w:ascii="Times New Roman" w:hAnsi="Times New Roman"/>
          <w:sz w:val="24"/>
          <w:szCs w:val="24"/>
          <w:lang w:val="en-US"/>
        </w:rPr>
        <w:t xml:space="preserve">5.4. </w:t>
      </w:r>
      <w:proofErr w:type="spellStart"/>
      <w:r w:rsidRPr="0088574C">
        <w:rPr>
          <w:rFonts w:ascii="Times New Roman" w:hAnsi="Times New Roman"/>
          <w:sz w:val="24"/>
          <w:szCs w:val="24"/>
          <w:lang w:val="en-US"/>
        </w:rPr>
        <w:t>Nogāzto</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konstrukciju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tauvošanas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pālis</w:t>
      </w:r>
      <w:proofErr w:type="spellEnd"/>
      <w:r w:rsidRPr="0088574C">
        <w:rPr>
          <w:rFonts w:ascii="Times New Roman" w:hAnsi="Times New Roman"/>
          <w:sz w:val="24"/>
          <w:szCs w:val="24"/>
          <w:lang w:val="en-US"/>
        </w:rPr>
        <w:t xml:space="preserve"> Nr. 4 un </w:t>
      </w:r>
      <w:proofErr w:type="spellStart"/>
      <w:r w:rsidRPr="0088574C">
        <w:rPr>
          <w:rFonts w:ascii="Times New Roman" w:hAnsi="Times New Roman"/>
          <w:sz w:val="24"/>
          <w:szCs w:val="24"/>
          <w:lang w:val="en-US"/>
        </w:rPr>
        <w:t>dienesta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tiltiņa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sekcijas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izcelšana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būvprojektā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noteiktajā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apjomā</w:t>
      </w:r>
      <w:proofErr w:type="spellEnd"/>
      <w:r w:rsidRPr="0088574C">
        <w:rPr>
          <w:rFonts w:ascii="Times New Roman" w:hAnsi="Times New Roman"/>
          <w:sz w:val="24"/>
          <w:szCs w:val="24"/>
          <w:lang w:val="en-US"/>
        </w:rPr>
        <w:t>.</w:t>
      </w:r>
    </w:p>
    <w:p w14:paraId="188C9D97" w14:textId="77777777" w:rsidR="0088574C" w:rsidRPr="0088574C" w:rsidRDefault="0088574C" w:rsidP="0088574C">
      <w:pPr>
        <w:spacing w:after="0"/>
        <w:jc w:val="both"/>
        <w:rPr>
          <w:rFonts w:ascii="Times New Roman" w:hAnsi="Times New Roman"/>
          <w:sz w:val="24"/>
          <w:szCs w:val="24"/>
          <w:lang w:val="en-US"/>
        </w:rPr>
      </w:pPr>
    </w:p>
    <w:p w14:paraId="65866A5E" w14:textId="77777777" w:rsidR="0088574C" w:rsidRPr="0088574C" w:rsidRDefault="0088574C" w:rsidP="0088574C">
      <w:pPr>
        <w:spacing w:after="0"/>
        <w:ind w:firstLine="720"/>
        <w:jc w:val="both"/>
        <w:rPr>
          <w:rFonts w:ascii="Times New Roman" w:hAnsi="Times New Roman"/>
          <w:sz w:val="24"/>
          <w:szCs w:val="24"/>
          <w:lang w:val="en-US"/>
        </w:rPr>
      </w:pPr>
      <w:r w:rsidRPr="0088574C">
        <w:rPr>
          <w:rFonts w:ascii="Times New Roman" w:hAnsi="Times New Roman"/>
          <w:sz w:val="24"/>
          <w:szCs w:val="24"/>
          <w:lang w:val="en-US"/>
        </w:rPr>
        <w:t xml:space="preserve">Lai </w:t>
      </w:r>
      <w:proofErr w:type="spellStart"/>
      <w:r w:rsidRPr="0088574C">
        <w:rPr>
          <w:rFonts w:ascii="Times New Roman" w:hAnsi="Times New Roman"/>
          <w:sz w:val="24"/>
          <w:szCs w:val="24"/>
          <w:lang w:val="en-US"/>
        </w:rPr>
        <w:t>izvērtētu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esoša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pāļa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noslīdēšanu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akvatorijas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virziena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Uzņēmējam</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ir</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jāsalīdzina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vismaz</w:t>
      </w:r>
      <w:proofErr w:type="spellEnd"/>
      <w:r w:rsidRPr="0088574C">
        <w:rPr>
          <w:rFonts w:ascii="Times New Roman" w:hAnsi="Times New Roman"/>
          <w:sz w:val="24"/>
          <w:szCs w:val="24"/>
          <w:lang w:val="en-US"/>
        </w:rPr>
        <w:t xml:space="preserve"> divas </w:t>
      </w:r>
      <w:proofErr w:type="spellStart"/>
      <w:r w:rsidRPr="0088574C">
        <w:rPr>
          <w:rFonts w:ascii="Times New Roman" w:hAnsi="Times New Roman"/>
          <w:sz w:val="24"/>
          <w:szCs w:val="24"/>
          <w:lang w:val="en-US"/>
        </w:rPr>
        <w:t>zemūdens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apsekošanas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atskaites</w:t>
      </w:r>
      <w:proofErr w:type="spellEnd"/>
      <w:r w:rsidRPr="0088574C">
        <w:rPr>
          <w:rFonts w:ascii="Times New Roman" w:hAnsi="Times New Roman"/>
          <w:sz w:val="24"/>
          <w:szCs w:val="24"/>
          <w:lang w:val="en-US"/>
        </w:rPr>
        <w:t xml:space="preserve"> par </w:t>
      </w:r>
      <w:proofErr w:type="spellStart"/>
      <w:r w:rsidRPr="0088574C">
        <w:rPr>
          <w:rFonts w:ascii="Times New Roman" w:hAnsi="Times New Roman"/>
          <w:sz w:val="24"/>
          <w:szCs w:val="24"/>
          <w:lang w:val="en-US"/>
        </w:rPr>
        <w:t>pāļa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novietojumu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dabā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Vienai</w:t>
      </w:r>
      <w:proofErr w:type="spellEnd"/>
      <w:r w:rsidRPr="0088574C">
        <w:rPr>
          <w:rFonts w:ascii="Times New Roman" w:hAnsi="Times New Roman"/>
          <w:sz w:val="24"/>
          <w:szCs w:val="24"/>
          <w:lang w:val="en-US"/>
        </w:rPr>
        <w:t xml:space="preserve"> no </w:t>
      </w:r>
      <w:proofErr w:type="spellStart"/>
      <w:r w:rsidRPr="0088574C">
        <w:rPr>
          <w:rFonts w:ascii="Times New Roman" w:hAnsi="Times New Roman"/>
          <w:sz w:val="24"/>
          <w:szCs w:val="24"/>
          <w:lang w:val="en-US"/>
        </w:rPr>
        <w:t>atskaitēm</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jābūt</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uztaisītai</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samērīgā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laika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pēc</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pāļa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galīgas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nogrimšanas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otrai</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pirms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piedāvājumā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iesniegšanas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vai</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samērīgā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laikā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periodā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lai</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būtu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iespējams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izvērtēt</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noslīdēšanu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Vēršam</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uzmanību</w:t>
      </w:r>
      <w:proofErr w:type="spellEnd"/>
      <w:r w:rsidRPr="0088574C">
        <w:rPr>
          <w:rFonts w:ascii="Times New Roman" w:hAnsi="Times New Roman"/>
          <w:sz w:val="24"/>
          <w:szCs w:val="24"/>
          <w:lang w:val="en-US"/>
        </w:rPr>
        <w:t xml:space="preserve">, ka </w:t>
      </w:r>
      <w:proofErr w:type="spellStart"/>
      <w:r w:rsidRPr="0088574C">
        <w:rPr>
          <w:rFonts w:ascii="Times New Roman" w:hAnsi="Times New Roman"/>
          <w:sz w:val="24"/>
          <w:szCs w:val="24"/>
          <w:lang w:val="en-US"/>
        </w:rPr>
        <w:t>starp</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atskaitēm</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jābūt</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samērīgam</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laika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posmam</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lai</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veiktu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novērtēšanu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t.i.</w:t>
      </w:r>
      <w:proofErr w:type="spellEnd"/>
      <w:r w:rsidRPr="0088574C">
        <w:rPr>
          <w:rFonts w:ascii="Times New Roman" w:hAnsi="Times New Roman"/>
          <w:sz w:val="24"/>
          <w:szCs w:val="24"/>
          <w:lang w:val="en-US"/>
        </w:rPr>
        <w:t xml:space="preserve">, ja </w:t>
      </w:r>
      <w:proofErr w:type="spellStart"/>
      <w:r w:rsidRPr="0088574C">
        <w:rPr>
          <w:rFonts w:ascii="Times New Roman" w:hAnsi="Times New Roman"/>
          <w:sz w:val="24"/>
          <w:szCs w:val="24"/>
          <w:lang w:val="en-US"/>
        </w:rPr>
        <w:t>atskaites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ir</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taisītas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viena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mēneša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ietvaros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viena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pēc</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otras</w:t>
      </w:r>
      <w:proofErr w:type="spellEnd"/>
      <w:r w:rsidRPr="0088574C">
        <w:rPr>
          <w:rFonts w:ascii="Times New Roman" w:hAnsi="Times New Roman"/>
          <w:sz w:val="24"/>
          <w:szCs w:val="24"/>
          <w:lang w:val="en-US"/>
        </w:rPr>
        <w:t xml:space="preserve">, tad </w:t>
      </w:r>
      <w:proofErr w:type="spellStart"/>
      <w:r w:rsidRPr="0088574C">
        <w:rPr>
          <w:rFonts w:ascii="Times New Roman" w:hAnsi="Times New Roman"/>
          <w:sz w:val="24"/>
          <w:szCs w:val="24"/>
          <w:lang w:val="en-US"/>
        </w:rPr>
        <w:t>tas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nedos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iespēju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objektīvi</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novērtēt</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noslīdēšanu</w:t>
      </w:r>
      <w:proofErr w:type="spellEnd"/>
      <w:r w:rsidRPr="0088574C">
        <w:rPr>
          <w:rFonts w:ascii="Times New Roman" w:hAnsi="Times New Roman"/>
          <w:sz w:val="24"/>
          <w:szCs w:val="24"/>
          <w:lang w:val="en-US"/>
        </w:rPr>
        <w:t>.</w:t>
      </w:r>
    </w:p>
    <w:p w14:paraId="70AB810C" w14:textId="77777777" w:rsidR="0088574C" w:rsidRPr="0088574C" w:rsidRDefault="0088574C" w:rsidP="0088574C">
      <w:pPr>
        <w:spacing w:after="0"/>
        <w:jc w:val="both"/>
        <w:rPr>
          <w:rFonts w:ascii="Times New Roman" w:hAnsi="Times New Roman"/>
          <w:sz w:val="24"/>
          <w:szCs w:val="24"/>
          <w:lang w:val="en-US"/>
        </w:rPr>
      </w:pPr>
    </w:p>
    <w:p w14:paraId="7E828E96" w14:textId="77777777" w:rsidR="0088574C" w:rsidRPr="0088574C" w:rsidRDefault="0088574C" w:rsidP="0088574C">
      <w:pPr>
        <w:spacing w:after="0"/>
        <w:ind w:firstLine="720"/>
        <w:jc w:val="both"/>
        <w:rPr>
          <w:rFonts w:ascii="Times New Roman" w:hAnsi="Times New Roman"/>
          <w:sz w:val="24"/>
          <w:szCs w:val="24"/>
          <w:lang w:val="en-US"/>
        </w:rPr>
      </w:pPr>
      <w:proofErr w:type="spellStart"/>
      <w:r w:rsidRPr="0088574C">
        <w:rPr>
          <w:rFonts w:ascii="Times New Roman" w:hAnsi="Times New Roman"/>
          <w:sz w:val="24"/>
          <w:szCs w:val="24"/>
          <w:lang w:val="en-US"/>
        </w:rPr>
        <w:t>Darām</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zināmu</w:t>
      </w:r>
      <w:proofErr w:type="spellEnd"/>
      <w:r w:rsidRPr="0088574C">
        <w:rPr>
          <w:rFonts w:ascii="Times New Roman" w:hAnsi="Times New Roman"/>
          <w:sz w:val="24"/>
          <w:szCs w:val="24"/>
          <w:lang w:val="en-US"/>
        </w:rPr>
        <w:t xml:space="preserve">, ka </w:t>
      </w:r>
      <w:proofErr w:type="spellStart"/>
      <w:r w:rsidRPr="0088574C">
        <w:rPr>
          <w:rFonts w:ascii="Times New Roman" w:hAnsi="Times New Roman"/>
          <w:sz w:val="24"/>
          <w:szCs w:val="24"/>
          <w:lang w:val="en-US"/>
        </w:rPr>
        <w:t>esošā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pāļa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pilnīga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vai</w:t>
      </w:r>
      <w:proofErr w:type="spellEnd"/>
      <w:r w:rsidRPr="0088574C">
        <w:rPr>
          <w:rFonts w:ascii="Times New Roman" w:hAnsi="Times New Roman"/>
          <w:sz w:val="24"/>
          <w:szCs w:val="24"/>
          <w:lang w:val="en-US"/>
        </w:rPr>
        <w:t xml:space="preserve"> pat </w:t>
      </w:r>
      <w:proofErr w:type="spellStart"/>
      <w:r w:rsidRPr="0088574C">
        <w:rPr>
          <w:rFonts w:ascii="Times New Roman" w:hAnsi="Times New Roman"/>
          <w:sz w:val="24"/>
          <w:szCs w:val="24"/>
          <w:lang w:val="en-US"/>
        </w:rPr>
        <w:t>daļēja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izcelšana</w:t>
      </w:r>
      <w:proofErr w:type="spellEnd"/>
      <w:r w:rsidRPr="0088574C">
        <w:rPr>
          <w:rFonts w:ascii="Times New Roman" w:hAnsi="Times New Roman"/>
          <w:sz w:val="24"/>
          <w:szCs w:val="24"/>
          <w:lang w:val="en-US"/>
        </w:rPr>
        <w:t xml:space="preserve"> un </w:t>
      </w:r>
      <w:proofErr w:type="spellStart"/>
      <w:r w:rsidRPr="0088574C">
        <w:rPr>
          <w:rFonts w:ascii="Times New Roman" w:hAnsi="Times New Roman"/>
          <w:sz w:val="24"/>
          <w:szCs w:val="24"/>
          <w:lang w:val="en-US"/>
        </w:rPr>
        <w:t>utilizācija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ir</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ļoti</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dārgs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pasākums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kura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izmaksas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ir</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krietni</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lielākas</w:t>
      </w:r>
      <w:proofErr w:type="spellEnd"/>
      <w:r w:rsidRPr="0088574C">
        <w:rPr>
          <w:rFonts w:ascii="Times New Roman" w:hAnsi="Times New Roman"/>
          <w:sz w:val="24"/>
          <w:szCs w:val="24"/>
          <w:lang w:val="en-US"/>
        </w:rPr>
        <w:t xml:space="preserve"> par </w:t>
      </w:r>
      <w:proofErr w:type="spellStart"/>
      <w:r w:rsidRPr="0088574C">
        <w:rPr>
          <w:rFonts w:ascii="Times New Roman" w:hAnsi="Times New Roman"/>
          <w:sz w:val="24"/>
          <w:szCs w:val="24"/>
          <w:lang w:val="en-US"/>
        </w:rPr>
        <w:t>jauna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pāļa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izbūvi</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Uzņēmējam</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šo</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darbu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nepieciešamība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jāizvērtē</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iepirkumā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laikā</w:t>
      </w:r>
      <w:proofErr w:type="spellEnd"/>
      <w:r w:rsidRPr="0088574C">
        <w:rPr>
          <w:rFonts w:ascii="Times New Roman" w:hAnsi="Times New Roman"/>
          <w:sz w:val="24"/>
          <w:szCs w:val="24"/>
          <w:lang w:val="en-US"/>
        </w:rPr>
        <w:t xml:space="preserve"> un </w:t>
      </w:r>
      <w:proofErr w:type="spellStart"/>
      <w:r w:rsidRPr="0088574C">
        <w:rPr>
          <w:rFonts w:ascii="Times New Roman" w:hAnsi="Times New Roman"/>
          <w:sz w:val="24"/>
          <w:szCs w:val="24"/>
          <w:lang w:val="en-US"/>
        </w:rPr>
        <w:t>jāpieņem</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lēmums</w:t>
      </w:r>
      <w:proofErr w:type="spellEnd"/>
      <w:r w:rsidRPr="0088574C">
        <w:rPr>
          <w:rFonts w:ascii="Times New Roman" w:hAnsi="Times New Roman"/>
          <w:sz w:val="24"/>
          <w:szCs w:val="24"/>
          <w:lang w:val="en-US"/>
        </w:rPr>
        <w:t xml:space="preserve"> par to </w:t>
      </w:r>
      <w:proofErr w:type="spellStart"/>
      <w:r w:rsidRPr="0088574C">
        <w:rPr>
          <w:rFonts w:ascii="Times New Roman" w:hAnsi="Times New Roman"/>
          <w:sz w:val="24"/>
          <w:szCs w:val="24"/>
          <w:lang w:val="en-US"/>
        </w:rPr>
        <w:t>izmaksu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iekļaušanu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vai</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neiekļaušanu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piedāvājumā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Šāda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veida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novērtējums</w:t>
      </w:r>
      <w:proofErr w:type="spellEnd"/>
      <w:r w:rsidRPr="0088574C">
        <w:rPr>
          <w:rFonts w:ascii="Times New Roman" w:hAnsi="Times New Roman"/>
          <w:sz w:val="24"/>
          <w:szCs w:val="24"/>
          <w:lang w:val="en-US"/>
        </w:rPr>
        <w:t xml:space="preserve"> nav </w:t>
      </w:r>
      <w:proofErr w:type="spellStart"/>
      <w:r w:rsidRPr="0088574C">
        <w:rPr>
          <w:rFonts w:ascii="Times New Roman" w:hAnsi="Times New Roman"/>
          <w:sz w:val="24"/>
          <w:szCs w:val="24"/>
          <w:lang w:val="en-US"/>
        </w:rPr>
        <w:t>iespējams</w:t>
      </w:r>
      <w:proofErr w:type="spellEnd"/>
      <w:r w:rsidRPr="0088574C">
        <w:rPr>
          <w:rFonts w:ascii="Times New Roman" w:hAnsi="Times New Roman"/>
          <w:sz w:val="24"/>
          <w:szCs w:val="24"/>
          <w:lang w:val="en-US"/>
        </w:rPr>
        <w:t xml:space="preserve"> bez </w:t>
      </w:r>
      <w:proofErr w:type="spellStart"/>
      <w:r w:rsidRPr="0088574C">
        <w:rPr>
          <w:rFonts w:ascii="Times New Roman" w:hAnsi="Times New Roman"/>
          <w:sz w:val="24"/>
          <w:szCs w:val="24"/>
          <w:lang w:val="en-US"/>
        </w:rPr>
        <w:t>iepriekšminētajam</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zemūdens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atskaitēm</w:t>
      </w:r>
      <w:proofErr w:type="spellEnd"/>
      <w:r w:rsidRPr="0088574C">
        <w:rPr>
          <w:rFonts w:ascii="Times New Roman" w:hAnsi="Times New Roman"/>
          <w:sz w:val="24"/>
          <w:szCs w:val="24"/>
          <w:lang w:val="en-US"/>
        </w:rPr>
        <w:t>.</w:t>
      </w:r>
    </w:p>
    <w:p w14:paraId="71A4F99D" w14:textId="77777777" w:rsidR="0088574C" w:rsidRPr="0088574C" w:rsidRDefault="0088574C" w:rsidP="0088574C">
      <w:pPr>
        <w:spacing w:after="0"/>
        <w:jc w:val="both"/>
        <w:rPr>
          <w:rFonts w:ascii="Times New Roman" w:hAnsi="Times New Roman"/>
          <w:sz w:val="24"/>
          <w:szCs w:val="24"/>
          <w:lang w:val="en-US"/>
        </w:rPr>
      </w:pPr>
      <w:r w:rsidRPr="0088574C">
        <w:rPr>
          <w:rFonts w:ascii="Times New Roman" w:hAnsi="Times New Roman"/>
          <w:sz w:val="24"/>
          <w:szCs w:val="24"/>
          <w:lang w:val="en-US"/>
        </w:rPr>
        <w:t xml:space="preserve"> </w:t>
      </w:r>
    </w:p>
    <w:p w14:paraId="6108F63E" w14:textId="77777777" w:rsidR="0088574C" w:rsidRPr="0088574C" w:rsidRDefault="0088574C" w:rsidP="0088574C">
      <w:pPr>
        <w:spacing w:after="0"/>
        <w:jc w:val="both"/>
        <w:rPr>
          <w:rFonts w:ascii="Times New Roman" w:hAnsi="Times New Roman"/>
          <w:sz w:val="24"/>
          <w:szCs w:val="24"/>
          <w:lang w:val="en-US"/>
        </w:rPr>
      </w:pPr>
      <w:proofErr w:type="spellStart"/>
      <w:r w:rsidRPr="0088574C">
        <w:rPr>
          <w:rFonts w:ascii="Times New Roman" w:hAnsi="Times New Roman"/>
          <w:sz w:val="24"/>
          <w:szCs w:val="24"/>
          <w:lang w:val="en-US"/>
        </w:rPr>
        <w:t>Jautājumi</w:t>
      </w:r>
      <w:proofErr w:type="spellEnd"/>
      <w:r w:rsidRPr="0088574C">
        <w:rPr>
          <w:rFonts w:ascii="Times New Roman" w:hAnsi="Times New Roman"/>
          <w:sz w:val="24"/>
          <w:szCs w:val="24"/>
          <w:lang w:val="en-US"/>
        </w:rPr>
        <w:t>:</w:t>
      </w:r>
    </w:p>
    <w:p w14:paraId="2FDB8C41" w14:textId="77777777" w:rsidR="0088574C" w:rsidRPr="0088574C" w:rsidRDefault="0088574C" w:rsidP="00B65386">
      <w:pPr>
        <w:spacing w:after="0"/>
        <w:ind w:left="720" w:hanging="720"/>
        <w:jc w:val="both"/>
        <w:rPr>
          <w:rFonts w:ascii="Times New Roman" w:hAnsi="Times New Roman"/>
          <w:sz w:val="24"/>
          <w:szCs w:val="24"/>
          <w:lang w:val="en-US"/>
        </w:rPr>
      </w:pPr>
      <w:r w:rsidRPr="0088574C">
        <w:rPr>
          <w:rFonts w:ascii="Times New Roman" w:hAnsi="Times New Roman"/>
          <w:sz w:val="24"/>
          <w:szCs w:val="24"/>
          <w:lang w:val="en-US"/>
        </w:rPr>
        <w:t>1.1.</w:t>
      </w:r>
      <w:r w:rsidRPr="0088574C">
        <w:rPr>
          <w:rFonts w:ascii="Times New Roman" w:hAnsi="Times New Roman"/>
          <w:sz w:val="24"/>
          <w:szCs w:val="24"/>
          <w:lang w:val="en-US"/>
        </w:rPr>
        <w:tab/>
      </w:r>
      <w:proofErr w:type="spellStart"/>
      <w:r w:rsidRPr="0088574C">
        <w:rPr>
          <w:rFonts w:ascii="Times New Roman" w:hAnsi="Times New Roman"/>
          <w:sz w:val="24"/>
          <w:szCs w:val="24"/>
          <w:lang w:val="en-US"/>
        </w:rPr>
        <w:t>Lūdzam</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pasūtītāju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pievienot</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iepirkuma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dokumentācijai</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jebkādas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viņa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rīcībā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esošas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zemūdens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atskaites</w:t>
      </w:r>
      <w:proofErr w:type="spellEnd"/>
      <w:r w:rsidRPr="0088574C">
        <w:rPr>
          <w:rFonts w:ascii="Times New Roman" w:hAnsi="Times New Roman"/>
          <w:sz w:val="24"/>
          <w:szCs w:val="24"/>
          <w:lang w:val="en-US"/>
        </w:rPr>
        <w:t xml:space="preserve"> par </w:t>
      </w:r>
      <w:proofErr w:type="spellStart"/>
      <w:r w:rsidRPr="0088574C">
        <w:rPr>
          <w:rFonts w:ascii="Times New Roman" w:hAnsi="Times New Roman"/>
          <w:sz w:val="24"/>
          <w:szCs w:val="24"/>
          <w:lang w:val="en-US"/>
        </w:rPr>
        <w:t>esoša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pāļa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novietojumu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dabā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pēc</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tā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nokrišanas</w:t>
      </w:r>
      <w:proofErr w:type="spellEnd"/>
      <w:r w:rsidRPr="0088574C">
        <w:rPr>
          <w:rFonts w:ascii="Times New Roman" w:hAnsi="Times New Roman"/>
          <w:sz w:val="24"/>
          <w:szCs w:val="24"/>
          <w:lang w:val="en-US"/>
        </w:rPr>
        <w:t xml:space="preserve">. Lai </w:t>
      </w:r>
      <w:proofErr w:type="spellStart"/>
      <w:r w:rsidRPr="0088574C">
        <w:rPr>
          <w:rFonts w:ascii="Times New Roman" w:hAnsi="Times New Roman"/>
          <w:sz w:val="24"/>
          <w:szCs w:val="24"/>
          <w:lang w:val="en-US"/>
        </w:rPr>
        <w:t>izvērtētu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pāļa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pārvietojumu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vēlams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saņemt</w:t>
      </w:r>
      <w:proofErr w:type="spellEnd"/>
      <w:r w:rsidRPr="0088574C">
        <w:rPr>
          <w:rFonts w:ascii="Times New Roman" w:hAnsi="Times New Roman"/>
          <w:sz w:val="24"/>
          <w:szCs w:val="24"/>
          <w:lang w:val="en-US"/>
        </w:rPr>
        <w:t xml:space="preserve"> no </w:t>
      </w:r>
      <w:proofErr w:type="spellStart"/>
      <w:r w:rsidRPr="0088574C">
        <w:rPr>
          <w:rFonts w:ascii="Times New Roman" w:hAnsi="Times New Roman"/>
          <w:sz w:val="24"/>
          <w:szCs w:val="24"/>
          <w:lang w:val="en-US"/>
        </w:rPr>
        <w:t>Pasūtītāja</w:t>
      </w:r>
      <w:proofErr w:type="spellEnd"/>
      <w:r w:rsidRPr="0088574C">
        <w:rPr>
          <w:rFonts w:ascii="Times New Roman" w:hAnsi="Times New Roman"/>
          <w:sz w:val="24"/>
          <w:szCs w:val="24"/>
          <w:lang w:val="en-US"/>
        </w:rPr>
        <w:t xml:space="preserve"> un </w:t>
      </w:r>
      <w:proofErr w:type="spellStart"/>
      <w:r w:rsidRPr="0088574C">
        <w:rPr>
          <w:rFonts w:ascii="Times New Roman" w:hAnsi="Times New Roman"/>
          <w:sz w:val="24"/>
          <w:szCs w:val="24"/>
          <w:lang w:val="en-US"/>
        </w:rPr>
        <w:t>salīdzināt</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vismaz</w:t>
      </w:r>
      <w:proofErr w:type="spellEnd"/>
      <w:r w:rsidRPr="0088574C">
        <w:rPr>
          <w:rFonts w:ascii="Times New Roman" w:hAnsi="Times New Roman"/>
          <w:sz w:val="24"/>
          <w:szCs w:val="24"/>
          <w:lang w:val="en-US"/>
        </w:rPr>
        <w:t xml:space="preserve"> divas </w:t>
      </w:r>
      <w:proofErr w:type="spellStart"/>
      <w:r w:rsidRPr="0088574C">
        <w:rPr>
          <w:rFonts w:ascii="Times New Roman" w:hAnsi="Times New Roman"/>
          <w:sz w:val="24"/>
          <w:szCs w:val="24"/>
          <w:lang w:val="en-US"/>
        </w:rPr>
        <w:t>atskaites</w:t>
      </w:r>
      <w:proofErr w:type="spellEnd"/>
      <w:r w:rsidRPr="0088574C">
        <w:rPr>
          <w:rFonts w:ascii="Times New Roman" w:hAnsi="Times New Roman"/>
          <w:sz w:val="24"/>
          <w:szCs w:val="24"/>
          <w:lang w:val="en-US"/>
        </w:rPr>
        <w:t xml:space="preserve"> – </w:t>
      </w:r>
      <w:proofErr w:type="spellStart"/>
      <w:r w:rsidRPr="0088574C">
        <w:rPr>
          <w:rFonts w:ascii="Times New Roman" w:hAnsi="Times New Roman"/>
          <w:sz w:val="24"/>
          <w:szCs w:val="24"/>
          <w:lang w:val="en-US"/>
        </w:rPr>
        <w:t>atskaiti</w:t>
      </w:r>
      <w:proofErr w:type="spellEnd"/>
      <w:r w:rsidRPr="0088574C">
        <w:rPr>
          <w:rFonts w:ascii="Times New Roman" w:hAnsi="Times New Roman"/>
          <w:sz w:val="24"/>
          <w:szCs w:val="24"/>
          <w:lang w:val="en-US"/>
        </w:rPr>
        <w:t xml:space="preserve">, kas </w:t>
      </w:r>
      <w:proofErr w:type="spellStart"/>
      <w:r w:rsidRPr="0088574C">
        <w:rPr>
          <w:rFonts w:ascii="Times New Roman" w:hAnsi="Times New Roman"/>
          <w:sz w:val="24"/>
          <w:szCs w:val="24"/>
          <w:lang w:val="en-US"/>
        </w:rPr>
        <w:t>uztaisīta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uzreiz</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pēc</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pāļa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nokrišanas</w:t>
      </w:r>
      <w:proofErr w:type="spellEnd"/>
      <w:r w:rsidRPr="0088574C">
        <w:rPr>
          <w:rFonts w:ascii="Times New Roman" w:hAnsi="Times New Roman"/>
          <w:sz w:val="24"/>
          <w:szCs w:val="24"/>
          <w:lang w:val="en-US"/>
        </w:rPr>
        <w:t xml:space="preserve"> un </w:t>
      </w:r>
      <w:proofErr w:type="spellStart"/>
      <w:r w:rsidRPr="0088574C">
        <w:rPr>
          <w:rFonts w:ascii="Times New Roman" w:hAnsi="Times New Roman"/>
          <w:sz w:val="24"/>
          <w:szCs w:val="24"/>
          <w:lang w:val="en-US"/>
        </w:rPr>
        <w:t>aktuālu</w:t>
      </w:r>
      <w:proofErr w:type="spellEnd"/>
      <w:r w:rsidRPr="0088574C">
        <w:rPr>
          <w:rFonts w:ascii="Times New Roman" w:hAnsi="Times New Roman"/>
          <w:sz w:val="24"/>
          <w:szCs w:val="24"/>
          <w:lang w:val="en-US"/>
        </w:rPr>
        <w:t xml:space="preserve">, kas </w:t>
      </w:r>
      <w:proofErr w:type="spellStart"/>
      <w:r w:rsidRPr="0088574C">
        <w:rPr>
          <w:rFonts w:ascii="Times New Roman" w:hAnsi="Times New Roman"/>
          <w:sz w:val="24"/>
          <w:szCs w:val="24"/>
          <w:lang w:val="en-US"/>
        </w:rPr>
        <w:t>uztaisīta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pirms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iepirkuma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izsludināšanas</w:t>
      </w:r>
      <w:proofErr w:type="spellEnd"/>
      <w:r w:rsidRPr="0088574C">
        <w:rPr>
          <w:rFonts w:ascii="Times New Roman" w:hAnsi="Times New Roman"/>
          <w:sz w:val="24"/>
          <w:szCs w:val="24"/>
          <w:lang w:val="en-US"/>
        </w:rPr>
        <w:t>.</w:t>
      </w:r>
    </w:p>
    <w:p w14:paraId="14A06A64" w14:textId="77777777" w:rsidR="0088574C" w:rsidRPr="0088574C" w:rsidRDefault="0088574C" w:rsidP="0088574C">
      <w:pPr>
        <w:spacing w:after="0"/>
        <w:jc w:val="both"/>
        <w:rPr>
          <w:rFonts w:ascii="Times New Roman" w:hAnsi="Times New Roman"/>
          <w:sz w:val="24"/>
          <w:szCs w:val="24"/>
          <w:lang w:val="en-US"/>
        </w:rPr>
      </w:pPr>
    </w:p>
    <w:p w14:paraId="691E2A75" w14:textId="77777777" w:rsidR="0088574C" w:rsidRPr="0088574C" w:rsidRDefault="0088574C" w:rsidP="00B65386">
      <w:pPr>
        <w:spacing w:after="0"/>
        <w:ind w:left="720" w:hanging="720"/>
        <w:jc w:val="both"/>
        <w:rPr>
          <w:rFonts w:ascii="Times New Roman" w:hAnsi="Times New Roman"/>
          <w:sz w:val="24"/>
          <w:szCs w:val="24"/>
          <w:lang w:val="en-US"/>
        </w:rPr>
      </w:pPr>
      <w:r w:rsidRPr="0088574C">
        <w:rPr>
          <w:rFonts w:ascii="Times New Roman" w:hAnsi="Times New Roman"/>
          <w:sz w:val="24"/>
          <w:szCs w:val="24"/>
          <w:lang w:val="en-US"/>
        </w:rPr>
        <w:t>1.2.</w:t>
      </w:r>
      <w:r w:rsidRPr="0088574C">
        <w:rPr>
          <w:rFonts w:ascii="Times New Roman" w:hAnsi="Times New Roman"/>
          <w:sz w:val="24"/>
          <w:szCs w:val="24"/>
          <w:lang w:val="en-US"/>
        </w:rPr>
        <w:tab/>
      </w:r>
      <w:proofErr w:type="spellStart"/>
      <w:r w:rsidRPr="0088574C">
        <w:rPr>
          <w:rFonts w:ascii="Times New Roman" w:hAnsi="Times New Roman"/>
          <w:sz w:val="24"/>
          <w:szCs w:val="24"/>
          <w:lang w:val="en-US"/>
        </w:rPr>
        <w:t>Gadījumā</w:t>
      </w:r>
      <w:proofErr w:type="spellEnd"/>
      <w:r w:rsidRPr="0088574C">
        <w:rPr>
          <w:rFonts w:ascii="Times New Roman" w:hAnsi="Times New Roman"/>
          <w:sz w:val="24"/>
          <w:szCs w:val="24"/>
          <w:lang w:val="en-US"/>
        </w:rPr>
        <w:t xml:space="preserve">, ja </w:t>
      </w:r>
      <w:proofErr w:type="spellStart"/>
      <w:r w:rsidRPr="0088574C">
        <w:rPr>
          <w:rFonts w:ascii="Times New Roman" w:hAnsi="Times New Roman"/>
          <w:sz w:val="24"/>
          <w:szCs w:val="24"/>
          <w:lang w:val="en-US"/>
        </w:rPr>
        <w:t>Pasūtītajam</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ir</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pieejama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tikai</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viena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atskaite</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lūdzam</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pasūtītāju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papildus</w:t>
      </w:r>
      <w:proofErr w:type="spellEnd"/>
      <w:r w:rsidRPr="0088574C">
        <w:rPr>
          <w:rFonts w:ascii="Times New Roman" w:hAnsi="Times New Roman"/>
          <w:sz w:val="24"/>
          <w:szCs w:val="24"/>
          <w:lang w:val="en-US"/>
        </w:rPr>
        <w:t xml:space="preserve"> 1.1. </w:t>
      </w:r>
      <w:proofErr w:type="spellStart"/>
      <w:r w:rsidRPr="0088574C">
        <w:rPr>
          <w:rFonts w:ascii="Times New Roman" w:hAnsi="Times New Roman"/>
          <w:sz w:val="24"/>
          <w:szCs w:val="24"/>
          <w:lang w:val="en-US"/>
        </w:rPr>
        <w:t>jautājumam</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pagarināt</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iesniegšanas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termiņu</w:t>
      </w:r>
      <w:proofErr w:type="spellEnd"/>
      <w:r w:rsidRPr="0088574C">
        <w:rPr>
          <w:rFonts w:ascii="Times New Roman" w:hAnsi="Times New Roman"/>
          <w:sz w:val="24"/>
          <w:szCs w:val="24"/>
          <w:lang w:val="en-US"/>
        </w:rPr>
        <w:t xml:space="preserve"> par </w:t>
      </w:r>
      <w:proofErr w:type="spellStart"/>
      <w:r w:rsidRPr="0088574C">
        <w:rPr>
          <w:rFonts w:ascii="Times New Roman" w:hAnsi="Times New Roman"/>
          <w:sz w:val="24"/>
          <w:szCs w:val="24"/>
          <w:lang w:val="en-US"/>
        </w:rPr>
        <w:t>vismaz</w:t>
      </w:r>
      <w:proofErr w:type="spellEnd"/>
      <w:r w:rsidRPr="0088574C">
        <w:rPr>
          <w:rFonts w:ascii="Times New Roman" w:hAnsi="Times New Roman"/>
          <w:sz w:val="24"/>
          <w:szCs w:val="24"/>
          <w:lang w:val="en-US"/>
        </w:rPr>
        <w:t xml:space="preserve"> 2 (</w:t>
      </w:r>
      <w:proofErr w:type="spellStart"/>
      <w:r w:rsidRPr="0088574C">
        <w:rPr>
          <w:rFonts w:ascii="Times New Roman" w:hAnsi="Times New Roman"/>
          <w:sz w:val="24"/>
          <w:szCs w:val="24"/>
          <w:lang w:val="en-US"/>
        </w:rPr>
        <w:t>divām</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nedēļām</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lai</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Uzņēmējs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varētu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paspēt</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uztaisīt</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zemūdens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apsekošanu</w:t>
      </w:r>
      <w:proofErr w:type="spellEnd"/>
      <w:r w:rsidRPr="0088574C">
        <w:rPr>
          <w:rFonts w:ascii="Times New Roman" w:hAnsi="Times New Roman"/>
          <w:sz w:val="24"/>
          <w:szCs w:val="24"/>
          <w:lang w:val="en-US"/>
        </w:rPr>
        <w:t xml:space="preserve"> par </w:t>
      </w:r>
      <w:proofErr w:type="spellStart"/>
      <w:r w:rsidRPr="0088574C">
        <w:rPr>
          <w:rFonts w:ascii="Times New Roman" w:hAnsi="Times New Roman"/>
          <w:sz w:val="24"/>
          <w:szCs w:val="24"/>
          <w:lang w:val="en-US"/>
        </w:rPr>
        <w:t>šodienas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situāciju</w:t>
      </w:r>
      <w:proofErr w:type="spellEnd"/>
      <w:r w:rsidRPr="0088574C">
        <w:rPr>
          <w:rFonts w:ascii="Times New Roman" w:hAnsi="Times New Roman"/>
          <w:sz w:val="24"/>
          <w:szCs w:val="24"/>
          <w:lang w:val="en-US"/>
        </w:rPr>
        <w:t>.</w:t>
      </w:r>
    </w:p>
    <w:p w14:paraId="454FCA2F" w14:textId="77777777" w:rsidR="0088574C" w:rsidRPr="0088574C" w:rsidRDefault="0088574C" w:rsidP="0088574C">
      <w:pPr>
        <w:spacing w:after="0"/>
        <w:jc w:val="both"/>
        <w:rPr>
          <w:rFonts w:ascii="Times New Roman" w:hAnsi="Times New Roman"/>
          <w:sz w:val="24"/>
          <w:szCs w:val="24"/>
          <w:lang w:val="en-US"/>
        </w:rPr>
      </w:pPr>
    </w:p>
    <w:p w14:paraId="5EC032CB" w14:textId="210C3455" w:rsidR="00AA31BE" w:rsidRDefault="0088574C" w:rsidP="00B65386">
      <w:pPr>
        <w:spacing w:after="0"/>
        <w:ind w:left="720" w:hanging="720"/>
        <w:jc w:val="both"/>
        <w:rPr>
          <w:rFonts w:ascii="Times New Roman" w:hAnsi="Times New Roman"/>
          <w:sz w:val="24"/>
          <w:szCs w:val="24"/>
          <w:lang w:val="en-US"/>
        </w:rPr>
      </w:pPr>
      <w:r w:rsidRPr="0088574C">
        <w:rPr>
          <w:rFonts w:ascii="Times New Roman" w:hAnsi="Times New Roman"/>
          <w:sz w:val="24"/>
          <w:szCs w:val="24"/>
          <w:lang w:val="en-US"/>
        </w:rPr>
        <w:t>1.3.</w:t>
      </w:r>
      <w:r w:rsidRPr="0088574C">
        <w:rPr>
          <w:rFonts w:ascii="Times New Roman" w:hAnsi="Times New Roman"/>
          <w:sz w:val="24"/>
          <w:szCs w:val="24"/>
          <w:lang w:val="en-US"/>
        </w:rPr>
        <w:tab/>
      </w:r>
      <w:proofErr w:type="spellStart"/>
      <w:r w:rsidRPr="0088574C">
        <w:rPr>
          <w:rFonts w:ascii="Times New Roman" w:hAnsi="Times New Roman"/>
          <w:sz w:val="24"/>
          <w:szCs w:val="24"/>
          <w:lang w:val="en-US"/>
        </w:rPr>
        <w:t>Gadījuma</w:t>
      </w:r>
      <w:proofErr w:type="spellEnd"/>
      <w:r w:rsidRPr="0088574C">
        <w:rPr>
          <w:rFonts w:ascii="Times New Roman" w:hAnsi="Times New Roman"/>
          <w:sz w:val="24"/>
          <w:szCs w:val="24"/>
          <w:lang w:val="en-US"/>
        </w:rPr>
        <w:t xml:space="preserve">, ja </w:t>
      </w:r>
      <w:proofErr w:type="spellStart"/>
      <w:r w:rsidRPr="0088574C">
        <w:rPr>
          <w:rFonts w:ascii="Times New Roman" w:hAnsi="Times New Roman"/>
          <w:sz w:val="24"/>
          <w:szCs w:val="24"/>
          <w:lang w:val="en-US"/>
        </w:rPr>
        <w:t>Pasūtītāja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rīcībā</w:t>
      </w:r>
      <w:proofErr w:type="spellEnd"/>
      <w:r w:rsidRPr="0088574C">
        <w:rPr>
          <w:rFonts w:ascii="Times New Roman" w:hAnsi="Times New Roman"/>
          <w:sz w:val="24"/>
          <w:szCs w:val="24"/>
          <w:lang w:val="en-US"/>
        </w:rPr>
        <w:t xml:space="preserve"> nav </w:t>
      </w:r>
      <w:proofErr w:type="spellStart"/>
      <w:r w:rsidRPr="0088574C">
        <w:rPr>
          <w:rFonts w:ascii="Times New Roman" w:hAnsi="Times New Roman"/>
          <w:sz w:val="24"/>
          <w:szCs w:val="24"/>
          <w:lang w:val="en-US"/>
        </w:rPr>
        <w:t>nekādas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informācijas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vai</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Pasūtītājs</w:t>
      </w:r>
      <w:proofErr w:type="spellEnd"/>
      <w:r w:rsidRPr="0088574C">
        <w:rPr>
          <w:rFonts w:ascii="Times New Roman" w:hAnsi="Times New Roman"/>
          <w:sz w:val="24"/>
          <w:szCs w:val="24"/>
          <w:lang w:val="en-US"/>
        </w:rPr>
        <w:t xml:space="preserve"> nav </w:t>
      </w:r>
      <w:proofErr w:type="spellStart"/>
      <w:r w:rsidRPr="0088574C">
        <w:rPr>
          <w:rFonts w:ascii="Times New Roman" w:hAnsi="Times New Roman"/>
          <w:sz w:val="24"/>
          <w:szCs w:val="24"/>
          <w:lang w:val="en-US"/>
        </w:rPr>
        <w:t>gatavs</w:t>
      </w:r>
      <w:proofErr w:type="spellEnd"/>
      <w:r w:rsidRPr="0088574C">
        <w:rPr>
          <w:rFonts w:ascii="Times New Roman" w:hAnsi="Times New Roman"/>
          <w:sz w:val="24"/>
          <w:szCs w:val="24"/>
          <w:lang w:val="en-US"/>
        </w:rPr>
        <w:t xml:space="preserve"> to </w:t>
      </w:r>
      <w:proofErr w:type="spellStart"/>
      <w:r w:rsidRPr="0088574C">
        <w:rPr>
          <w:rFonts w:ascii="Times New Roman" w:hAnsi="Times New Roman"/>
          <w:sz w:val="24"/>
          <w:szCs w:val="24"/>
          <w:lang w:val="en-US"/>
        </w:rPr>
        <w:t>iesniegt</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iepirkuma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laikā</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lūdzam</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Pasūtītāju</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apliecināt</w:t>
      </w:r>
      <w:proofErr w:type="spellEnd"/>
      <w:r w:rsidRPr="0088574C">
        <w:rPr>
          <w:rFonts w:ascii="Times New Roman" w:hAnsi="Times New Roman"/>
          <w:sz w:val="24"/>
          <w:szCs w:val="24"/>
          <w:lang w:val="en-US"/>
        </w:rPr>
        <w:t xml:space="preserve">, ka </w:t>
      </w:r>
      <w:proofErr w:type="spellStart"/>
      <w:r w:rsidRPr="0088574C">
        <w:rPr>
          <w:rFonts w:ascii="Times New Roman" w:hAnsi="Times New Roman"/>
          <w:sz w:val="24"/>
          <w:szCs w:val="24"/>
          <w:lang w:val="en-US"/>
        </w:rPr>
        <w:t>Piedāvājumā</w:t>
      </w:r>
      <w:proofErr w:type="spellEnd"/>
      <w:r w:rsidRPr="0088574C">
        <w:rPr>
          <w:rFonts w:ascii="Times New Roman" w:hAnsi="Times New Roman"/>
          <w:sz w:val="24"/>
          <w:szCs w:val="24"/>
          <w:lang w:val="en-US"/>
        </w:rPr>
        <w:t xml:space="preserve"> nav </w:t>
      </w:r>
      <w:proofErr w:type="spellStart"/>
      <w:r w:rsidRPr="0088574C">
        <w:rPr>
          <w:rFonts w:ascii="Times New Roman" w:hAnsi="Times New Roman"/>
          <w:sz w:val="24"/>
          <w:szCs w:val="24"/>
          <w:lang w:val="en-US"/>
        </w:rPr>
        <w:t>jāiekļauj</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izmaksas</w:t>
      </w:r>
      <w:proofErr w:type="spellEnd"/>
      <w:r w:rsidRPr="0088574C">
        <w:rPr>
          <w:rFonts w:ascii="Times New Roman" w:hAnsi="Times New Roman"/>
          <w:sz w:val="24"/>
          <w:szCs w:val="24"/>
          <w:lang w:val="en-US"/>
        </w:rPr>
        <w:t xml:space="preserve"> par </w:t>
      </w:r>
      <w:proofErr w:type="spellStart"/>
      <w:r w:rsidRPr="0088574C">
        <w:rPr>
          <w:rFonts w:ascii="Times New Roman" w:hAnsi="Times New Roman"/>
          <w:sz w:val="24"/>
          <w:szCs w:val="24"/>
          <w:lang w:val="en-US"/>
        </w:rPr>
        <w:t>esoša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pāļa</w:t>
      </w:r>
      <w:proofErr w:type="spellEnd"/>
      <w:r w:rsidRPr="0088574C">
        <w:rPr>
          <w:rFonts w:ascii="Times New Roman" w:hAnsi="Times New Roman"/>
          <w:sz w:val="24"/>
          <w:szCs w:val="24"/>
          <w:lang w:val="en-US"/>
        </w:rPr>
        <w:t xml:space="preserve"> un </w:t>
      </w:r>
      <w:proofErr w:type="spellStart"/>
      <w:r w:rsidRPr="0088574C">
        <w:rPr>
          <w:rFonts w:ascii="Times New Roman" w:hAnsi="Times New Roman"/>
          <w:sz w:val="24"/>
          <w:szCs w:val="24"/>
          <w:lang w:val="en-US"/>
        </w:rPr>
        <w:t>tiltiņa</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izcelšanas</w:t>
      </w:r>
      <w:proofErr w:type="spellEnd"/>
      <w:r w:rsidRPr="0088574C">
        <w:rPr>
          <w:rFonts w:ascii="Times New Roman" w:hAnsi="Times New Roman"/>
          <w:sz w:val="24"/>
          <w:szCs w:val="24"/>
          <w:lang w:val="en-US"/>
        </w:rPr>
        <w:t xml:space="preserve"> un </w:t>
      </w:r>
      <w:proofErr w:type="spellStart"/>
      <w:r w:rsidRPr="0088574C">
        <w:rPr>
          <w:rFonts w:ascii="Times New Roman" w:hAnsi="Times New Roman"/>
          <w:sz w:val="24"/>
          <w:szCs w:val="24"/>
          <w:lang w:val="en-US"/>
        </w:rPr>
        <w:t>utilizācijas</w:t>
      </w:r>
      <w:proofErr w:type="spellEnd"/>
      <w:r w:rsidRPr="0088574C">
        <w:rPr>
          <w:rFonts w:ascii="Times New Roman" w:hAnsi="Times New Roman"/>
          <w:sz w:val="24"/>
          <w:szCs w:val="24"/>
          <w:lang w:val="en-US"/>
        </w:rPr>
        <w:t xml:space="preserve"> </w:t>
      </w:r>
      <w:proofErr w:type="spellStart"/>
      <w:r w:rsidRPr="0088574C">
        <w:rPr>
          <w:rFonts w:ascii="Times New Roman" w:hAnsi="Times New Roman"/>
          <w:sz w:val="24"/>
          <w:szCs w:val="24"/>
          <w:lang w:val="en-US"/>
        </w:rPr>
        <w:t>darbiem</w:t>
      </w:r>
      <w:proofErr w:type="spellEnd"/>
      <w:r w:rsidRPr="0088574C">
        <w:rPr>
          <w:rFonts w:ascii="Times New Roman" w:hAnsi="Times New Roman"/>
          <w:sz w:val="24"/>
          <w:szCs w:val="24"/>
          <w:lang w:val="en-US"/>
        </w:rPr>
        <w:t>.</w:t>
      </w:r>
    </w:p>
    <w:p w14:paraId="5647861D" w14:textId="77777777" w:rsidR="0088574C" w:rsidRDefault="0088574C" w:rsidP="00AA46A2">
      <w:pPr>
        <w:spacing w:after="0"/>
        <w:jc w:val="both"/>
        <w:rPr>
          <w:rFonts w:ascii="Times New Roman" w:hAnsi="Times New Roman"/>
          <w:i/>
          <w:sz w:val="24"/>
          <w:szCs w:val="24"/>
          <w:u w:val="single"/>
        </w:rPr>
      </w:pPr>
    </w:p>
    <w:p w14:paraId="32957DCD" w14:textId="7DC3E1F3" w:rsidR="00AA46A2" w:rsidRPr="00BE6F1E" w:rsidRDefault="00AA46A2" w:rsidP="00AA46A2">
      <w:pPr>
        <w:spacing w:after="0"/>
        <w:jc w:val="both"/>
        <w:rPr>
          <w:rFonts w:ascii="Times New Roman" w:hAnsi="Times New Roman"/>
          <w:i/>
          <w:sz w:val="24"/>
          <w:szCs w:val="24"/>
          <w:u w:val="single"/>
        </w:rPr>
      </w:pPr>
      <w:r w:rsidRPr="00BE6F1E">
        <w:rPr>
          <w:rFonts w:ascii="Times New Roman" w:hAnsi="Times New Roman"/>
          <w:i/>
          <w:sz w:val="24"/>
          <w:szCs w:val="24"/>
          <w:u w:val="single"/>
        </w:rPr>
        <w:lastRenderedPageBreak/>
        <w:t>Atbilde.</w:t>
      </w:r>
    </w:p>
    <w:bookmarkEnd w:id="0"/>
    <w:p w14:paraId="2AC39C71" w14:textId="77777777" w:rsidR="00AA31BE" w:rsidRDefault="00AA31BE" w:rsidP="008B405E">
      <w:pPr>
        <w:spacing w:after="0"/>
        <w:jc w:val="both"/>
        <w:rPr>
          <w:rFonts w:ascii="Times New Roman" w:hAnsi="Times New Roman"/>
          <w:i/>
          <w:sz w:val="24"/>
          <w:szCs w:val="24"/>
        </w:rPr>
      </w:pPr>
    </w:p>
    <w:p w14:paraId="6068A887" w14:textId="77777777" w:rsidR="00D93077" w:rsidRPr="00D93077" w:rsidRDefault="00D93077" w:rsidP="00D93077">
      <w:pPr>
        <w:spacing w:before="120" w:after="120" w:line="240" w:lineRule="auto"/>
        <w:jc w:val="both"/>
        <w:rPr>
          <w:rFonts w:ascii="Times New Roman" w:hAnsi="Times New Roman"/>
          <w:i/>
          <w:iCs/>
          <w:sz w:val="24"/>
          <w:szCs w:val="24"/>
        </w:rPr>
      </w:pPr>
      <w:r w:rsidRPr="00D93077">
        <w:rPr>
          <w:rFonts w:ascii="Times New Roman" w:hAnsi="Times New Roman"/>
          <w:i/>
          <w:iCs/>
          <w:sz w:val="24"/>
          <w:szCs w:val="24"/>
        </w:rPr>
        <w:t>Skatīt pievienoto Pasūtītāja rīcībā esošo 2019.gada 10.jūnija aktu (ar izvietojuma situācijas plānu pielikumā) par tauvošanas pāļa Nr.4 zemūdens apsekošanu pēc tā nogāšanās. Citi tauvošanas pāļa Nr.4 zemūdens apsekošanas darbi līdz Iepirkuma izslidināšanai nav veikti.</w:t>
      </w:r>
    </w:p>
    <w:p w14:paraId="2A163DA1" w14:textId="77777777" w:rsidR="00D93077" w:rsidRPr="00D93077" w:rsidRDefault="00D93077" w:rsidP="00D93077">
      <w:pPr>
        <w:spacing w:before="120" w:after="120" w:line="240" w:lineRule="auto"/>
        <w:jc w:val="both"/>
        <w:rPr>
          <w:rFonts w:ascii="Times New Roman" w:hAnsi="Times New Roman"/>
          <w:i/>
          <w:iCs/>
          <w:sz w:val="24"/>
          <w:szCs w:val="24"/>
        </w:rPr>
      </w:pPr>
      <w:r w:rsidRPr="00D93077">
        <w:rPr>
          <w:rFonts w:ascii="Times New Roman" w:hAnsi="Times New Roman"/>
          <w:i/>
          <w:iCs/>
          <w:sz w:val="24"/>
          <w:szCs w:val="24"/>
        </w:rPr>
        <w:t>Vēršam uzmanību, ka Pretendentam bijis pietiekami daudz laika, lai  veiktu tauvošanas pāļa Nr.4 zemūdens apsekošanu un precizētu tā  pašreizējo novietojumu.</w:t>
      </w:r>
    </w:p>
    <w:p w14:paraId="64E24B45" w14:textId="77777777" w:rsidR="00D93077" w:rsidRPr="00D93077" w:rsidRDefault="00D93077" w:rsidP="004C31D0">
      <w:pPr>
        <w:jc w:val="both"/>
        <w:rPr>
          <w:rFonts w:ascii="Times New Roman" w:hAnsi="Times New Roman"/>
          <w:sz w:val="24"/>
          <w:szCs w:val="24"/>
          <w:u w:val="single"/>
        </w:rPr>
      </w:pPr>
    </w:p>
    <w:p w14:paraId="4622E699" w14:textId="3505BD94" w:rsidR="004C31D0" w:rsidRDefault="004C31D0" w:rsidP="004C31D0">
      <w:pPr>
        <w:jc w:val="both"/>
        <w:rPr>
          <w:rFonts w:ascii="Times New Roman" w:hAnsi="Times New Roman"/>
          <w:sz w:val="24"/>
          <w:szCs w:val="24"/>
          <w:u w:val="single"/>
        </w:rPr>
      </w:pPr>
      <w:r>
        <w:rPr>
          <w:rFonts w:ascii="Times New Roman" w:hAnsi="Times New Roman"/>
          <w:sz w:val="24"/>
          <w:szCs w:val="24"/>
          <w:u w:val="single"/>
        </w:rPr>
        <w:t>2</w:t>
      </w:r>
      <w:r w:rsidRPr="00BE6F1E">
        <w:rPr>
          <w:rFonts w:ascii="Times New Roman" w:hAnsi="Times New Roman"/>
          <w:sz w:val="24"/>
          <w:szCs w:val="24"/>
          <w:u w:val="single"/>
        </w:rPr>
        <w:t>.jautājums.</w:t>
      </w:r>
    </w:p>
    <w:p w14:paraId="17B651C0" w14:textId="468EFF15" w:rsidR="00464DBA" w:rsidRPr="0088574C" w:rsidRDefault="0088574C" w:rsidP="004C31D0">
      <w:pPr>
        <w:spacing w:after="0"/>
        <w:jc w:val="both"/>
        <w:rPr>
          <w:rFonts w:ascii="Times New Roman" w:hAnsi="Times New Roman"/>
          <w:i/>
          <w:sz w:val="24"/>
          <w:szCs w:val="24"/>
        </w:rPr>
      </w:pPr>
      <w:r w:rsidRPr="0088574C">
        <w:rPr>
          <w:rFonts w:ascii="Times New Roman" w:hAnsi="Times New Roman"/>
          <w:sz w:val="24"/>
          <w:szCs w:val="24"/>
        </w:rPr>
        <w:t>Lūdzam Pasūtītāju precizēt, vai Uzņēmējām sava piedāvājumā jāparedz pagaidu tauvošanas konstrukcijas būvdarbu veikšanas periodā, lai nepārtrauktu piestātnes darbību?</w:t>
      </w:r>
    </w:p>
    <w:p w14:paraId="004BACCC" w14:textId="77777777" w:rsidR="0088574C" w:rsidRPr="0088574C" w:rsidRDefault="0088574C" w:rsidP="004C31D0">
      <w:pPr>
        <w:spacing w:after="0"/>
        <w:jc w:val="both"/>
        <w:rPr>
          <w:rFonts w:ascii="Times New Roman" w:hAnsi="Times New Roman"/>
          <w:i/>
          <w:sz w:val="24"/>
          <w:szCs w:val="24"/>
        </w:rPr>
      </w:pPr>
    </w:p>
    <w:p w14:paraId="380E488F" w14:textId="570BF1E4" w:rsidR="004C31D0" w:rsidRPr="00BE6F1E" w:rsidRDefault="004C31D0" w:rsidP="004C31D0">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14:paraId="7BBE4E3F" w14:textId="51FDBB56" w:rsidR="00D93077" w:rsidRPr="00D93077" w:rsidRDefault="00D93077" w:rsidP="00D93077">
      <w:pPr>
        <w:spacing w:before="120" w:after="120" w:line="240" w:lineRule="auto"/>
        <w:jc w:val="both"/>
        <w:rPr>
          <w:rFonts w:ascii="Times New Roman" w:hAnsi="Times New Roman"/>
          <w:i/>
          <w:iCs/>
          <w:sz w:val="24"/>
          <w:szCs w:val="24"/>
        </w:rPr>
      </w:pPr>
      <w:r w:rsidRPr="00D93077">
        <w:rPr>
          <w:rFonts w:ascii="Times New Roman" w:hAnsi="Times New Roman"/>
          <w:i/>
          <w:iCs/>
          <w:sz w:val="24"/>
          <w:szCs w:val="24"/>
        </w:rPr>
        <w:t>J</w:t>
      </w:r>
      <w:r>
        <w:rPr>
          <w:rFonts w:ascii="Times New Roman" w:hAnsi="Times New Roman"/>
          <w:i/>
          <w:iCs/>
          <w:sz w:val="24"/>
          <w:szCs w:val="24"/>
        </w:rPr>
        <w:t>ā</w:t>
      </w:r>
      <w:r w:rsidRPr="00D93077">
        <w:rPr>
          <w:rFonts w:ascii="Times New Roman" w:hAnsi="Times New Roman"/>
          <w:i/>
          <w:iCs/>
          <w:sz w:val="24"/>
          <w:szCs w:val="24"/>
        </w:rPr>
        <w:t xml:space="preserve">, saskaņā ar iepirkuma Nolikuma 1.pielikuma (Projektēšanas uzdevums) 12.punkta apakšpunktā 12.1. minēto, ka pie piestātnes jāparedz kuģu pagaidu tauvošanas risinājums tauvošanas pāļa Nr.4 izbūves laikā, Pretendenta pagaidu tauvošanas risinājums ir saistīts ar pagaidu tauvošanas konstrukciju izbūvi, tad Pretendentam šādu konstrukciju izbūve savā piedāvājumā jāparedz. </w:t>
      </w:r>
    </w:p>
    <w:p w14:paraId="770B84CF" w14:textId="77777777" w:rsidR="00464DBA" w:rsidRDefault="00464DBA" w:rsidP="004C31D0">
      <w:pPr>
        <w:jc w:val="both"/>
        <w:rPr>
          <w:rFonts w:ascii="Times New Roman" w:hAnsi="Times New Roman"/>
          <w:bCs/>
          <w:sz w:val="24"/>
          <w:szCs w:val="24"/>
        </w:rPr>
      </w:pPr>
    </w:p>
    <w:p w14:paraId="67A26431" w14:textId="2E0A6914" w:rsidR="004C31D0" w:rsidRDefault="0088574C" w:rsidP="004C31D0">
      <w:pPr>
        <w:jc w:val="both"/>
        <w:rPr>
          <w:rFonts w:ascii="Times New Roman" w:hAnsi="Times New Roman"/>
          <w:sz w:val="24"/>
          <w:szCs w:val="24"/>
          <w:u w:val="single"/>
        </w:rPr>
      </w:pPr>
      <w:r w:rsidRPr="0088574C">
        <w:rPr>
          <w:rFonts w:ascii="Times New Roman" w:hAnsi="Times New Roman"/>
          <w:sz w:val="24"/>
          <w:szCs w:val="24"/>
          <w:u w:val="single"/>
        </w:rPr>
        <w:t>3.jautājums.</w:t>
      </w:r>
    </w:p>
    <w:p w14:paraId="606DFBA0" w14:textId="5A97777B" w:rsidR="0088574C" w:rsidRPr="0088574C" w:rsidRDefault="0088574C" w:rsidP="004C31D0">
      <w:pPr>
        <w:jc w:val="both"/>
        <w:rPr>
          <w:rFonts w:ascii="Times New Roman" w:hAnsi="Times New Roman"/>
          <w:sz w:val="24"/>
          <w:szCs w:val="24"/>
        </w:rPr>
      </w:pPr>
      <w:r w:rsidRPr="0088574C">
        <w:rPr>
          <w:rFonts w:ascii="Times New Roman" w:hAnsi="Times New Roman"/>
          <w:sz w:val="24"/>
          <w:szCs w:val="24"/>
        </w:rPr>
        <w:t>Lūdzam Pasūtītāju iesniegt informāciju par piestātnes 35A noslodzi, t.i. cik stundas vai dienas mēnesī būs iespējams veikt būvdarbus bez pārtraukumiem, vai arī iesniegt jebkuru informāciju, kura dotu priekšstatu par piestātnes noslodzi.</w:t>
      </w:r>
    </w:p>
    <w:p w14:paraId="1FF76817" w14:textId="00705444" w:rsidR="0088574C" w:rsidRDefault="0088574C" w:rsidP="004C31D0">
      <w:pPr>
        <w:jc w:val="both"/>
        <w:rPr>
          <w:rFonts w:ascii="Times New Roman" w:hAnsi="Times New Roman"/>
          <w:i/>
          <w:iCs/>
          <w:sz w:val="24"/>
          <w:szCs w:val="24"/>
          <w:u w:val="single"/>
        </w:rPr>
      </w:pPr>
      <w:r w:rsidRPr="0088574C">
        <w:rPr>
          <w:rFonts w:ascii="Times New Roman" w:hAnsi="Times New Roman"/>
          <w:i/>
          <w:iCs/>
          <w:sz w:val="24"/>
          <w:szCs w:val="24"/>
          <w:u w:val="single"/>
        </w:rPr>
        <w:t>Atbilde.</w:t>
      </w:r>
    </w:p>
    <w:p w14:paraId="4BA330AD" w14:textId="3DB7DB68" w:rsidR="00D93077" w:rsidRPr="00D93077" w:rsidRDefault="00D93077" w:rsidP="00D93077">
      <w:pPr>
        <w:spacing w:before="120" w:after="120" w:line="240" w:lineRule="auto"/>
        <w:jc w:val="both"/>
        <w:rPr>
          <w:rFonts w:ascii="Times New Roman" w:hAnsi="Times New Roman"/>
          <w:i/>
          <w:iCs/>
          <w:sz w:val="24"/>
          <w:szCs w:val="24"/>
        </w:rPr>
      </w:pPr>
      <w:r w:rsidRPr="00D93077">
        <w:rPr>
          <w:rFonts w:ascii="Times New Roman" w:hAnsi="Times New Roman"/>
          <w:i/>
          <w:iCs/>
          <w:sz w:val="24"/>
          <w:szCs w:val="24"/>
        </w:rPr>
        <w:t>Skatīt pievienoto SIA “</w:t>
      </w:r>
      <w:proofErr w:type="spellStart"/>
      <w:r w:rsidR="00A0477B">
        <w:rPr>
          <w:rFonts w:ascii="Times New Roman" w:hAnsi="Times New Roman"/>
          <w:i/>
          <w:iCs/>
          <w:sz w:val="24"/>
          <w:szCs w:val="24"/>
        </w:rPr>
        <w:t>Ventall</w:t>
      </w:r>
      <w:proofErr w:type="spellEnd"/>
      <w:r w:rsidR="00A0477B">
        <w:rPr>
          <w:rFonts w:ascii="Times New Roman" w:hAnsi="Times New Roman"/>
          <w:i/>
          <w:iCs/>
          <w:sz w:val="24"/>
          <w:szCs w:val="24"/>
        </w:rPr>
        <w:t xml:space="preserve"> Terminal</w:t>
      </w:r>
      <w:r w:rsidRPr="00D93077">
        <w:rPr>
          <w:rFonts w:ascii="Times New Roman" w:hAnsi="Times New Roman"/>
          <w:i/>
          <w:iCs/>
          <w:sz w:val="24"/>
          <w:szCs w:val="24"/>
        </w:rPr>
        <w:t xml:space="preserve">” 2020.gada </w:t>
      </w:r>
      <w:r w:rsidRPr="00A0477B">
        <w:rPr>
          <w:rFonts w:ascii="Times New Roman" w:hAnsi="Times New Roman"/>
          <w:i/>
          <w:iCs/>
          <w:sz w:val="24"/>
          <w:szCs w:val="24"/>
        </w:rPr>
        <w:t>27.aprīļa vēstuli Nr.</w:t>
      </w:r>
      <w:r w:rsidR="00A0477B">
        <w:rPr>
          <w:rFonts w:ascii="Times New Roman" w:hAnsi="Times New Roman"/>
          <w:i/>
          <w:iCs/>
          <w:sz w:val="24"/>
          <w:szCs w:val="24"/>
        </w:rPr>
        <w:t>01-09/033</w:t>
      </w:r>
      <w:r w:rsidRPr="00A0477B">
        <w:rPr>
          <w:rFonts w:ascii="Times New Roman" w:hAnsi="Times New Roman"/>
          <w:i/>
          <w:iCs/>
          <w:sz w:val="24"/>
          <w:szCs w:val="24"/>
        </w:rPr>
        <w:t>.</w:t>
      </w:r>
    </w:p>
    <w:p w14:paraId="705D701E" w14:textId="77777777" w:rsidR="00D93077" w:rsidRPr="0088574C" w:rsidRDefault="00D93077" w:rsidP="004C31D0">
      <w:pPr>
        <w:jc w:val="both"/>
        <w:rPr>
          <w:rFonts w:ascii="Times New Roman" w:hAnsi="Times New Roman"/>
          <w:i/>
          <w:iCs/>
          <w:sz w:val="24"/>
          <w:szCs w:val="24"/>
          <w:u w:val="single"/>
        </w:rPr>
      </w:pPr>
    </w:p>
    <w:sectPr w:rsidR="00D93077" w:rsidRPr="0088574C" w:rsidSect="00B70225">
      <w:footerReference w:type="default" r:id="rId8"/>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677F1" w14:textId="77777777" w:rsidR="004C31D0" w:rsidRDefault="004C31D0" w:rsidP="002740A4">
      <w:pPr>
        <w:spacing w:after="0" w:line="240" w:lineRule="auto"/>
      </w:pPr>
      <w:r>
        <w:separator/>
      </w:r>
    </w:p>
  </w:endnote>
  <w:endnote w:type="continuationSeparator" w:id="0">
    <w:p w14:paraId="0C00CD79" w14:textId="77777777" w:rsidR="004C31D0" w:rsidRDefault="004C31D0"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noProof/>
      </w:rPr>
    </w:sdtEndPr>
    <w:sdtContent>
      <w:p w14:paraId="7EE055E4" w14:textId="77777777" w:rsidR="004C31D0" w:rsidRDefault="004C31D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7F4C0715" w14:textId="77777777" w:rsidR="004C31D0" w:rsidRDefault="004C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5BEDA" w14:textId="77777777" w:rsidR="004C31D0" w:rsidRDefault="004C31D0" w:rsidP="002740A4">
      <w:pPr>
        <w:spacing w:after="0" w:line="240" w:lineRule="auto"/>
      </w:pPr>
      <w:r>
        <w:separator/>
      </w:r>
    </w:p>
  </w:footnote>
  <w:footnote w:type="continuationSeparator" w:id="0">
    <w:p w14:paraId="43BB257E" w14:textId="77777777" w:rsidR="004C31D0" w:rsidRDefault="004C31D0"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46DA7"/>
    <w:multiLevelType w:val="multilevel"/>
    <w:tmpl w:val="5C58FA92"/>
    <w:lvl w:ilvl="0">
      <w:start w:val="1"/>
      <w:numFmt w:val="decimal"/>
      <w:lvlText w:val="%1."/>
      <w:lvlJc w:val="left"/>
      <w:pPr>
        <w:ind w:left="720" w:hanging="360"/>
      </w:pPr>
    </w:lvl>
    <w:lvl w:ilvl="1">
      <w:start w:val="1"/>
      <w:numFmt w:val="decimal"/>
      <w:isLgl/>
      <w:lvlText w:val="%1.%2."/>
      <w:lvlJc w:val="left"/>
      <w:pPr>
        <w:ind w:left="1380" w:hanging="480"/>
      </w:pPr>
      <w:rPr>
        <w:rFonts w:ascii="Times New Roman" w:eastAsia="Arial" w:hAnsi="Times New Roman" w:cs="Times New Roman" w:hint="default"/>
        <w:color w:val="auto"/>
        <w:sz w:val="24"/>
        <w:u w:val="none"/>
      </w:rPr>
    </w:lvl>
    <w:lvl w:ilvl="2">
      <w:start w:val="1"/>
      <w:numFmt w:val="decimal"/>
      <w:isLgl/>
      <w:lvlText w:val="%1.%2.%3."/>
      <w:lvlJc w:val="left"/>
      <w:pPr>
        <w:ind w:left="1800" w:hanging="720"/>
      </w:pPr>
      <w:rPr>
        <w:rFonts w:ascii="Times New Roman" w:eastAsia="Arial" w:hAnsi="Times New Roman" w:cs="Times New Roman" w:hint="default"/>
        <w:color w:val="auto"/>
        <w:sz w:val="24"/>
        <w:u w:val="single"/>
      </w:rPr>
    </w:lvl>
    <w:lvl w:ilvl="3">
      <w:start w:val="1"/>
      <w:numFmt w:val="decimal"/>
      <w:isLgl/>
      <w:lvlText w:val="%1.%2.%3.%4."/>
      <w:lvlJc w:val="left"/>
      <w:pPr>
        <w:ind w:left="2160" w:hanging="720"/>
      </w:pPr>
      <w:rPr>
        <w:rFonts w:ascii="Times New Roman" w:eastAsia="Arial" w:hAnsi="Times New Roman" w:cs="Times New Roman" w:hint="default"/>
        <w:color w:val="auto"/>
        <w:sz w:val="24"/>
        <w:u w:val="single"/>
      </w:rPr>
    </w:lvl>
    <w:lvl w:ilvl="4">
      <w:start w:val="1"/>
      <w:numFmt w:val="decimal"/>
      <w:isLgl/>
      <w:lvlText w:val="%1.%2.%3.%4.%5."/>
      <w:lvlJc w:val="left"/>
      <w:pPr>
        <w:ind w:left="2880" w:hanging="1080"/>
      </w:pPr>
      <w:rPr>
        <w:rFonts w:ascii="Times New Roman" w:eastAsia="Arial" w:hAnsi="Times New Roman" w:cs="Times New Roman" w:hint="default"/>
        <w:color w:val="auto"/>
        <w:sz w:val="24"/>
        <w:u w:val="single"/>
      </w:rPr>
    </w:lvl>
    <w:lvl w:ilvl="5">
      <w:start w:val="1"/>
      <w:numFmt w:val="decimal"/>
      <w:isLgl/>
      <w:lvlText w:val="%1.%2.%3.%4.%5.%6."/>
      <w:lvlJc w:val="left"/>
      <w:pPr>
        <w:ind w:left="3240" w:hanging="1080"/>
      </w:pPr>
      <w:rPr>
        <w:rFonts w:ascii="Times New Roman" w:eastAsia="Arial" w:hAnsi="Times New Roman" w:cs="Times New Roman" w:hint="default"/>
        <w:color w:val="auto"/>
        <w:sz w:val="24"/>
        <w:u w:val="single"/>
      </w:rPr>
    </w:lvl>
    <w:lvl w:ilvl="6">
      <w:start w:val="1"/>
      <w:numFmt w:val="decimal"/>
      <w:isLgl/>
      <w:lvlText w:val="%1.%2.%3.%4.%5.%6.%7."/>
      <w:lvlJc w:val="left"/>
      <w:pPr>
        <w:ind w:left="3960" w:hanging="1440"/>
      </w:pPr>
      <w:rPr>
        <w:rFonts w:ascii="Times New Roman" w:eastAsia="Arial" w:hAnsi="Times New Roman" w:cs="Times New Roman" w:hint="default"/>
        <w:color w:val="auto"/>
        <w:sz w:val="24"/>
        <w:u w:val="single"/>
      </w:rPr>
    </w:lvl>
    <w:lvl w:ilvl="7">
      <w:start w:val="1"/>
      <w:numFmt w:val="decimal"/>
      <w:isLgl/>
      <w:lvlText w:val="%1.%2.%3.%4.%5.%6.%7.%8."/>
      <w:lvlJc w:val="left"/>
      <w:pPr>
        <w:ind w:left="4320" w:hanging="1440"/>
      </w:pPr>
      <w:rPr>
        <w:rFonts w:ascii="Times New Roman" w:eastAsia="Arial" w:hAnsi="Times New Roman" w:cs="Times New Roman" w:hint="default"/>
        <w:color w:val="auto"/>
        <w:sz w:val="24"/>
        <w:u w:val="single"/>
      </w:rPr>
    </w:lvl>
    <w:lvl w:ilvl="8">
      <w:start w:val="1"/>
      <w:numFmt w:val="decimal"/>
      <w:isLgl/>
      <w:lvlText w:val="%1.%2.%3.%4.%5.%6.%7.%8.%9."/>
      <w:lvlJc w:val="left"/>
      <w:pPr>
        <w:ind w:left="5040" w:hanging="1800"/>
      </w:pPr>
      <w:rPr>
        <w:rFonts w:ascii="Times New Roman" w:eastAsia="Arial" w:hAnsi="Times New Roman" w:cs="Times New Roman" w:hint="default"/>
        <w:color w:val="auto"/>
        <w:sz w:val="24"/>
        <w:u w:val="single"/>
      </w:rPr>
    </w:lvl>
  </w:abstractNum>
  <w:abstractNum w:abstractNumId="1" w15:restartNumberingAfterBreak="0">
    <w:nsid w:val="1A3D49E6"/>
    <w:multiLevelType w:val="hybridMultilevel"/>
    <w:tmpl w:val="F87C2F70"/>
    <w:lvl w:ilvl="0" w:tplc="4B7C24A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245171"/>
    <w:multiLevelType w:val="hybridMultilevel"/>
    <w:tmpl w:val="2E747628"/>
    <w:lvl w:ilvl="0" w:tplc="98184C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1F1C41"/>
    <w:multiLevelType w:val="hybridMultilevel"/>
    <w:tmpl w:val="D9460AA2"/>
    <w:lvl w:ilvl="0" w:tplc="9B5EE5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43133CC"/>
    <w:multiLevelType w:val="hybridMultilevel"/>
    <w:tmpl w:val="D6C6E4EA"/>
    <w:lvl w:ilvl="0" w:tplc="2CF036F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42613FC"/>
    <w:multiLevelType w:val="hybridMultilevel"/>
    <w:tmpl w:val="2DAED4A8"/>
    <w:lvl w:ilvl="0" w:tplc="8F66A868">
      <w:start w:val="13"/>
      <w:numFmt w:val="decimal"/>
      <w:lvlText w:val="%1."/>
      <w:lvlJc w:val="left"/>
      <w:pPr>
        <w:ind w:left="720" w:hanging="360"/>
      </w:pPr>
      <w:rPr>
        <w:rFonts w:ascii="Times New Roman" w:hAnsi="Times New Roman" w:cs="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786E"/>
    <w:rsid w:val="00013B19"/>
    <w:rsid w:val="00014ED5"/>
    <w:rsid w:val="00021705"/>
    <w:rsid w:val="000245C4"/>
    <w:rsid w:val="00026AE5"/>
    <w:rsid w:val="000313DD"/>
    <w:rsid w:val="0003268D"/>
    <w:rsid w:val="00033373"/>
    <w:rsid w:val="00033559"/>
    <w:rsid w:val="000348C5"/>
    <w:rsid w:val="000409C4"/>
    <w:rsid w:val="0004209B"/>
    <w:rsid w:val="0004697C"/>
    <w:rsid w:val="00051822"/>
    <w:rsid w:val="000537A9"/>
    <w:rsid w:val="000641CB"/>
    <w:rsid w:val="00067EE9"/>
    <w:rsid w:val="0007147C"/>
    <w:rsid w:val="00071B29"/>
    <w:rsid w:val="00072106"/>
    <w:rsid w:val="000765BB"/>
    <w:rsid w:val="00081A5E"/>
    <w:rsid w:val="00081DD5"/>
    <w:rsid w:val="00085981"/>
    <w:rsid w:val="00085FA9"/>
    <w:rsid w:val="000946CB"/>
    <w:rsid w:val="000A13AA"/>
    <w:rsid w:val="000A173B"/>
    <w:rsid w:val="000C57FD"/>
    <w:rsid w:val="000C781A"/>
    <w:rsid w:val="000D2B04"/>
    <w:rsid w:val="000E1061"/>
    <w:rsid w:val="000E33B3"/>
    <w:rsid w:val="000E5882"/>
    <w:rsid w:val="000F0B28"/>
    <w:rsid w:val="000F1E58"/>
    <w:rsid w:val="00103C91"/>
    <w:rsid w:val="00111A2D"/>
    <w:rsid w:val="00114EFA"/>
    <w:rsid w:val="00127B6A"/>
    <w:rsid w:val="00127F3F"/>
    <w:rsid w:val="0015255D"/>
    <w:rsid w:val="00154010"/>
    <w:rsid w:val="00160100"/>
    <w:rsid w:val="00161B64"/>
    <w:rsid w:val="00162FE5"/>
    <w:rsid w:val="00170366"/>
    <w:rsid w:val="00171644"/>
    <w:rsid w:val="00171931"/>
    <w:rsid w:val="001744E5"/>
    <w:rsid w:val="0019529C"/>
    <w:rsid w:val="001A185D"/>
    <w:rsid w:val="001A41D6"/>
    <w:rsid w:val="001B2930"/>
    <w:rsid w:val="001D0FCE"/>
    <w:rsid w:val="001D1504"/>
    <w:rsid w:val="001D238C"/>
    <w:rsid w:val="001D4E24"/>
    <w:rsid w:val="001D5736"/>
    <w:rsid w:val="001D751C"/>
    <w:rsid w:val="001E2809"/>
    <w:rsid w:val="001E412F"/>
    <w:rsid w:val="00201FB9"/>
    <w:rsid w:val="002034EA"/>
    <w:rsid w:val="0021162D"/>
    <w:rsid w:val="002134C8"/>
    <w:rsid w:val="00223EF8"/>
    <w:rsid w:val="002302BE"/>
    <w:rsid w:val="002318C9"/>
    <w:rsid w:val="00240799"/>
    <w:rsid w:val="002429B5"/>
    <w:rsid w:val="002468AD"/>
    <w:rsid w:val="002510F3"/>
    <w:rsid w:val="002536A3"/>
    <w:rsid w:val="0026420F"/>
    <w:rsid w:val="0026576E"/>
    <w:rsid w:val="002740A4"/>
    <w:rsid w:val="00274EB3"/>
    <w:rsid w:val="002752EC"/>
    <w:rsid w:val="002776A3"/>
    <w:rsid w:val="0028581B"/>
    <w:rsid w:val="00286A31"/>
    <w:rsid w:val="00287FB8"/>
    <w:rsid w:val="002919CE"/>
    <w:rsid w:val="002A7E0D"/>
    <w:rsid w:val="002B457B"/>
    <w:rsid w:val="002B4D62"/>
    <w:rsid w:val="002E08A5"/>
    <w:rsid w:val="002E17F3"/>
    <w:rsid w:val="002E18E3"/>
    <w:rsid w:val="002E2BD4"/>
    <w:rsid w:val="002F3A62"/>
    <w:rsid w:val="00303625"/>
    <w:rsid w:val="00303807"/>
    <w:rsid w:val="0030485A"/>
    <w:rsid w:val="00307136"/>
    <w:rsid w:val="003116E6"/>
    <w:rsid w:val="00324B0E"/>
    <w:rsid w:val="00336DD3"/>
    <w:rsid w:val="00341401"/>
    <w:rsid w:val="003543DD"/>
    <w:rsid w:val="00376558"/>
    <w:rsid w:val="0038532B"/>
    <w:rsid w:val="003869CC"/>
    <w:rsid w:val="00386DDF"/>
    <w:rsid w:val="003907EA"/>
    <w:rsid w:val="00396193"/>
    <w:rsid w:val="003A60CA"/>
    <w:rsid w:val="003B3E0E"/>
    <w:rsid w:val="003B5AAA"/>
    <w:rsid w:val="003B6A1D"/>
    <w:rsid w:val="003C0028"/>
    <w:rsid w:val="003D162D"/>
    <w:rsid w:val="003D35C3"/>
    <w:rsid w:val="003E13CE"/>
    <w:rsid w:val="003F219B"/>
    <w:rsid w:val="003F4A9E"/>
    <w:rsid w:val="00411311"/>
    <w:rsid w:val="004122C7"/>
    <w:rsid w:val="00420835"/>
    <w:rsid w:val="0042346A"/>
    <w:rsid w:val="004238A6"/>
    <w:rsid w:val="00423AA7"/>
    <w:rsid w:val="004309BE"/>
    <w:rsid w:val="00431578"/>
    <w:rsid w:val="00457705"/>
    <w:rsid w:val="004611C3"/>
    <w:rsid w:val="00464366"/>
    <w:rsid w:val="00464DBA"/>
    <w:rsid w:val="00464EE3"/>
    <w:rsid w:val="0048530F"/>
    <w:rsid w:val="00485EAC"/>
    <w:rsid w:val="004A37E7"/>
    <w:rsid w:val="004A46DB"/>
    <w:rsid w:val="004A4762"/>
    <w:rsid w:val="004B0C14"/>
    <w:rsid w:val="004C0D47"/>
    <w:rsid w:val="004C11F4"/>
    <w:rsid w:val="004C1D55"/>
    <w:rsid w:val="004C31D0"/>
    <w:rsid w:val="004C56D0"/>
    <w:rsid w:val="004D06F9"/>
    <w:rsid w:val="004D37CB"/>
    <w:rsid w:val="004D4DA9"/>
    <w:rsid w:val="004E1631"/>
    <w:rsid w:val="004E6964"/>
    <w:rsid w:val="004E7A47"/>
    <w:rsid w:val="004F5AA6"/>
    <w:rsid w:val="004F674F"/>
    <w:rsid w:val="004F7496"/>
    <w:rsid w:val="0050183F"/>
    <w:rsid w:val="00501CEA"/>
    <w:rsid w:val="005070FE"/>
    <w:rsid w:val="00537E37"/>
    <w:rsid w:val="00540FA3"/>
    <w:rsid w:val="00545930"/>
    <w:rsid w:val="00550233"/>
    <w:rsid w:val="00554E42"/>
    <w:rsid w:val="00557864"/>
    <w:rsid w:val="00572BD2"/>
    <w:rsid w:val="0057595E"/>
    <w:rsid w:val="005801DA"/>
    <w:rsid w:val="00582840"/>
    <w:rsid w:val="005844D8"/>
    <w:rsid w:val="005850AA"/>
    <w:rsid w:val="00590174"/>
    <w:rsid w:val="00590562"/>
    <w:rsid w:val="00593768"/>
    <w:rsid w:val="00594F0E"/>
    <w:rsid w:val="00595919"/>
    <w:rsid w:val="005A572D"/>
    <w:rsid w:val="005A6899"/>
    <w:rsid w:val="005C53B7"/>
    <w:rsid w:val="005D0332"/>
    <w:rsid w:val="005D3E7B"/>
    <w:rsid w:val="005D3F5D"/>
    <w:rsid w:val="005D5B44"/>
    <w:rsid w:val="005D7DCA"/>
    <w:rsid w:val="005E1B96"/>
    <w:rsid w:val="005E2AFD"/>
    <w:rsid w:val="005E4AD1"/>
    <w:rsid w:val="005F077E"/>
    <w:rsid w:val="005F0946"/>
    <w:rsid w:val="005F2644"/>
    <w:rsid w:val="005F7CEB"/>
    <w:rsid w:val="0061066E"/>
    <w:rsid w:val="00613D69"/>
    <w:rsid w:val="00615F67"/>
    <w:rsid w:val="006232F4"/>
    <w:rsid w:val="00623378"/>
    <w:rsid w:val="00624DFA"/>
    <w:rsid w:val="006405A7"/>
    <w:rsid w:val="0064563B"/>
    <w:rsid w:val="0065646D"/>
    <w:rsid w:val="00661B7B"/>
    <w:rsid w:val="006637D4"/>
    <w:rsid w:val="0067505B"/>
    <w:rsid w:val="006920D9"/>
    <w:rsid w:val="006C4598"/>
    <w:rsid w:val="006D0E4E"/>
    <w:rsid w:val="006D6E2A"/>
    <w:rsid w:val="00704742"/>
    <w:rsid w:val="0070513C"/>
    <w:rsid w:val="007055A4"/>
    <w:rsid w:val="00711462"/>
    <w:rsid w:val="007434A0"/>
    <w:rsid w:val="007718B2"/>
    <w:rsid w:val="007777AA"/>
    <w:rsid w:val="00782353"/>
    <w:rsid w:val="007865AC"/>
    <w:rsid w:val="00793559"/>
    <w:rsid w:val="007968A2"/>
    <w:rsid w:val="0079698F"/>
    <w:rsid w:val="007A0D2D"/>
    <w:rsid w:val="007A22DF"/>
    <w:rsid w:val="007B20DC"/>
    <w:rsid w:val="007B2BAA"/>
    <w:rsid w:val="007C51C2"/>
    <w:rsid w:val="007D5A87"/>
    <w:rsid w:val="007E4076"/>
    <w:rsid w:val="007E6C5B"/>
    <w:rsid w:val="007F6E2D"/>
    <w:rsid w:val="008059D2"/>
    <w:rsid w:val="00815D94"/>
    <w:rsid w:val="008160D4"/>
    <w:rsid w:val="00824C0D"/>
    <w:rsid w:val="00825D3F"/>
    <w:rsid w:val="00834974"/>
    <w:rsid w:val="00837124"/>
    <w:rsid w:val="008378AC"/>
    <w:rsid w:val="00843F13"/>
    <w:rsid w:val="008449FB"/>
    <w:rsid w:val="008539D9"/>
    <w:rsid w:val="008540EC"/>
    <w:rsid w:val="00855463"/>
    <w:rsid w:val="00857CBC"/>
    <w:rsid w:val="008626BD"/>
    <w:rsid w:val="0088536D"/>
    <w:rsid w:val="0088574C"/>
    <w:rsid w:val="008867C0"/>
    <w:rsid w:val="0088706E"/>
    <w:rsid w:val="008968E3"/>
    <w:rsid w:val="00897A16"/>
    <w:rsid w:val="008B17FA"/>
    <w:rsid w:val="008B405E"/>
    <w:rsid w:val="008B45B7"/>
    <w:rsid w:val="008D1067"/>
    <w:rsid w:val="008E7199"/>
    <w:rsid w:val="008F365E"/>
    <w:rsid w:val="00901333"/>
    <w:rsid w:val="00901C5D"/>
    <w:rsid w:val="00913A82"/>
    <w:rsid w:val="00917DD6"/>
    <w:rsid w:val="0092455F"/>
    <w:rsid w:val="0092738F"/>
    <w:rsid w:val="009325D1"/>
    <w:rsid w:val="00942420"/>
    <w:rsid w:val="009437B1"/>
    <w:rsid w:val="00944C63"/>
    <w:rsid w:val="00946CAC"/>
    <w:rsid w:val="00947452"/>
    <w:rsid w:val="009576E5"/>
    <w:rsid w:val="00971CA9"/>
    <w:rsid w:val="009735BB"/>
    <w:rsid w:val="00977412"/>
    <w:rsid w:val="00980ECB"/>
    <w:rsid w:val="00983472"/>
    <w:rsid w:val="009872FD"/>
    <w:rsid w:val="009940D8"/>
    <w:rsid w:val="00996C76"/>
    <w:rsid w:val="009A363B"/>
    <w:rsid w:val="009A5807"/>
    <w:rsid w:val="009A72E0"/>
    <w:rsid w:val="009B1E0C"/>
    <w:rsid w:val="009B1EB0"/>
    <w:rsid w:val="009B4619"/>
    <w:rsid w:val="009C0299"/>
    <w:rsid w:val="009C03AC"/>
    <w:rsid w:val="009C1586"/>
    <w:rsid w:val="009C79B0"/>
    <w:rsid w:val="009D4C12"/>
    <w:rsid w:val="009D53C8"/>
    <w:rsid w:val="009D6ADC"/>
    <w:rsid w:val="009E6806"/>
    <w:rsid w:val="009F269D"/>
    <w:rsid w:val="009F337A"/>
    <w:rsid w:val="009F4902"/>
    <w:rsid w:val="00A0477B"/>
    <w:rsid w:val="00A254B9"/>
    <w:rsid w:val="00A356E6"/>
    <w:rsid w:val="00A37043"/>
    <w:rsid w:val="00A41206"/>
    <w:rsid w:val="00A509AF"/>
    <w:rsid w:val="00A54ABD"/>
    <w:rsid w:val="00A55D6C"/>
    <w:rsid w:val="00A5648C"/>
    <w:rsid w:val="00A60628"/>
    <w:rsid w:val="00A77E54"/>
    <w:rsid w:val="00A832D8"/>
    <w:rsid w:val="00A85A61"/>
    <w:rsid w:val="00A873BC"/>
    <w:rsid w:val="00A96B45"/>
    <w:rsid w:val="00AA0D73"/>
    <w:rsid w:val="00AA20A0"/>
    <w:rsid w:val="00AA31BE"/>
    <w:rsid w:val="00AA46A2"/>
    <w:rsid w:val="00AA6009"/>
    <w:rsid w:val="00AB49BE"/>
    <w:rsid w:val="00AB4B18"/>
    <w:rsid w:val="00AB5D67"/>
    <w:rsid w:val="00AB6742"/>
    <w:rsid w:val="00AD3B0F"/>
    <w:rsid w:val="00AD5D2B"/>
    <w:rsid w:val="00AD7139"/>
    <w:rsid w:val="00AE49D2"/>
    <w:rsid w:val="00B10D47"/>
    <w:rsid w:val="00B114E5"/>
    <w:rsid w:val="00B1333D"/>
    <w:rsid w:val="00B17558"/>
    <w:rsid w:val="00B17CA3"/>
    <w:rsid w:val="00B17CDB"/>
    <w:rsid w:val="00B17D6E"/>
    <w:rsid w:val="00B25C4D"/>
    <w:rsid w:val="00B302DA"/>
    <w:rsid w:val="00B33013"/>
    <w:rsid w:val="00B50DAC"/>
    <w:rsid w:val="00B65386"/>
    <w:rsid w:val="00B6583C"/>
    <w:rsid w:val="00B70225"/>
    <w:rsid w:val="00B80D45"/>
    <w:rsid w:val="00B83D11"/>
    <w:rsid w:val="00B939C8"/>
    <w:rsid w:val="00B94C39"/>
    <w:rsid w:val="00BB3676"/>
    <w:rsid w:val="00BC052B"/>
    <w:rsid w:val="00BC23B9"/>
    <w:rsid w:val="00BC47C5"/>
    <w:rsid w:val="00BC4B5A"/>
    <w:rsid w:val="00BC593A"/>
    <w:rsid w:val="00BD4C87"/>
    <w:rsid w:val="00BE21FB"/>
    <w:rsid w:val="00BE5956"/>
    <w:rsid w:val="00BE6F1E"/>
    <w:rsid w:val="00BF0EF1"/>
    <w:rsid w:val="00BF6C0A"/>
    <w:rsid w:val="00C010B8"/>
    <w:rsid w:val="00C12693"/>
    <w:rsid w:val="00C235D7"/>
    <w:rsid w:val="00C30FA1"/>
    <w:rsid w:val="00C31396"/>
    <w:rsid w:val="00C358B4"/>
    <w:rsid w:val="00C35E27"/>
    <w:rsid w:val="00C438E5"/>
    <w:rsid w:val="00C513DA"/>
    <w:rsid w:val="00C532D6"/>
    <w:rsid w:val="00C70C58"/>
    <w:rsid w:val="00C73F68"/>
    <w:rsid w:val="00C76A59"/>
    <w:rsid w:val="00C80823"/>
    <w:rsid w:val="00C828AC"/>
    <w:rsid w:val="00C87D26"/>
    <w:rsid w:val="00C92A56"/>
    <w:rsid w:val="00C92BF2"/>
    <w:rsid w:val="00C96C78"/>
    <w:rsid w:val="00C96DB1"/>
    <w:rsid w:val="00CB46BF"/>
    <w:rsid w:val="00CC0176"/>
    <w:rsid w:val="00CC1892"/>
    <w:rsid w:val="00CC346B"/>
    <w:rsid w:val="00CD2582"/>
    <w:rsid w:val="00CD49AF"/>
    <w:rsid w:val="00CE4E7E"/>
    <w:rsid w:val="00CF2E87"/>
    <w:rsid w:val="00CF3C42"/>
    <w:rsid w:val="00CF46BC"/>
    <w:rsid w:val="00D05CB3"/>
    <w:rsid w:val="00D319E6"/>
    <w:rsid w:val="00D40842"/>
    <w:rsid w:val="00D47599"/>
    <w:rsid w:val="00D50058"/>
    <w:rsid w:val="00D50B6F"/>
    <w:rsid w:val="00D50F77"/>
    <w:rsid w:val="00D60BBC"/>
    <w:rsid w:val="00D71470"/>
    <w:rsid w:val="00D859C9"/>
    <w:rsid w:val="00D87228"/>
    <w:rsid w:val="00D93077"/>
    <w:rsid w:val="00DA1221"/>
    <w:rsid w:val="00DB21A4"/>
    <w:rsid w:val="00DB2E85"/>
    <w:rsid w:val="00DB44B0"/>
    <w:rsid w:val="00DB62AF"/>
    <w:rsid w:val="00DB76AB"/>
    <w:rsid w:val="00DB7AB2"/>
    <w:rsid w:val="00DC0E70"/>
    <w:rsid w:val="00DC2E6B"/>
    <w:rsid w:val="00DC4CC9"/>
    <w:rsid w:val="00DD0870"/>
    <w:rsid w:val="00DD1E16"/>
    <w:rsid w:val="00DD268D"/>
    <w:rsid w:val="00DE4446"/>
    <w:rsid w:val="00DE5B4F"/>
    <w:rsid w:val="00DF3204"/>
    <w:rsid w:val="00DF5887"/>
    <w:rsid w:val="00E01E73"/>
    <w:rsid w:val="00E0375F"/>
    <w:rsid w:val="00E149EB"/>
    <w:rsid w:val="00E153C5"/>
    <w:rsid w:val="00E16C22"/>
    <w:rsid w:val="00E175AA"/>
    <w:rsid w:val="00E22AB4"/>
    <w:rsid w:val="00E240F2"/>
    <w:rsid w:val="00E25145"/>
    <w:rsid w:val="00E257C1"/>
    <w:rsid w:val="00E30346"/>
    <w:rsid w:val="00E354D2"/>
    <w:rsid w:val="00E37ED2"/>
    <w:rsid w:val="00E46398"/>
    <w:rsid w:val="00E46E1F"/>
    <w:rsid w:val="00E61319"/>
    <w:rsid w:val="00E61C75"/>
    <w:rsid w:val="00E62D73"/>
    <w:rsid w:val="00E7348B"/>
    <w:rsid w:val="00E73801"/>
    <w:rsid w:val="00E75A11"/>
    <w:rsid w:val="00E8218D"/>
    <w:rsid w:val="00E83213"/>
    <w:rsid w:val="00E915CC"/>
    <w:rsid w:val="00EA0825"/>
    <w:rsid w:val="00EB6BEA"/>
    <w:rsid w:val="00EC3C88"/>
    <w:rsid w:val="00EC437E"/>
    <w:rsid w:val="00ED0AD4"/>
    <w:rsid w:val="00EF05E3"/>
    <w:rsid w:val="00EF2B96"/>
    <w:rsid w:val="00EF534A"/>
    <w:rsid w:val="00EF668B"/>
    <w:rsid w:val="00F010DE"/>
    <w:rsid w:val="00F04D6A"/>
    <w:rsid w:val="00F1001C"/>
    <w:rsid w:val="00F14A37"/>
    <w:rsid w:val="00F20523"/>
    <w:rsid w:val="00F232A3"/>
    <w:rsid w:val="00F27A17"/>
    <w:rsid w:val="00F27DAE"/>
    <w:rsid w:val="00F343DF"/>
    <w:rsid w:val="00F611D7"/>
    <w:rsid w:val="00F6443D"/>
    <w:rsid w:val="00F76F5A"/>
    <w:rsid w:val="00F827C4"/>
    <w:rsid w:val="00F84CFB"/>
    <w:rsid w:val="00F86799"/>
    <w:rsid w:val="00FA2D3F"/>
    <w:rsid w:val="00FA48FC"/>
    <w:rsid w:val="00FA69B4"/>
    <w:rsid w:val="00FC3559"/>
    <w:rsid w:val="00FC6015"/>
    <w:rsid w:val="00FD43CD"/>
    <w:rsid w:val="00FD61FC"/>
    <w:rsid w:val="00FD6C75"/>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0E1C"/>
  <w15:docId w15:val="{E8C4732F-6EBB-4637-9485-4B5AB0F8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7AA"/>
    <w:pPr>
      <w:spacing w:after="200" w:line="276" w:lineRule="auto"/>
    </w:pPr>
    <w:rPr>
      <w:sz w:val="22"/>
      <w:szCs w:val="22"/>
      <w:lang w:eastAsia="en-US"/>
    </w:rPr>
  </w:style>
  <w:style w:type="paragraph" w:styleId="Heading1">
    <w:name w:val="heading 1"/>
    <w:basedOn w:val="Normal"/>
    <w:next w:val="Normal"/>
    <w:link w:val="Heading1Char"/>
    <w:qFormat/>
    <w:rsid w:val="005801DA"/>
    <w:pPr>
      <w:keepNext/>
      <w:tabs>
        <w:tab w:val="left" w:pos="6379"/>
      </w:tabs>
      <w:spacing w:after="0" w:line="240" w:lineRule="auto"/>
      <w:outlineLvl w:val="0"/>
    </w:pPr>
    <w:rPr>
      <w:rFonts w:ascii="Times New Roman" w:eastAsia="Times New Roman" w:hAnsi="Times New Roman"/>
      <w:sz w:val="36"/>
      <w:szCs w:val="24"/>
    </w:rPr>
  </w:style>
  <w:style w:type="paragraph" w:styleId="Heading2">
    <w:name w:val="heading 2"/>
    <w:basedOn w:val="Normal"/>
    <w:next w:val="Normal"/>
    <w:link w:val="Heading2Char"/>
    <w:qFormat/>
    <w:rsid w:val="005801DA"/>
    <w:pPr>
      <w:keepNext/>
      <w:tabs>
        <w:tab w:val="left" w:pos="6379"/>
      </w:tabs>
      <w:spacing w:after="0" w:line="240" w:lineRule="auto"/>
      <w:jc w:val="center"/>
      <w:outlineLvl w:val="1"/>
    </w:pPr>
    <w:rPr>
      <w:rFonts w:ascii="Times New Roman" w:eastAsia="Times New Roman" w:hAnsi="Times New Roman"/>
      <w:sz w:val="36"/>
      <w:szCs w:val="24"/>
    </w:rPr>
  </w:style>
  <w:style w:type="paragraph" w:styleId="Heading3">
    <w:name w:val="heading 3"/>
    <w:basedOn w:val="Normal"/>
    <w:next w:val="Normal"/>
    <w:link w:val="Heading3Char"/>
    <w:qFormat/>
    <w:rsid w:val="005801DA"/>
    <w:pPr>
      <w:keepNext/>
      <w:spacing w:after="0" w:line="240" w:lineRule="auto"/>
      <w:outlineLvl w:val="2"/>
    </w:pPr>
    <w:rPr>
      <w:rFonts w:ascii="Times New Roman" w:eastAsia="Times New Roman" w:hAnsi="Times New Roman"/>
      <w:b/>
      <w:bCs/>
      <w:sz w:val="24"/>
      <w:szCs w:val="24"/>
      <w:lang w:val="en-US"/>
    </w:rPr>
  </w:style>
  <w:style w:type="paragraph" w:styleId="Heading4">
    <w:name w:val="heading 4"/>
    <w:basedOn w:val="Normal"/>
    <w:next w:val="Normal"/>
    <w:link w:val="Heading4Char"/>
    <w:qFormat/>
    <w:rsid w:val="005801DA"/>
    <w:pPr>
      <w:keepNext/>
      <w:tabs>
        <w:tab w:val="left" w:pos="6379"/>
      </w:tabs>
      <w:spacing w:after="0" w:line="240" w:lineRule="auto"/>
      <w:jc w:val="center"/>
      <w:outlineLvl w:val="3"/>
    </w:pPr>
    <w:rPr>
      <w:rFonts w:ascii="Times New Roman" w:eastAsia="Times New Roman" w:hAnsi="Times New Roman"/>
      <w:b/>
      <w:bCs/>
      <w:sz w:val="36"/>
      <w:szCs w:val="24"/>
    </w:rPr>
  </w:style>
  <w:style w:type="paragraph" w:styleId="Heading5">
    <w:name w:val="heading 5"/>
    <w:basedOn w:val="Normal"/>
    <w:next w:val="Normal"/>
    <w:link w:val="Heading5Char"/>
    <w:qFormat/>
    <w:rsid w:val="005801DA"/>
    <w:pPr>
      <w:spacing w:before="240" w:after="60" w:line="240" w:lineRule="auto"/>
      <w:outlineLvl w:val="4"/>
    </w:pPr>
    <w:rPr>
      <w:rFonts w:ascii="Times New Roman" w:eastAsia="Times New Roman" w:hAnsi="Times New Roman"/>
      <w:b/>
      <w:bCs/>
      <w:i/>
      <w:iCs/>
      <w:sz w:val="26"/>
      <w:szCs w:val="26"/>
      <w:lang w:eastAsia="lv-LV"/>
    </w:rPr>
  </w:style>
  <w:style w:type="paragraph" w:styleId="Heading6">
    <w:name w:val="heading 6"/>
    <w:basedOn w:val="Normal"/>
    <w:next w:val="Normal"/>
    <w:link w:val="Heading6Char"/>
    <w:qFormat/>
    <w:rsid w:val="005801DA"/>
    <w:pPr>
      <w:spacing w:before="240" w:after="60" w:line="240" w:lineRule="auto"/>
      <w:outlineLvl w:val="5"/>
    </w:pPr>
    <w:rPr>
      <w:rFonts w:ascii="Times New Roman" w:eastAsia="Times New Roman" w:hAnsi="Times New Roman"/>
      <w:b/>
      <w:bCs/>
      <w:lang w:eastAsia="lv-LV"/>
    </w:rPr>
  </w:style>
  <w:style w:type="paragraph" w:styleId="Heading7">
    <w:name w:val="heading 7"/>
    <w:basedOn w:val="Normal"/>
    <w:next w:val="Normal"/>
    <w:link w:val="Heading7Char"/>
    <w:qFormat/>
    <w:rsid w:val="005801DA"/>
    <w:pPr>
      <w:spacing w:before="240" w:after="60" w:line="240" w:lineRule="auto"/>
      <w:outlineLvl w:val="6"/>
    </w:pPr>
    <w:rPr>
      <w:rFonts w:ascii="Times New Roman" w:eastAsia="Times New Roman" w:hAnsi="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3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semiHidden/>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BodyB">
    <w:name w:val="Body B"/>
    <w:rsid w:val="0094242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UnresolvedMention1">
    <w:name w:val="Unresolved Mention1"/>
    <w:basedOn w:val="DefaultParagraphFont"/>
    <w:uiPriority w:val="99"/>
    <w:semiHidden/>
    <w:unhideWhenUsed/>
    <w:rsid w:val="000348C5"/>
    <w:rPr>
      <w:color w:val="605E5C"/>
      <w:shd w:val="clear" w:color="auto" w:fill="E1DFDD"/>
    </w:rPr>
  </w:style>
  <w:style w:type="character" w:customStyle="1" w:styleId="Heading1Char">
    <w:name w:val="Heading 1 Char"/>
    <w:basedOn w:val="DefaultParagraphFont"/>
    <w:link w:val="Heading1"/>
    <w:rsid w:val="005801DA"/>
    <w:rPr>
      <w:rFonts w:ascii="Times New Roman" w:eastAsia="Times New Roman" w:hAnsi="Times New Roman"/>
      <w:sz w:val="36"/>
      <w:szCs w:val="24"/>
      <w:lang w:eastAsia="en-US"/>
    </w:rPr>
  </w:style>
  <w:style w:type="character" w:customStyle="1" w:styleId="Heading2Char">
    <w:name w:val="Heading 2 Char"/>
    <w:basedOn w:val="DefaultParagraphFont"/>
    <w:link w:val="Heading2"/>
    <w:rsid w:val="005801DA"/>
    <w:rPr>
      <w:rFonts w:ascii="Times New Roman" w:eastAsia="Times New Roman" w:hAnsi="Times New Roman"/>
      <w:sz w:val="36"/>
      <w:szCs w:val="24"/>
      <w:lang w:eastAsia="en-US"/>
    </w:rPr>
  </w:style>
  <w:style w:type="character" w:customStyle="1" w:styleId="Heading3Char">
    <w:name w:val="Heading 3 Char"/>
    <w:basedOn w:val="DefaultParagraphFont"/>
    <w:link w:val="Heading3"/>
    <w:rsid w:val="005801DA"/>
    <w:rPr>
      <w:rFonts w:ascii="Times New Roman" w:eastAsia="Times New Roman" w:hAnsi="Times New Roman"/>
      <w:b/>
      <w:bCs/>
      <w:sz w:val="24"/>
      <w:szCs w:val="24"/>
      <w:lang w:val="en-US" w:eastAsia="en-US"/>
    </w:rPr>
  </w:style>
  <w:style w:type="character" w:customStyle="1" w:styleId="Heading4Char">
    <w:name w:val="Heading 4 Char"/>
    <w:basedOn w:val="DefaultParagraphFont"/>
    <w:link w:val="Heading4"/>
    <w:rsid w:val="005801DA"/>
    <w:rPr>
      <w:rFonts w:ascii="Times New Roman" w:eastAsia="Times New Roman" w:hAnsi="Times New Roman"/>
      <w:b/>
      <w:bCs/>
      <w:sz w:val="36"/>
      <w:szCs w:val="24"/>
      <w:lang w:eastAsia="en-US"/>
    </w:rPr>
  </w:style>
  <w:style w:type="character" w:customStyle="1" w:styleId="Heading5Char">
    <w:name w:val="Heading 5 Char"/>
    <w:basedOn w:val="DefaultParagraphFont"/>
    <w:link w:val="Heading5"/>
    <w:rsid w:val="005801DA"/>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01DA"/>
    <w:rPr>
      <w:rFonts w:ascii="Times New Roman" w:eastAsia="Times New Roman" w:hAnsi="Times New Roman"/>
      <w:b/>
      <w:bCs/>
      <w:sz w:val="22"/>
      <w:szCs w:val="22"/>
    </w:rPr>
  </w:style>
  <w:style w:type="character" w:customStyle="1" w:styleId="Heading7Char">
    <w:name w:val="Heading 7 Char"/>
    <w:basedOn w:val="DefaultParagraphFont"/>
    <w:link w:val="Heading7"/>
    <w:rsid w:val="005801DA"/>
    <w:rPr>
      <w:rFonts w:ascii="Times New Roman" w:eastAsia="Times New Roman" w:hAnsi="Times New Roman"/>
      <w:sz w:val="24"/>
      <w:szCs w:val="24"/>
    </w:rPr>
  </w:style>
  <w:style w:type="numbering" w:customStyle="1" w:styleId="NoList1">
    <w:name w:val="No List1"/>
    <w:next w:val="NoList"/>
    <w:uiPriority w:val="99"/>
    <w:semiHidden/>
    <w:unhideWhenUsed/>
    <w:rsid w:val="005801DA"/>
  </w:style>
  <w:style w:type="table" w:customStyle="1" w:styleId="TableNormal1">
    <w:name w:val="Table Normal1"/>
    <w:rsid w:val="005801DA"/>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5801DA"/>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Default">
    <w:name w:val="Default"/>
    <w:rsid w:val="005801D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it-IT"/>
    </w:rPr>
  </w:style>
  <w:style w:type="paragraph" w:customStyle="1" w:styleId="CharCharRakstzRakstzCharChar">
    <w:name w:val="Char Char Rakstz. Rakstz. Char Char"/>
    <w:basedOn w:val="Normal"/>
    <w:rsid w:val="005801DA"/>
    <w:pPr>
      <w:spacing w:after="160" w:line="240" w:lineRule="exact"/>
    </w:pPr>
    <w:rPr>
      <w:rFonts w:ascii="Tahoma" w:eastAsia="Times New Roman" w:hAnsi="Tahoma"/>
      <w:sz w:val="20"/>
      <w:szCs w:val="20"/>
      <w:lang w:val="en-US"/>
    </w:rPr>
  </w:style>
  <w:style w:type="character" w:styleId="PageNumber">
    <w:name w:val="page number"/>
    <w:basedOn w:val="DefaultParagraphFont"/>
    <w:rsid w:val="005801DA"/>
  </w:style>
  <w:style w:type="table" w:customStyle="1" w:styleId="TableGrid1">
    <w:name w:val="Table Grid1"/>
    <w:basedOn w:val="TableNormal"/>
    <w:next w:val="TableGrid"/>
    <w:rsid w:val="005801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01DA"/>
    <w:pPr>
      <w:spacing w:after="0" w:line="240" w:lineRule="auto"/>
      <w:ind w:left="1069"/>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801DA"/>
    <w:rPr>
      <w:rFonts w:ascii="Times New Roman" w:eastAsia="Times New Roman" w:hAnsi="Times New Roman"/>
      <w:sz w:val="24"/>
      <w:lang w:eastAsia="en-US"/>
    </w:rPr>
  </w:style>
  <w:style w:type="paragraph" w:styleId="BodyText">
    <w:name w:val="Body Text"/>
    <w:basedOn w:val="Normal"/>
    <w:link w:val="BodyTextChar"/>
    <w:rsid w:val="005801DA"/>
    <w:pPr>
      <w:spacing w:after="0" w:line="240" w:lineRule="auto"/>
      <w:jc w:val="both"/>
    </w:pPr>
    <w:rPr>
      <w:rFonts w:ascii="Arial" w:eastAsia="Times New Roman" w:hAnsi="Arial"/>
      <w:sz w:val="24"/>
      <w:szCs w:val="20"/>
      <w:lang w:eastAsia="lv-LV"/>
    </w:rPr>
  </w:style>
  <w:style w:type="character" w:customStyle="1" w:styleId="BodyTextChar">
    <w:name w:val="Body Text Char"/>
    <w:basedOn w:val="DefaultParagraphFont"/>
    <w:link w:val="BodyText"/>
    <w:rsid w:val="005801DA"/>
    <w:rPr>
      <w:rFonts w:ascii="Arial" w:eastAsia="Times New Roman" w:hAnsi="Arial"/>
      <w:sz w:val="24"/>
    </w:rPr>
  </w:style>
  <w:style w:type="paragraph" w:styleId="Title">
    <w:name w:val="Title"/>
    <w:basedOn w:val="Normal"/>
    <w:link w:val="TitleChar"/>
    <w:qFormat/>
    <w:rsid w:val="005801DA"/>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801DA"/>
    <w:rPr>
      <w:rFonts w:ascii="Times New Roman" w:eastAsia="Times New Roman" w:hAnsi="Times New Roman"/>
      <w:b/>
      <w:bCs/>
      <w:sz w:val="24"/>
      <w:szCs w:val="24"/>
      <w:lang w:eastAsia="en-US"/>
    </w:rPr>
  </w:style>
  <w:style w:type="paragraph" w:customStyle="1" w:styleId="ReturnAddress">
    <w:name w:val="Return Address"/>
    <w:rsid w:val="005801DA"/>
    <w:pPr>
      <w:spacing w:line="240" w:lineRule="atLeast"/>
      <w:jc w:val="center"/>
    </w:pPr>
    <w:rPr>
      <w:rFonts w:ascii="Garamond" w:eastAsia="Times New Roman" w:hAnsi="Garamond"/>
      <w:caps/>
      <w:spacing w:val="30"/>
      <w:sz w:val="15"/>
      <w:lang w:val="en-US" w:eastAsia="en-US"/>
    </w:rPr>
  </w:style>
  <w:style w:type="character" w:styleId="CommentReference">
    <w:name w:val="annotation reference"/>
    <w:uiPriority w:val="99"/>
    <w:rsid w:val="005801DA"/>
    <w:rPr>
      <w:sz w:val="16"/>
      <w:szCs w:val="16"/>
    </w:rPr>
  </w:style>
  <w:style w:type="paragraph" w:styleId="CommentText">
    <w:name w:val="annotation text"/>
    <w:basedOn w:val="Normal"/>
    <w:link w:val="CommentTextChar"/>
    <w:rsid w:val="005801DA"/>
    <w:pPr>
      <w:spacing w:after="0" w:line="240" w:lineRule="auto"/>
    </w:pPr>
    <w:rPr>
      <w:rFonts w:ascii="Times New Roman" w:eastAsia="Times New Roman" w:hAnsi="Times New Roman"/>
      <w:sz w:val="20"/>
      <w:szCs w:val="20"/>
      <w:lang w:eastAsia="lv-LV"/>
    </w:rPr>
  </w:style>
  <w:style w:type="character" w:customStyle="1" w:styleId="CommentTextChar">
    <w:name w:val="Comment Text Char"/>
    <w:basedOn w:val="DefaultParagraphFont"/>
    <w:link w:val="CommentText"/>
    <w:rsid w:val="005801DA"/>
    <w:rPr>
      <w:rFonts w:ascii="Times New Roman" w:eastAsia="Times New Roman" w:hAnsi="Times New Roman"/>
    </w:rPr>
  </w:style>
  <w:style w:type="paragraph" w:styleId="NormalWeb">
    <w:name w:val="Normal (Web)"/>
    <w:basedOn w:val="Normal"/>
    <w:rsid w:val="005801DA"/>
    <w:pPr>
      <w:spacing w:before="100" w:beforeAutospacing="1" w:after="100" w:afterAutospacing="1" w:line="240" w:lineRule="auto"/>
    </w:pPr>
    <w:rPr>
      <w:rFonts w:ascii="Verdana" w:eastAsia="Times New Roman" w:hAnsi="Verdana"/>
      <w:sz w:val="18"/>
      <w:szCs w:val="18"/>
      <w:lang w:eastAsia="lv-LV"/>
    </w:rPr>
  </w:style>
  <w:style w:type="paragraph" w:customStyle="1" w:styleId="mazaa">
    <w:name w:val="mazaa"/>
    <w:basedOn w:val="Normal"/>
    <w:link w:val="mazaaChar"/>
    <w:rsid w:val="005801DA"/>
    <w:pPr>
      <w:spacing w:after="0" w:line="240" w:lineRule="auto"/>
    </w:pPr>
    <w:rPr>
      <w:rFonts w:ascii="Times New Roman" w:eastAsia="Times New Roman" w:hAnsi="Times New Roman"/>
      <w:sz w:val="32"/>
      <w:szCs w:val="20"/>
      <w:lang w:eastAsia="lv-LV"/>
    </w:rPr>
  </w:style>
  <w:style w:type="character" w:customStyle="1" w:styleId="mazaaChar">
    <w:name w:val="mazaa Char"/>
    <w:link w:val="mazaa"/>
    <w:rsid w:val="005801DA"/>
    <w:rPr>
      <w:rFonts w:ascii="Times New Roman" w:eastAsia="Times New Roman" w:hAnsi="Times New Roman"/>
      <w:sz w:val="32"/>
    </w:rPr>
  </w:style>
  <w:style w:type="paragraph" w:styleId="BodyTextIndent3">
    <w:name w:val="Body Text Indent 3"/>
    <w:basedOn w:val="Normal"/>
    <w:link w:val="BodyTextIndent3Char"/>
    <w:rsid w:val="005801DA"/>
    <w:pPr>
      <w:spacing w:after="120" w:line="240" w:lineRule="auto"/>
      <w:ind w:left="283"/>
    </w:pPr>
    <w:rPr>
      <w:rFonts w:ascii="Times New Roman" w:eastAsia="Times New Roman" w:hAnsi="Times New Roman"/>
      <w:sz w:val="16"/>
      <w:szCs w:val="16"/>
      <w:lang w:eastAsia="lv-LV"/>
    </w:rPr>
  </w:style>
  <w:style w:type="character" w:customStyle="1" w:styleId="BodyTextIndent3Char">
    <w:name w:val="Body Text Indent 3 Char"/>
    <w:basedOn w:val="DefaultParagraphFont"/>
    <w:link w:val="BodyTextIndent3"/>
    <w:rsid w:val="005801DA"/>
    <w:rPr>
      <w:rFonts w:ascii="Times New Roman" w:eastAsia="Times New Roman" w:hAnsi="Times New Roman"/>
      <w:sz w:val="16"/>
      <w:szCs w:val="16"/>
    </w:rPr>
  </w:style>
  <w:style w:type="character" w:customStyle="1" w:styleId="Bodytext4">
    <w:name w:val="Body text (4)_"/>
    <w:link w:val="Bodytext40"/>
    <w:rsid w:val="005801DA"/>
    <w:rPr>
      <w:i/>
      <w:iCs/>
      <w:noProof/>
      <w:sz w:val="24"/>
      <w:szCs w:val="24"/>
      <w:shd w:val="clear" w:color="auto" w:fill="FFFFFF"/>
    </w:rPr>
  </w:style>
  <w:style w:type="paragraph" w:customStyle="1" w:styleId="Bodytext40">
    <w:name w:val="Body text (4)"/>
    <w:basedOn w:val="Normal"/>
    <w:link w:val="Bodytext4"/>
    <w:rsid w:val="005801DA"/>
    <w:pPr>
      <w:shd w:val="clear" w:color="auto" w:fill="FFFFFF"/>
      <w:spacing w:after="0" w:line="240" w:lineRule="atLeast"/>
    </w:pPr>
    <w:rPr>
      <w:i/>
      <w:iCs/>
      <w:noProof/>
      <w:sz w:val="24"/>
      <w:szCs w:val="24"/>
      <w:lang w:eastAsia="lv-LV"/>
    </w:rPr>
  </w:style>
  <w:style w:type="character" w:customStyle="1" w:styleId="Bodytext20">
    <w:name w:val="Body text (2)_"/>
    <w:link w:val="Bodytext21"/>
    <w:rsid w:val="005801DA"/>
    <w:rPr>
      <w:sz w:val="23"/>
      <w:szCs w:val="23"/>
      <w:shd w:val="clear" w:color="auto" w:fill="FFFFFF"/>
    </w:rPr>
  </w:style>
  <w:style w:type="paragraph" w:customStyle="1" w:styleId="Bodytext21">
    <w:name w:val="Body text (2)"/>
    <w:basedOn w:val="Normal"/>
    <w:link w:val="Bodytext20"/>
    <w:rsid w:val="005801DA"/>
    <w:pPr>
      <w:shd w:val="clear" w:color="auto" w:fill="FFFFFF"/>
      <w:spacing w:after="0" w:line="274" w:lineRule="exact"/>
      <w:ind w:firstLine="360"/>
      <w:jc w:val="both"/>
    </w:pPr>
    <w:rPr>
      <w:sz w:val="23"/>
      <w:szCs w:val="23"/>
      <w:lang w:eastAsia="lv-LV"/>
    </w:rPr>
  </w:style>
  <w:style w:type="character" w:customStyle="1" w:styleId="Headerorfooter">
    <w:name w:val="Header or footer_"/>
    <w:link w:val="Headerorfooter0"/>
    <w:rsid w:val="005801DA"/>
    <w:rPr>
      <w:shd w:val="clear" w:color="auto" w:fill="FFFFFF"/>
    </w:rPr>
  </w:style>
  <w:style w:type="paragraph" w:customStyle="1" w:styleId="Headerorfooter0">
    <w:name w:val="Header or footer"/>
    <w:basedOn w:val="Normal"/>
    <w:link w:val="Headerorfooter"/>
    <w:rsid w:val="005801DA"/>
    <w:pPr>
      <w:shd w:val="clear" w:color="auto" w:fill="FFFFFF"/>
      <w:spacing w:after="0" w:line="240" w:lineRule="auto"/>
    </w:pPr>
    <w:rPr>
      <w:sz w:val="20"/>
      <w:szCs w:val="20"/>
      <w:lang w:eastAsia="lv-LV"/>
    </w:rPr>
  </w:style>
  <w:style w:type="character" w:customStyle="1" w:styleId="Headerorfooter9pt">
    <w:name w:val="Header or footer + 9 pt"/>
    <w:rsid w:val="005801DA"/>
    <w:rPr>
      <w:spacing w:val="0"/>
      <w:sz w:val="18"/>
      <w:szCs w:val="18"/>
      <w:lang w:bidi="ar-SA"/>
    </w:rPr>
  </w:style>
  <w:style w:type="character" w:customStyle="1" w:styleId="Bodytext3">
    <w:name w:val="Body text (3)_"/>
    <w:link w:val="Bodytext30"/>
    <w:rsid w:val="005801DA"/>
    <w:rPr>
      <w:sz w:val="23"/>
      <w:szCs w:val="23"/>
      <w:shd w:val="clear" w:color="auto" w:fill="FFFFFF"/>
    </w:rPr>
  </w:style>
  <w:style w:type="paragraph" w:customStyle="1" w:styleId="Bodytext30">
    <w:name w:val="Body text (3)"/>
    <w:basedOn w:val="Normal"/>
    <w:link w:val="Bodytext3"/>
    <w:rsid w:val="005801DA"/>
    <w:pPr>
      <w:shd w:val="clear" w:color="auto" w:fill="FFFFFF"/>
      <w:spacing w:after="0" w:line="274" w:lineRule="exact"/>
      <w:ind w:firstLine="360"/>
      <w:jc w:val="both"/>
    </w:pPr>
    <w:rPr>
      <w:sz w:val="23"/>
      <w:szCs w:val="23"/>
      <w:lang w:eastAsia="lv-LV"/>
    </w:rPr>
  </w:style>
  <w:style w:type="character" w:customStyle="1" w:styleId="Bodytext2ArialUnicodeMS">
    <w:name w:val="Body text (2) + Arial Unicode MS"/>
    <w:aliases w:val="10 pt,Spacing 0 pt"/>
    <w:rsid w:val="005801DA"/>
    <w:rPr>
      <w:rFonts w:ascii="Arial Unicode MS" w:eastAsia="Arial Unicode MS" w:cs="Arial Unicode MS"/>
      <w:spacing w:val="-10"/>
      <w:sz w:val="20"/>
      <w:szCs w:val="20"/>
      <w:lang w:val="lv-LV" w:eastAsia="lv-LV" w:bidi="ar-SA"/>
    </w:rPr>
  </w:style>
  <w:style w:type="paragraph" w:customStyle="1" w:styleId="WW-Default">
    <w:name w:val="WW-Default"/>
    <w:rsid w:val="005801DA"/>
    <w:pPr>
      <w:suppressAutoHyphens/>
      <w:autoSpaceDE w:val="0"/>
    </w:pPr>
    <w:rPr>
      <w:rFonts w:ascii="Times New Roman" w:eastAsia="Arial" w:hAnsi="Times New Roman"/>
      <w:color w:val="000000"/>
      <w:sz w:val="24"/>
      <w:szCs w:val="24"/>
      <w:lang w:eastAsia="ar-SA"/>
    </w:rPr>
  </w:style>
  <w:style w:type="paragraph" w:customStyle="1" w:styleId="CharCharRakstzRakstzCharCharRakstzRakstz">
    <w:name w:val="Char Char Rakstz. Rakstz. Char Char Rakstz. Rakstz."/>
    <w:basedOn w:val="Normal"/>
    <w:rsid w:val="005801DA"/>
    <w:pPr>
      <w:spacing w:after="160" w:line="240" w:lineRule="exact"/>
    </w:pPr>
    <w:rPr>
      <w:rFonts w:ascii="Tahoma" w:eastAsia="Times New Roman" w:hAnsi="Tahoma"/>
      <w:sz w:val="20"/>
      <w:szCs w:val="20"/>
      <w:lang w:val="en-US"/>
    </w:rPr>
  </w:style>
  <w:style w:type="paragraph" w:customStyle="1" w:styleId="RakstzRakstzCharChar">
    <w:name w:val="Rakstz. Rakstz. Char Char"/>
    <w:basedOn w:val="Normal"/>
    <w:rsid w:val="005801DA"/>
    <w:pPr>
      <w:spacing w:after="160" w:line="240" w:lineRule="exact"/>
    </w:pPr>
    <w:rPr>
      <w:rFonts w:ascii="Tahoma" w:eastAsia="Times New Roman" w:hAnsi="Tahoma"/>
      <w:sz w:val="20"/>
      <w:szCs w:val="20"/>
      <w:lang w:val="en-US"/>
    </w:rPr>
  </w:style>
  <w:style w:type="character" w:customStyle="1" w:styleId="Bodytext0">
    <w:name w:val="Body text_"/>
    <w:link w:val="BodyText1"/>
    <w:rsid w:val="005801DA"/>
    <w:rPr>
      <w:sz w:val="19"/>
      <w:szCs w:val="19"/>
      <w:shd w:val="clear" w:color="auto" w:fill="FFFFFF"/>
    </w:rPr>
  </w:style>
  <w:style w:type="paragraph" w:customStyle="1" w:styleId="BodyText1">
    <w:name w:val="Body Text1"/>
    <w:basedOn w:val="Normal"/>
    <w:link w:val="Bodytext0"/>
    <w:rsid w:val="005801DA"/>
    <w:pPr>
      <w:widowControl w:val="0"/>
      <w:shd w:val="clear" w:color="auto" w:fill="FFFFFF"/>
      <w:spacing w:after="0" w:line="245" w:lineRule="exact"/>
      <w:ind w:hanging="300"/>
      <w:jc w:val="both"/>
    </w:pPr>
    <w:rPr>
      <w:sz w:val="19"/>
      <w:szCs w:val="19"/>
      <w:lang w:eastAsia="lv-LV"/>
    </w:rPr>
  </w:style>
  <w:style w:type="character" w:customStyle="1" w:styleId="Heading30">
    <w:name w:val="Heading #3_"/>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Heading31">
    <w:name w:val="Heading #3"/>
    <w:basedOn w:val="Heading30"/>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Bodytext105ptBold">
    <w:name w:val="Body text + 10;5 pt;Bold"/>
    <w:rsid w:val="005801DA"/>
    <w:rPr>
      <w:rFonts w:ascii="Calibri" w:eastAsia="Calibri" w:hAnsi="Calibri" w:cs="Calibri"/>
      <w:b/>
      <w:bCs/>
      <w:i w:val="0"/>
      <w:iCs w:val="0"/>
      <w:smallCaps w:val="0"/>
      <w:strike w:val="0"/>
      <w:spacing w:val="0"/>
      <w:sz w:val="21"/>
      <w:szCs w:val="21"/>
      <w:lang w:bidi="ar-SA"/>
    </w:rPr>
  </w:style>
  <w:style w:type="character" w:customStyle="1" w:styleId="Heading50">
    <w:name w:val="Heading #5_"/>
    <w:rsid w:val="005801DA"/>
    <w:rPr>
      <w:rFonts w:ascii="Calibri" w:eastAsia="Calibri" w:hAnsi="Calibri" w:cs="Calibri"/>
      <w:b w:val="0"/>
      <w:bCs w:val="0"/>
      <w:i w:val="0"/>
      <w:iCs w:val="0"/>
      <w:smallCaps w:val="0"/>
      <w:strike w:val="0"/>
      <w:spacing w:val="0"/>
      <w:sz w:val="21"/>
      <w:szCs w:val="21"/>
    </w:rPr>
  </w:style>
  <w:style w:type="character" w:customStyle="1" w:styleId="Heading510ptNotBold">
    <w:name w:val="Heading #5 + 10 pt;Not Bold"/>
    <w:rsid w:val="005801DA"/>
    <w:rPr>
      <w:rFonts w:ascii="Calibri" w:eastAsia="Calibri" w:hAnsi="Calibri" w:cs="Calibri"/>
      <w:b/>
      <w:bCs/>
      <w:i w:val="0"/>
      <w:iCs w:val="0"/>
      <w:smallCaps w:val="0"/>
      <w:strike w:val="0"/>
      <w:spacing w:val="0"/>
      <w:sz w:val="20"/>
      <w:szCs w:val="20"/>
    </w:rPr>
  </w:style>
  <w:style w:type="character" w:customStyle="1" w:styleId="Heading51">
    <w:name w:val="Heading #5"/>
    <w:basedOn w:val="Heading50"/>
    <w:rsid w:val="005801DA"/>
    <w:rPr>
      <w:rFonts w:ascii="Calibri" w:eastAsia="Calibri" w:hAnsi="Calibri" w:cs="Calibri"/>
      <w:b w:val="0"/>
      <w:bCs w:val="0"/>
      <w:i w:val="0"/>
      <w:iCs w:val="0"/>
      <w:smallCaps w:val="0"/>
      <w:strike w:val="0"/>
      <w:spacing w:val="0"/>
      <w:sz w:val="21"/>
      <w:szCs w:val="21"/>
    </w:rPr>
  </w:style>
  <w:style w:type="character" w:customStyle="1" w:styleId="Bodytext214ptSpacing0pt">
    <w:name w:val="Body text (2) + 14 pt;Spacing 0 pt"/>
    <w:rsid w:val="005801DA"/>
    <w:rPr>
      <w:rFonts w:ascii="Calibri" w:eastAsia="Calibri" w:hAnsi="Calibri" w:cs="Calibri"/>
      <w:b w:val="0"/>
      <w:bCs w:val="0"/>
      <w:i w:val="0"/>
      <w:iCs w:val="0"/>
      <w:smallCaps w:val="0"/>
      <w:strike w:val="0"/>
      <w:spacing w:val="10"/>
      <w:sz w:val="28"/>
      <w:szCs w:val="28"/>
      <w:lang w:val="lv-LV" w:eastAsia="lv-LV" w:bidi="ar-SA"/>
    </w:rPr>
  </w:style>
  <w:style w:type="character" w:customStyle="1" w:styleId="Heading60">
    <w:name w:val="Heading #6_"/>
    <w:rsid w:val="005801DA"/>
    <w:rPr>
      <w:rFonts w:ascii="Calibri" w:eastAsia="Calibri" w:hAnsi="Calibri" w:cs="Calibri"/>
      <w:b w:val="0"/>
      <w:bCs w:val="0"/>
      <w:i w:val="0"/>
      <w:iCs w:val="0"/>
      <w:smallCaps w:val="0"/>
      <w:strike w:val="0"/>
      <w:spacing w:val="20"/>
      <w:sz w:val="24"/>
      <w:szCs w:val="24"/>
    </w:rPr>
  </w:style>
  <w:style w:type="character" w:customStyle="1" w:styleId="Heading61">
    <w:name w:val="Heading #6"/>
    <w:basedOn w:val="Heading60"/>
    <w:rsid w:val="005801DA"/>
    <w:rPr>
      <w:rFonts w:ascii="Calibri" w:eastAsia="Calibri" w:hAnsi="Calibri" w:cs="Calibri"/>
      <w:b w:val="0"/>
      <w:bCs w:val="0"/>
      <w:i w:val="0"/>
      <w:iCs w:val="0"/>
      <w:smallCaps w:val="0"/>
      <w:strike w:val="0"/>
      <w:spacing w:val="20"/>
      <w:sz w:val="24"/>
      <w:szCs w:val="24"/>
    </w:rPr>
  </w:style>
  <w:style w:type="character" w:customStyle="1" w:styleId="Bodytext312ptSpacing1pt">
    <w:name w:val="Body text (3) + 12 pt;Spacing 1 pt"/>
    <w:rsid w:val="005801DA"/>
    <w:rPr>
      <w:rFonts w:ascii="Calibri" w:eastAsia="Calibri" w:hAnsi="Calibri" w:cs="Calibri"/>
      <w:b w:val="0"/>
      <w:bCs w:val="0"/>
      <w:i w:val="0"/>
      <w:iCs w:val="0"/>
      <w:smallCaps w:val="0"/>
      <w:strike w:val="0"/>
      <w:spacing w:val="20"/>
      <w:sz w:val="24"/>
      <w:szCs w:val="24"/>
      <w:lang w:val="lv-LV" w:eastAsia="lv-LV" w:bidi="ar-SA"/>
    </w:rPr>
  </w:style>
  <w:style w:type="paragraph" w:customStyle="1" w:styleId="msolistparagraph0">
    <w:name w:val="msolistparagraph"/>
    <w:basedOn w:val="Normal"/>
    <w:rsid w:val="005801DA"/>
    <w:pPr>
      <w:spacing w:after="0" w:line="240" w:lineRule="auto"/>
      <w:ind w:left="720"/>
    </w:pPr>
    <w:rPr>
      <w:rFonts w:eastAsia="Times New Roman"/>
    </w:rPr>
  </w:style>
  <w:style w:type="paragraph" w:customStyle="1" w:styleId="CharCharRakstzRakstzCharCharRakstzRakstz1CharChar">
    <w:name w:val="Char Char Rakstz. Rakstz. Char Char Rakstz. Rakstz.1 Char Char"/>
    <w:basedOn w:val="Normal"/>
    <w:rsid w:val="005801DA"/>
    <w:pPr>
      <w:spacing w:after="160" w:line="240" w:lineRule="exact"/>
    </w:pPr>
    <w:rPr>
      <w:rFonts w:ascii="Tahoma" w:eastAsia="Times New Roman" w:hAnsi="Tahoma"/>
      <w:sz w:val="20"/>
      <w:szCs w:val="20"/>
      <w:lang w:val="en-US"/>
    </w:rPr>
  </w:style>
  <w:style w:type="paragraph" w:customStyle="1" w:styleId="tvhtmlmktable">
    <w:name w:val="tv_html mk_table"/>
    <w:basedOn w:val="Normal"/>
    <w:rsid w:val="005801DA"/>
    <w:pPr>
      <w:spacing w:before="100" w:beforeAutospacing="1" w:after="100" w:afterAutospacing="1" w:line="240" w:lineRule="auto"/>
    </w:pPr>
    <w:rPr>
      <w:rFonts w:ascii="Verdana" w:eastAsia="Times New Roman" w:hAnsi="Verdana"/>
      <w:sz w:val="11"/>
      <w:szCs w:val="11"/>
      <w:lang w:eastAsia="lv-LV"/>
    </w:rPr>
  </w:style>
  <w:style w:type="paragraph" w:styleId="BodyTextIndent2">
    <w:name w:val="Body Text Indent 2"/>
    <w:basedOn w:val="Normal"/>
    <w:link w:val="BodyTextIndent2Char"/>
    <w:rsid w:val="005801DA"/>
    <w:pPr>
      <w:spacing w:after="120" w:line="480" w:lineRule="auto"/>
      <w:ind w:left="283"/>
    </w:pPr>
    <w:rPr>
      <w:rFonts w:ascii="Times New Roman" w:eastAsia="Times New Roman" w:hAnsi="Times New Roman"/>
      <w:sz w:val="24"/>
      <w:szCs w:val="24"/>
      <w:lang w:eastAsia="lv-LV"/>
    </w:rPr>
  </w:style>
  <w:style w:type="character" w:customStyle="1" w:styleId="BodyTextIndent2Char">
    <w:name w:val="Body Text Indent 2 Char"/>
    <w:basedOn w:val="DefaultParagraphFont"/>
    <w:link w:val="BodyTextIndent2"/>
    <w:rsid w:val="005801DA"/>
    <w:rPr>
      <w:rFonts w:ascii="Times New Roman" w:eastAsia="Times New Roman" w:hAnsi="Times New Roman"/>
      <w:sz w:val="24"/>
      <w:szCs w:val="24"/>
    </w:rPr>
  </w:style>
  <w:style w:type="character" w:customStyle="1" w:styleId="shorttext">
    <w:name w:val="short_text"/>
    <w:basedOn w:val="DefaultParagraphFont"/>
    <w:rsid w:val="005801DA"/>
  </w:style>
  <w:style w:type="character" w:customStyle="1" w:styleId="hps">
    <w:name w:val="hps"/>
    <w:basedOn w:val="DefaultParagraphFont"/>
    <w:rsid w:val="005801DA"/>
  </w:style>
  <w:style w:type="character" w:customStyle="1" w:styleId="hpsatn">
    <w:name w:val="hps atn"/>
    <w:basedOn w:val="DefaultParagraphFont"/>
    <w:rsid w:val="005801DA"/>
  </w:style>
  <w:style w:type="paragraph" w:customStyle="1" w:styleId="CharCharRakstzRakstzCharCharRakstzRakstzCharChar">
    <w:name w:val="Char Char Rakstz. Rakstz. Char Char Rakstz. Rakstz. Char Char"/>
    <w:basedOn w:val="Normal"/>
    <w:rsid w:val="005801DA"/>
    <w:pPr>
      <w:spacing w:after="160" w:line="240" w:lineRule="exact"/>
    </w:pPr>
    <w:rPr>
      <w:rFonts w:ascii="Tahoma" w:eastAsia="Times New Roman" w:hAnsi="Tahoma"/>
      <w:sz w:val="20"/>
      <w:szCs w:val="20"/>
      <w:lang w:val="en-US"/>
    </w:rPr>
  </w:style>
  <w:style w:type="character" w:customStyle="1" w:styleId="st1">
    <w:name w:val="st1"/>
    <w:basedOn w:val="DefaultParagraphFont"/>
    <w:rsid w:val="005801DA"/>
  </w:style>
  <w:style w:type="paragraph" w:styleId="z-TopofForm">
    <w:name w:val="HTML Top of Form"/>
    <w:basedOn w:val="Normal"/>
    <w:next w:val="Normal"/>
    <w:link w:val="z-TopofFormChar"/>
    <w:hidden/>
    <w:rsid w:val="005801DA"/>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rsid w:val="005801DA"/>
    <w:rPr>
      <w:rFonts w:ascii="Arial" w:eastAsia="Times New Roman" w:hAnsi="Arial" w:cs="Arial"/>
      <w:vanish/>
      <w:sz w:val="16"/>
      <w:szCs w:val="16"/>
    </w:rPr>
  </w:style>
  <w:style w:type="paragraph" w:styleId="z-BottomofForm">
    <w:name w:val="HTML Bottom of Form"/>
    <w:basedOn w:val="Normal"/>
    <w:next w:val="Normal"/>
    <w:link w:val="z-BottomofFormChar"/>
    <w:hidden/>
    <w:rsid w:val="005801DA"/>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rsid w:val="005801DA"/>
    <w:rPr>
      <w:rFonts w:ascii="Arial" w:eastAsia="Times New Roman" w:hAnsi="Arial" w:cs="Arial"/>
      <w:vanish/>
      <w:sz w:val="16"/>
      <w:szCs w:val="16"/>
    </w:rPr>
  </w:style>
  <w:style w:type="character" w:customStyle="1" w:styleId="gt-ft-text1">
    <w:name w:val="gt-ft-text1"/>
    <w:basedOn w:val="DefaultParagraphFont"/>
    <w:rsid w:val="005801DA"/>
  </w:style>
  <w:style w:type="character" w:customStyle="1" w:styleId="highlightred1">
    <w:name w:val="highlight_red1"/>
    <w:rsid w:val="005801DA"/>
    <w:rPr>
      <w:rFonts w:ascii="Times New Roman" w:hAnsi="Times New Roman" w:cs="Times New Roman" w:hint="default"/>
      <w:i/>
      <w:iCs/>
      <w:color w:val="C35555"/>
      <w:sz w:val="17"/>
      <w:szCs w:val="17"/>
    </w:rPr>
  </w:style>
  <w:style w:type="character" w:customStyle="1" w:styleId="a">
    <w:name w:val="Основной текст_"/>
    <w:link w:val="1"/>
    <w:locked/>
    <w:rsid w:val="005801DA"/>
    <w:rPr>
      <w:shd w:val="clear" w:color="auto" w:fill="FFFFFF"/>
    </w:rPr>
  </w:style>
  <w:style w:type="paragraph" w:customStyle="1" w:styleId="1">
    <w:name w:val="Основной текст1"/>
    <w:basedOn w:val="Normal"/>
    <w:link w:val="a"/>
    <w:rsid w:val="005801DA"/>
    <w:pPr>
      <w:widowControl w:val="0"/>
      <w:shd w:val="clear" w:color="auto" w:fill="FFFFFF"/>
      <w:spacing w:before="300" w:after="0" w:line="240" w:lineRule="atLeast"/>
      <w:ind w:hanging="780"/>
      <w:jc w:val="right"/>
    </w:pPr>
    <w:rPr>
      <w:sz w:val="20"/>
      <w:szCs w:val="20"/>
      <w:lang w:eastAsia="lv-LV"/>
    </w:rPr>
  </w:style>
  <w:style w:type="character" w:customStyle="1" w:styleId="2">
    <w:name w:val="Основной текст2"/>
    <w:rsid w:val="005801DA"/>
    <w:rPr>
      <w:rFonts w:ascii="Times New Roman" w:hAnsi="Times New Roman" w:cs="Times New Roman"/>
      <w:u w:val="none"/>
      <w:lang w:bidi="ar-SA"/>
    </w:rPr>
  </w:style>
  <w:style w:type="character" w:customStyle="1" w:styleId="a0">
    <w:name w:val="Колонтитул"/>
    <w:rsid w:val="005801DA"/>
    <w:rPr>
      <w:rFonts w:ascii="Times New Roman" w:hAnsi="Times New Roman" w:cs="Times New Roman"/>
      <w:noProof/>
      <w:u w:val="none"/>
    </w:rPr>
  </w:style>
  <w:style w:type="character" w:customStyle="1" w:styleId="a1">
    <w:name w:val="a"/>
    <w:basedOn w:val="DefaultParagraphFont"/>
    <w:rsid w:val="005801DA"/>
  </w:style>
  <w:style w:type="character" w:customStyle="1" w:styleId="a00">
    <w:name w:val="a0"/>
    <w:basedOn w:val="DefaultParagraphFont"/>
    <w:rsid w:val="005801DA"/>
  </w:style>
  <w:style w:type="paragraph" w:styleId="CommentSubject">
    <w:name w:val="annotation subject"/>
    <w:basedOn w:val="CommentText"/>
    <w:next w:val="CommentText"/>
    <w:link w:val="CommentSubjectChar"/>
    <w:rsid w:val="005801DA"/>
    <w:rPr>
      <w:b/>
      <w:bCs/>
      <w:lang w:eastAsia="en-US"/>
    </w:rPr>
  </w:style>
  <w:style w:type="character" w:customStyle="1" w:styleId="CommentSubjectChar">
    <w:name w:val="Comment Subject Char"/>
    <w:basedOn w:val="CommentTextChar"/>
    <w:link w:val="CommentSubject"/>
    <w:rsid w:val="005801DA"/>
    <w:rPr>
      <w:rFonts w:ascii="Times New Roman" w:eastAsia="Times New Roman" w:hAnsi="Times New Roman"/>
      <w:b/>
      <w:bCs/>
      <w:lang w:eastAsia="en-US"/>
    </w:rPr>
  </w:style>
  <w:style w:type="character" w:styleId="FollowedHyperlink">
    <w:name w:val="FollowedHyperlink"/>
    <w:basedOn w:val="DefaultParagraphFont"/>
    <w:uiPriority w:val="99"/>
    <w:unhideWhenUsed/>
    <w:rsid w:val="005801DA"/>
    <w:rPr>
      <w:color w:val="800080"/>
      <w:u w:val="single"/>
    </w:rPr>
  </w:style>
  <w:style w:type="paragraph" w:customStyle="1" w:styleId="font5">
    <w:name w:val="font5"/>
    <w:basedOn w:val="Normal"/>
    <w:rsid w:val="005801DA"/>
    <w:pPr>
      <w:spacing w:before="100" w:beforeAutospacing="1" w:after="100" w:afterAutospacing="1" w:line="240" w:lineRule="auto"/>
    </w:pPr>
    <w:rPr>
      <w:rFonts w:ascii="Times New Roman" w:eastAsia="Times New Roman" w:hAnsi="Times New Roman"/>
      <w:b/>
      <w:bCs/>
      <w:sz w:val="20"/>
      <w:szCs w:val="20"/>
      <w:lang w:eastAsia="lv-LV"/>
    </w:rPr>
  </w:style>
  <w:style w:type="paragraph" w:customStyle="1" w:styleId="font6">
    <w:name w:val="font6"/>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7">
    <w:name w:val="font7"/>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8">
    <w:name w:val="font8"/>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font9">
    <w:name w:val="font9"/>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xl95">
    <w:name w:val="xl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lv-LV"/>
    </w:rPr>
  </w:style>
  <w:style w:type="paragraph" w:customStyle="1" w:styleId="xl96">
    <w:name w:val="xl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7">
    <w:name w:val="xl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8">
    <w:name w:val="xl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lv-LV"/>
    </w:rPr>
  </w:style>
  <w:style w:type="paragraph" w:customStyle="1" w:styleId="xl99">
    <w:name w:val="xl99"/>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0">
    <w:name w:val="xl100"/>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1">
    <w:name w:val="xl1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2">
    <w:name w:val="xl1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3">
    <w:name w:val="xl1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4">
    <w:name w:val="xl10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05">
    <w:name w:val="xl105"/>
    <w:basedOn w:val="Normal"/>
    <w:rsid w:val="005801D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6">
    <w:name w:val="xl106"/>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7">
    <w:name w:val="xl10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8">
    <w:name w:val="xl10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9">
    <w:name w:val="xl10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0">
    <w:name w:val="xl110"/>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1">
    <w:name w:val="xl111"/>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2">
    <w:name w:val="xl112"/>
    <w:basedOn w:val="Normal"/>
    <w:rsid w:val="005801DA"/>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13">
    <w:name w:val="xl11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4">
    <w:name w:val="xl11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C00000"/>
      <w:sz w:val="18"/>
      <w:szCs w:val="18"/>
      <w:lang w:eastAsia="lv-LV"/>
    </w:rPr>
  </w:style>
  <w:style w:type="paragraph" w:customStyle="1" w:styleId="xl115">
    <w:name w:val="xl1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6">
    <w:name w:val="xl1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17">
    <w:name w:val="xl1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8">
    <w:name w:val="xl118"/>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19">
    <w:name w:val="xl1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0">
    <w:name w:val="xl1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v-LV"/>
    </w:rPr>
  </w:style>
  <w:style w:type="paragraph" w:customStyle="1" w:styleId="xl121">
    <w:name w:val="xl12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2">
    <w:name w:val="xl12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3">
    <w:name w:val="xl1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4">
    <w:name w:val="xl1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5">
    <w:name w:val="xl1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26">
    <w:name w:val="xl12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27">
    <w:name w:val="xl1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8">
    <w:name w:val="xl12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9">
    <w:name w:val="xl1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0">
    <w:name w:val="xl1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1">
    <w:name w:val="xl131"/>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2">
    <w:name w:val="xl1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3">
    <w:name w:val="xl133"/>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4">
    <w:name w:val="xl13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5">
    <w:name w:val="xl13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36">
    <w:name w:val="xl1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lv-LV"/>
    </w:rPr>
  </w:style>
  <w:style w:type="paragraph" w:customStyle="1" w:styleId="xl137">
    <w:name w:val="xl137"/>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8">
    <w:name w:val="xl1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9">
    <w:name w:val="xl13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140">
    <w:name w:val="xl14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1">
    <w:name w:val="xl14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42">
    <w:name w:val="xl14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3">
    <w:name w:val="xl1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4">
    <w:name w:val="xl14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5">
    <w:name w:val="xl14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lang w:eastAsia="lv-LV"/>
    </w:rPr>
  </w:style>
  <w:style w:type="paragraph" w:customStyle="1" w:styleId="xl146">
    <w:name w:val="xl14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7">
    <w:name w:val="xl14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48">
    <w:name w:val="xl14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9">
    <w:name w:val="xl149"/>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0">
    <w:name w:val="xl150"/>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51">
    <w:name w:val="xl151"/>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2">
    <w:name w:val="xl152"/>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3">
    <w:name w:val="xl153"/>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4">
    <w:name w:val="xl154"/>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5">
    <w:name w:val="xl155"/>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6">
    <w:name w:val="xl156"/>
    <w:basedOn w:val="Normal"/>
    <w:rsid w:val="005801DA"/>
    <w:pP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7">
    <w:name w:val="xl157"/>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8">
    <w:name w:val="xl158"/>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9">
    <w:name w:val="xl159"/>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0">
    <w:name w:val="xl160"/>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1">
    <w:name w:val="xl161"/>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2">
    <w:name w:val="xl162"/>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63">
    <w:name w:val="xl163"/>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4">
    <w:name w:val="xl164"/>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5">
    <w:name w:val="xl16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6">
    <w:name w:val="xl16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7">
    <w:name w:val="xl16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8">
    <w:name w:val="xl16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9">
    <w:name w:val="xl16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0">
    <w:name w:val="xl17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2">
    <w:name w:val="xl17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3">
    <w:name w:val="xl17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4">
    <w:name w:val="xl17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5">
    <w:name w:val="xl175"/>
    <w:basedOn w:val="Normal"/>
    <w:rsid w:val="005801D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6">
    <w:name w:val="xl17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77">
    <w:name w:val="xl177"/>
    <w:basedOn w:val="Normal"/>
    <w:rsid w:val="005801DA"/>
    <w:pPr>
      <w:spacing w:before="100" w:beforeAutospacing="1" w:after="100" w:afterAutospacing="1" w:line="240" w:lineRule="auto"/>
      <w:textAlignment w:val="center"/>
    </w:pPr>
    <w:rPr>
      <w:rFonts w:ascii="Times New Roman" w:eastAsia="Times New Roman" w:hAnsi="Times New Roman"/>
      <w:color w:val="000000"/>
      <w:lang w:eastAsia="lv-LV"/>
    </w:rPr>
  </w:style>
  <w:style w:type="paragraph" w:customStyle="1" w:styleId="xl178">
    <w:name w:val="xl17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9">
    <w:name w:val="xl17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0">
    <w:name w:val="xl18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1">
    <w:name w:val="xl18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2">
    <w:name w:val="xl18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83">
    <w:name w:val="xl18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84">
    <w:name w:val="xl18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5">
    <w:name w:val="xl185"/>
    <w:basedOn w:val="Normal"/>
    <w:rsid w:val="005801D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6">
    <w:name w:val="xl186"/>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87">
    <w:name w:val="xl187"/>
    <w:basedOn w:val="Normal"/>
    <w:rsid w:val="005801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188">
    <w:name w:val="xl188"/>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i/>
      <w:iCs/>
      <w:sz w:val="24"/>
      <w:szCs w:val="24"/>
      <w:lang w:eastAsia="lv-LV"/>
    </w:rPr>
  </w:style>
  <w:style w:type="paragraph" w:customStyle="1" w:styleId="xl189">
    <w:name w:val="xl18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90">
    <w:name w:val="xl19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1">
    <w:name w:val="xl19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2">
    <w:name w:val="xl19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3">
    <w:name w:val="xl19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4">
    <w:name w:val="xl19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5">
    <w:name w:val="xl1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6">
    <w:name w:val="xl1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7">
    <w:name w:val="xl1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8">
    <w:name w:val="xl1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199">
    <w:name w:val="xl199"/>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0">
    <w:name w:val="xl200"/>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1">
    <w:name w:val="xl2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202">
    <w:name w:val="xl2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3">
    <w:name w:val="xl2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4">
    <w:name w:val="xl204"/>
    <w:basedOn w:val="Normal"/>
    <w:rsid w:val="005801DA"/>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5">
    <w:name w:val="xl205"/>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6">
    <w:name w:val="xl20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7">
    <w:name w:val="xl207"/>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8">
    <w:name w:val="xl20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09">
    <w:name w:val="xl209"/>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10">
    <w:name w:val="xl210"/>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1">
    <w:name w:val="xl21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2">
    <w:name w:val="xl21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3">
    <w:name w:val="xl213"/>
    <w:basedOn w:val="Normal"/>
    <w:rsid w:val="005801D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14">
    <w:name w:val="xl214"/>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5">
    <w:name w:val="xl2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16">
    <w:name w:val="xl2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217">
    <w:name w:val="xl2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18">
    <w:name w:val="xl21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9">
    <w:name w:val="xl2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lv-LV"/>
    </w:rPr>
  </w:style>
  <w:style w:type="paragraph" w:customStyle="1" w:styleId="xl220">
    <w:name w:val="xl2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1">
    <w:name w:val="xl221"/>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22">
    <w:name w:val="xl222"/>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lv-LV"/>
    </w:rPr>
  </w:style>
  <w:style w:type="paragraph" w:customStyle="1" w:styleId="xl223">
    <w:name w:val="xl2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224">
    <w:name w:val="xl2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5">
    <w:name w:val="xl2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lang w:eastAsia="lv-LV"/>
    </w:rPr>
  </w:style>
  <w:style w:type="paragraph" w:customStyle="1" w:styleId="xl226">
    <w:name w:val="xl226"/>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7">
    <w:name w:val="xl2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8">
    <w:name w:val="xl228"/>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29">
    <w:name w:val="xl2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lv-LV"/>
    </w:rPr>
  </w:style>
  <w:style w:type="paragraph" w:customStyle="1" w:styleId="xl230">
    <w:name w:val="xl2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1">
    <w:name w:val="xl231"/>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2">
    <w:name w:val="xl2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3">
    <w:name w:val="xl23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4">
    <w:name w:val="xl234"/>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5">
    <w:name w:val="xl235"/>
    <w:basedOn w:val="Normal"/>
    <w:rsid w:val="005801DA"/>
    <w:pP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36">
    <w:name w:val="xl2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37">
    <w:name w:val="xl23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8">
    <w:name w:val="xl2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9">
    <w:name w:val="xl239"/>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0">
    <w:name w:val="xl240"/>
    <w:basedOn w:val="Normal"/>
    <w:rsid w:val="005801DA"/>
    <w:pPr>
      <w:pBdr>
        <w:top w:val="single" w:sz="4" w:space="0" w:color="auto"/>
        <w:left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41">
    <w:name w:val="xl241"/>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42">
    <w:name w:val="xl242"/>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3">
    <w:name w:val="xl2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u w:val="single"/>
      <w:lang w:eastAsia="lv-LV"/>
    </w:rPr>
  </w:style>
  <w:style w:type="paragraph" w:customStyle="1" w:styleId="xl244">
    <w:name w:val="xl244"/>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45">
    <w:name w:val="xl245"/>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eastAsia="Times New Roman" w:hAnsi="Times New Roman"/>
      <w:sz w:val="24"/>
      <w:szCs w:val="24"/>
      <w:lang w:eastAsia="lv-LV"/>
    </w:rPr>
  </w:style>
  <w:style w:type="paragraph" w:customStyle="1" w:styleId="xl246">
    <w:name w:val="xl246"/>
    <w:basedOn w:val="Normal"/>
    <w:rsid w:val="005801D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47">
    <w:name w:val="xl247"/>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48">
    <w:name w:val="xl24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9">
    <w:name w:val="xl249"/>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0">
    <w:name w:val="xl25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51">
    <w:name w:val="xl25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2">
    <w:name w:val="xl25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56455">
      <w:bodyDiv w:val="1"/>
      <w:marLeft w:val="0"/>
      <w:marRight w:val="0"/>
      <w:marTop w:val="0"/>
      <w:marBottom w:val="0"/>
      <w:divBdr>
        <w:top w:val="none" w:sz="0" w:space="0" w:color="auto"/>
        <w:left w:val="none" w:sz="0" w:space="0" w:color="auto"/>
        <w:bottom w:val="none" w:sz="0" w:space="0" w:color="auto"/>
        <w:right w:val="none" w:sz="0" w:space="0" w:color="auto"/>
      </w:divBdr>
    </w:div>
    <w:div w:id="457533711">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555704829">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6943082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902565079">
      <w:bodyDiv w:val="1"/>
      <w:marLeft w:val="0"/>
      <w:marRight w:val="0"/>
      <w:marTop w:val="0"/>
      <w:marBottom w:val="0"/>
      <w:divBdr>
        <w:top w:val="none" w:sz="0" w:space="0" w:color="auto"/>
        <w:left w:val="none" w:sz="0" w:space="0" w:color="auto"/>
        <w:bottom w:val="none" w:sz="0" w:space="0" w:color="auto"/>
        <w:right w:val="none" w:sz="0" w:space="0" w:color="auto"/>
      </w:divBdr>
    </w:div>
    <w:div w:id="923564118">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58323208">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1606425843">
      <w:bodyDiv w:val="1"/>
      <w:marLeft w:val="0"/>
      <w:marRight w:val="0"/>
      <w:marTop w:val="0"/>
      <w:marBottom w:val="0"/>
      <w:divBdr>
        <w:top w:val="none" w:sz="0" w:space="0" w:color="auto"/>
        <w:left w:val="none" w:sz="0" w:space="0" w:color="auto"/>
        <w:bottom w:val="none" w:sz="0" w:space="0" w:color="auto"/>
        <w:right w:val="none" w:sz="0" w:space="0" w:color="auto"/>
      </w:divBdr>
    </w:div>
    <w:div w:id="1680622879">
      <w:bodyDiv w:val="1"/>
      <w:marLeft w:val="0"/>
      <w:marRight w:val="0"/>
      <w:marTop w:val="0"/>
      <w:marBottom w:val="0"/>
      <w:divBdr>
        <w:top w:val="none" w:sz="0" w:space="0" w:color="auto"/>
        <w:left w:val="none" w:sz="0" w:space="0" w:color="auto"/>
        <w:bottom w:val="none" w:sz="0" w:space="0" w:color="auto"/>
        <w:right w:val="none" w:sz="0" w:space="0" w:color="auto"/>
      </w:divBdr>
    </w:div>
    <w:div w:id="1698850507">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AD408-649F-4371-BBD7-FD9EC028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3</Pages>
  <Words>2608</Words>
  <Characters>1487</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RenateDz</dc:creator>
  <cp:lastModifiedBy>Anete Dimza</cp:lastModifiedBy>
  <cp:revision>40</cp:revision>
  <cp:lastPrinted>2017-07-21T10:20:00Z</cp:lastPrinted>
  <dcterms:created xsi:type="dcterms:W3CDTF">2018-11-08T06:23:00Z</dcterms:created>
  <dcterms:modified xsi:type="dcterms:W3CDTF">2020-04-27T11:11:00Z</dcterms:modified>
</cp:coreProperties>
</file>