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5AC3F2C6"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 xml:space="preserve">gada </w:t>
      </w:r>
      <w:r w:rsidR="00CB42C9">
        <w:rPr>
          <w:rFonts w:ascii="Times New Roman" w:eastAsia="Times New Roman" w:hAnsi="Times New Roman" w:cs="Times New Roman"/>
          <w:color w:val="000000"/>
          <w:sz w:val="24"/>
          <w:szCs w:val="24"/>
        </w:rPr>
        <w:t>5.augustā</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1404F7FF"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040C4F" w:rsidRPr="00040C4F">
        <w:rPr>
          <w:rFonts w:ascii="Times New Roman" w:eastAsia="Times New Roman" w:hAnsi="Times New Roman" w:cs="Times New Roman"/>
          <w:b/>
          <w:color w:val="000000"/>
          <w:sz w:val="24"/>
          <w:szCs w:val="24"/>
        </w:rPr>
        <w:t>Videonovērošanas sistēmas modernizācija Jaunajā zvejas ostā</w:t>
      </w:r>
      <w:r w:rsidR="00B0200B" w:rsidRPr="00BB3577">
        <w:rPr>
          <w:rFonts w:ascii="Times New Roman" w:eastAsia="Times New Roman" w:hAnsi="Times New Roman" w:cs="Times New Roman"/>
          <w:b/>
          <w:color w:val="000000"/>
          <w:sz w:val="24"/>
          <w:szCs w:val="24"/>
        </w:rPr>
        <w:t>”</w:t>
      </w:r>
    </w:p>
    <w:p w14:paraId="00BE8C42" w14:textId="07A2A1AF"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4C3F7E">
        <w:rPr>
          <w:rFonts w:ascii="Times New Roman" w:eastAsia="Times New Roman" w:hAnsi="Times New Roman" w:cs="Times New Roman"/>
          <w:b/>
          <w:color w:val="000000"/>
          <w:sz w:val="24"/>
          <w:szCs w:val="24"/>
        </w:rPr>
        <w:t>7</w:t>
      </w:r>
      <w:r w:rsidR="00AB2DFE">
        <w:rPr>
          <w:rFonts w:ascii="Times New Roman" w:eastAsia="Times New Roman" w:hAnsi="Times New Roman" w:cs="Times New Roman"/>
          <w:b/>
          <w:color w:val="000000"/>
          <w:sz w:val="24"/>
          <w:szCs w:val="24"/>
        </w:rPr>
        <w:t>5</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CA6EE0" w:rsidP="00AD5A64">
            <w:pPr>
              <w:overflowPunct w:val="0"/>
              <w:autoSpaceDE w:val="0"/>
              <w:autoSpaceDN w:val="0"/>
              <w:adjustRightInd w:val="0"/>
              <w:spacing w:after="0"/>
              <w:textAlignment w:val="baseline"/>
              <w:rPr>
                <w:rFonts w:ascii="Times New Roman" w:hAnsi="Times New Roman" w:cs="Times New Roman"/>
                <w:sz w:val="24"/>
                <w:szCs w:val="24"/>
              </w:rPr>
            </w:pPr>
            <w:hyperlink r:id="rId11"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48FBFB32" w14:textId="4399F55B" w:rsidR="0002681A" w:rsidRPr="002B3473" w:rsidRDefault="002540A1" w:rsidP="00F454A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Agris Sokolovskis</w:t>
            </w:r>
            <w:r w:rsidR="007A27C0" w:rsidRPr="002B3473">
              <w:rPr>
                <w:rFonts w:ascii="Times New Roman" w:eastAsia="Calibri" w:hAnsi="Times New Roman" w:cs="Times New Roman"/>
                <w:sz w:val="24"/>
                <w:szCs w:val="24"/>
              </w:rPr>
              <w:t xml:space="preserve">, tālr. nr. </w:t>
            </w:r>
            <w:r w:rsidR="0067056D" w:rsidRPr="002B3473">
              <w:rPr>
                <w:rFonts w:ascii="Times New Roman" w:eastAsia="Calibri" w:hAnsi="Times New Roman" w:cs="Times New Roman"/>
                <w:sz w:val="24"/>
                <w:szCs w:val="24"/>
              </w:rPr>
              <w:t>2</w:t>
            </w:r>
            <w:r>
              <w:rPr>
                <w:rFonts w:ascii="Times New Roman" w:eastAsia="Calibri" w:hAnsi="Times New Roman" w:cs="Times New Roman"/>
                <w:sz w:val="24"/>
                <w:szCs w:val="24"/>
              </w:rPr>
              <w:t>8623718</w:t>
            </w:r>
            <w:r w:rsidR="007A27C0" w:rsidRPr="002B3473">
              <w:rPr>
                <w:rFonts w:ascii="Times New Roman" w:eastAsia="Calibri" w:hAnsi="Times New Roman" w:cs="Times New Roman"/>
                <w:sz w:val="24"/>
                <w:szCs w:val="24"/>
              </w:rPr>
              <w:t xml:space="preserve">, e-pasta adrese, </w:t>
            </w:r>
            <w:hyperlink r:id="rId12" w:history="1">
              <w:r w:rsidRPr="00CD7CBC">
                <w:rPr>
                  <w:rStyle w:val="Hyperlink"/>
                  <w:rFonts w:ascii="Times New Roman" w:eastAsia="Calibri" w:hAnsi="Times New Roman" w:cs="Times New Roman"/>
                  <w:sz w:val="24"/>
                  <w:szCs w:val="24"/>
                </w:rPr>
                <w:t>a</w:t>
              </w:r>
              <w:r w:rsidRPr="00CD7CBC">
                <w:rPr>
                  <w:rStyle w:val="Hyperlink"/>
                </w:rPr>
                <w:t>griss</w:t>
              </w:r>
              <w:r w:rsidRPr="00CD7CBC">
                <w:rPr>
                  <w:rStyle w:val="Hyperlink"/>
                  <w:rFonts w:ascii="Times New Roman" w:eastAsia="Calibri" w:hAnsi="Times New Roman" w:cs="Times New Roman"/>
                  <w:sz w:val="24"/>
                  <w:szCs w:val="24"/>
                </w:rPr>
                <w:t>@vbp.lv</w:t>
              </w:r>
            </w:hyperlink>
            <w:r w:rsidR="00F454AF" w:rsidRPr="002B3473">
              <w:rPr>
                <w:rFonts w:ascii="Times New Roman" w:eastAsia="Calibri" w:hAnsi="Times New Roman" w:cs="Times New Roman"/>
                <w:sz w:val="24"/>
                <w:szCs w:val="24"/>
              </w:rPr>
              <w:t>.</w:t>
            </w:r>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6F38D785"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BC105E">
        <w:rPr>
          <w:rFonts w:ascii="Times New Roman" w:eastAsia="Times New Roman" w:hAnsi="Times New Roman" w:cs="Times New Roman"/>
          <w:sz w:val="24"/>
          <w:szCs w:val="24"/>
        </w:rPr>
        <w:t>7</w:t>
      </w:r>
      <w:r w:rsidR="00AB2DFE">
        <w:rPr>
          <w:rFonts w:ascii="Times New Roman" w:eastAsia="Times New Roman" w:hAnsi="Times New Roman" w:cs="Times New Roman"/>
          <w:sz w:val="24"/>
          <w:szCs w:val="24"/>
        </w:rPr>
        <w:t>5</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4F746516" w:rsidR="00026B82" w:rsidRPr="00B50CA8" w:rsidRDefault="002540A1"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2540A1">
        <w:rPr>
          <w:rFonts w:ascii="Times New Roman" w:eastAsia="Times New Roman" w:hAnsi="Times New Roman" w:cs="Times New Roman"/>
          <w:sz w:val="24"/>
          <w:szCs w:val="24"/>
          <w:lang w:eastAsia="lv-LV"/>
        </w:rPr>
        <w:t>Videonovērošanas sistēmas modernizācija Jaunajā zvejas ostā</w:t>
      </w:r>
      <w:r w:rsidR="007A27C0">
        <w:rPr>
          <w:rFonts w:ascii="Times New Roman" w:eastAsia="Times New Roman" w:hAnsi="Times New Roman" w:cs="Times New Roman"/>
          <w:sz w:val="24"/>
          <w:szCs w:val="24"/>
          <w:lang w:eastAsia="lv-LV"/>
        </w:rPr>
        <w:t xml:space="preserve">, turpmāk – </w:t>
      </w:r>
      <w:r>
        <w:rPr>
          <w:rFonts w:ascii="Times New Roman" w:eastAsia="Times New Roman" w:hAnsi="Times New Roman" w:cs="Times New Roman"/>
          <w:sz w:val="24"/>
          <w:szCs w:val="24"/>
          <w:lang w:eastAsia="lv-LV"/>
        </w:rPr>
        <w:t>Sistēma</w:t>
      </w:r>
      <w:r w:rsidR="007A27C0">
        <w:rPr>
          <w:rFonts w:ascii="Times New Roman" w:eastAsia="Times New Roman" w:hAnsi="Times New Roman" w:cs="Times New Roman"/>
          <w:sz w:val="24"/>
          <w:szCs w:val="24"/>
          <w:lang w:eastAsia="lv-LV"/>
        </w:rPr>
        <w:t xml:space="preserve">, </w:t>
      </w:r>
      <w:r w:rsidR="00725607">
        <w:rPr>
          <w:rFonts w:ascii="Times New Roman" w:eastAsia="Times New Roman" w:hAnsi="Times New Roman" w:cs="Times New Roman"/>
          <w:sz w:val="24"/>
          <w:szCs w:val="24"/>
          <w:lang w:eastAsia="lv-LV"/>
        </w:rPr>
        <w:t xml:space="preserve">iekārtu piegāde un uzstādīšana, </w:t>
      </w:r>
      <w:r w:rsidR="000C54C7" w:rsidRPr="00B50CA8">
        <w:rPr>
          <w:rFonts w:ascii="Times New Roman" w:eastAsia="Times New Roman" w:hAnsi="Times New Roman" w:cs="Times New Roman"/>
          <w:sz w:val="24"/>
          <w:szCs w:val="24"/>
          <w:lang w:eastAsia="lv-LV"/>
        </w:rPr>
        <w:t xml:space="preserve">saskaņā ar </w:t>
      </w:r>
      <w:r w:rsidR="000B44E3">
        <w:rPr>
          <w:rFonts w:ascii="Times New Roman" w:eastAsia="Times New Roman" w:hAnsi="Times New Roman" w:cs="Times New Roman"/>
          <w:sz w:val="24"/>
          <w:szCs w:val="24"/>
          <w:lang w:eastAsia="lv-LV"/>
        </w:rPr>
        <w:t>tehniskajā specifikācijā</w:t>
      </w:r>
      <w:r w:rsidR="000C54C7" w:rsidRPr="00B50CA8">
        <w:rPr>
          <w:rFonts w:ascii="Times New Roman" w:eastAsia="Times New Roman" w:hAnsi="Times New Roman" w:cs="Times New Roman"/>
          <w:sz w:val="24"/>
          <w:szCs w:val="24"/>
          <w:lang w:eastAsia="lv-LV"/>
        </w:rPr>
        <w:t xml:space="preserve"> noteikto (1.pielikums).</w:t>
      </w:r>
    </w:p>
    <w:p w14:paraId="1CD14215" w14:textId="03E99A24" w:rsidR="00B50CA8" w:rsidRPr="005537EC" w:rsidRDefault="002540A1"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Sistēma jāuzstāda</w:t>
      </w:r>
      <w:r w:rsidR="002B3473">
        <w:rPr>
          <w:rFonts w:ascii="Times New Roman" w:eastAsia="Times New Roman" w:hAnsi="Times New Roman" w:cs="Times New Roman"/>
          <w:sz w:val="24"/>
          <w:szCs w:val="24"/>
          <w:lang w:eastAsia="lv-LV"/>
        </w:rPr>
        <w:t xml:space="preserve"> </w:t>
      </w:r>
      <w:r w:rsidR="007A27C0" w:rsidRPr="007A27C0">
        <w:rPr>
          <w:rFonts w:ascii="Times New Roman" w:eastAsia="Times New Roman" w:hAnsi="Times New Roman" w:cs="Times New Roman"/>
          <w:sz w:val="24"/>
          <w:szCs w:val="24"/>
          <w:lang w:eastAsia="lv-LV"/>
        </w:rPr>
        <w:t>3</w:t>
      </w:r>
      <w:r w:rsidR="0066704C">
        <w:rPr>
          <w:rFonts w:ascii="Times New Roman" w:eastAsia="Times New Roman" w:hAnsi="Times New Roman" w:cs="Times New Roman"/>
          <w:sz w:val="24"/>
          <w:szCs w:val="24"/>
          <w:lang w:eastAsia="lv-LV"/>
        </w:rPr>
        <w:t>0</w:t>
      </w:r>
      <w:r w:rsidR="007A27C0" w:rsidRPr="007A27C0">
        <w:rPr>
          <w:rFonts w:ascii="Times New Roman" w:eastAsia="Times New Roman" w:hAnsi="Times New Roman" w:cs="Times New Roman"/>
          <w:sz w:val="24"/>
          <w:szCs w:val="24"/>
          <w:lang w:eastAsia="lv-LV"/>
        </w:rPr>
        <w:t xml:space="preserve"> </w:t>
      </w:r>
      <w:r w:rsidR="0066704C">
        <w:rPr>
          <w:rFonts w:ascii="Times New Roman" w:eastAsia="Times New Roman" w:hAnsi="Times New Roman" w:cs="Times New Roman"/>
          <w:sz w:val="24"/>
          <w:szCs w:val="24"/>
          <w:lang w:eastAsia="lv-LV"/>
        </w:rPr>
        <w:t>darba dienu laikā pēc līguma noslēgšanas</w:t>
      </w:r>
      <w:r w:rsidR="00CB42C9">
        <w:rPr>
          <w:rFonts w:ascii="Times New Roman" w:eastAsia="Times New Roman" w:hAnsi="Times New Roman" w:cs="Times New Roman"/>
          <w:sz w:val="24"/>
          <w:szCs w:val="24"/>
          <w:lang w:eastAsia="lv-LV"/>
        </w:rPr>
        <w:t>, tai skaitā piegādes laiks</w:t>
      </w:r>
      <w:r w:rsidR="001639D0" w:rsidRPr="00B50CA8">
        <w:rPr>
          <w:rFonts w:ascii="Times New Roman" w:eastAsia="Times New Roman" w:hAnsi="Times New Roman" w:cs="Times New Roman"/>
          <w:color w:val="000000"/>
          <w:sz w:val="24"/>
          <w:szCs w:val="24"/>
        </w:rPr>
        <w:t>.</w:t>
      </w:r>
    </w:p>
    <w:p w14:paraId="22E0E53D" w14:textId="659FD98A"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2 (divi) gadi no </w:t>
      </w:r>
      <w:r w:rsidR="0066704C">
        <w:rPr>
          <w:rFonts w:ascii="Times New Roman" w:eastAsia="Times New Roman" w:hAnsi="Times New Roman" w:cs="Times New Roman"/>
          <w:color w:val="000000"/>
          <w:sz w:val="24"/>
          <w:szCs w:val="24"/>
        </w:rPr>
        <w:t>Sistēmas uzstādīšanas brīža</w:t>
      </w:r>
      <w:r>
        <w:rPr>
          <w:rFonts w:ascii="Times New Roman" w:eastAsia="Times New Roman" w:hAnsi="Times New Roman" w:cs="Times New Roman"/>
          <w:color w:val="000000"/>
          <w:sz w:val="24"/>
          <w:szCs w:val="24"/>
        </w:rPr>
        <w:t>.</w:t>
      </w:r>
    </w:p>
    <w:p w14:paraId="28C7252F" w14:textId="60DEE98A" w:rsidR="005537EC" w:rsidRPr="005537EC" w:rsidRDefault="0066704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Sistēmas uzstādīšanas vieta</w:t>
      </w:r>
      <w:r w:rsidR="005537EC">
        <w:rPr>
          <w:rFonts w:ascii="Times New Roman" w:eastAsia="Times New Roman" w:hAnsi="Times New Roman" w:cs="Times New Roman"/>
          <w:color w:val="000000"/>
          <w:sz w:val="24"/>
          <w:szCs w:val="24"/>
        </w:rPr>
        <w:t xml:space="preserve"> – Dienvidu mols 4, Ventspils.</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lastRenderedPageBreak/>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7646F1D2"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B42C9">
        <w:rPr>
          <w:rFonts w:ascii="Times New Roman" w:hAnsi="Times New Roman" w:cs="Times New Roman"/>
          <w:sz w:val="24"/>
          <w:szCs w:val="24"/>
        </w:rPr>
        <w:t xml:space="preserve">(veidlapa pieejama </w:t>
      </w:r>
      <w:hyperlink r:id="rId13" w:history="1">
        <w:r w:rsidR="002B3473" w:rsidRPr="00CB42C9">
          <w:rPr>
            <w:rFonts w:ascii="Times New Roman" w:hAnsi="Times New Roman" w:cs="Times New Roman"/>
            <w:sz w:val="24"/>
            <w:szCs w:val="24"/>
            <w:u w:val="single"/>
            <w:lang w:eastAsia="lv-LV"/>
          </w:rPr>
          <w:t>http://espd.eis.gov.lv/</w:t>
        </w:r>
      </w:hyperlink>
      <w:r w:rsidR="002B3473" w:rsidRPr="00CB42C9">
        <w:rPr>
          <w:rFonts w:ascii="Times New Roman" w:hAnsi="Times New Roman" w:cs="Times New Roman"/>
          <w:sz w:val="24"/>
          <w:szCs w:val="24"/>
          <w:lang w:eastAsia="lv-LV"/>
        </w:rPr>
        <w:t>)</w:t>
      </w:r>
      <w:r w:rsidR="002B3473" w:rsidRPr="00CB42C9">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39C05D0E" w:rsidR="006F5A73"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23BEA8AC" w14:textId="77777777" w:rsidR="00CA6EE0" w:rsidRPr="00BB3577" w:rsidRDefault="00CA6EE0"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lastRenderedPageBreak/>
        <w:t>Piedāvājumu iesniegšana un atvēršana</w:t>
      </w:r>
    </w:p>
    <w:p w14:paraId="4A59FA3A" w14:textId="69939132"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 xml:space="preserve">.gada </w:t>
      </w:r>
      <w:r w:rsidR="002B3473">
        <w:rPr>
          <w:rFonts w:ascii="Times New Roman" w:eastAsia="Times New Roman" w:hAnsi="Times New Roman" w:cs="Times New Roman"/>
          <w:sz w:val="24"/>
          <w:szCs w:val="24"/>
        </w:rPr>
        <w:t>1</w:t>
      </w:r>
      <w:r w:rsidR="0066704C">
        <w:rPr>
          <w:rFonts w:ascii="Times New Roman" w:eastAsia="Times New Roman" w:hAnsi="Times New Roman" w:cs="Times New Roman"/>
          <w:sz w:val="24"/>
          <w:szCs w:val="24"/>
        </w:rPr>
        <w:t>4</w:t>
      </w:r>
      <w:r w:rsidR="002B3473">
        <w:rPr>
          <w:rFonts w:ascii="Times New Roman" w:eastAsia="Times New Roman" w:hAnsi="Times New Roman" w:cs="Times New Roman"/>
          <w:sz w:val="24"/>
          <w:szCs w:val="24"/>
        </w:rPr>
        <w:t>.augustam</w:t>
      </w:r>
      <w:r w:rsidRPr="00BB3577">
        <w:rPr>
          <w:rFonts w:ascii="Times New Roman" w:eastAsia="Times New Roman" w:hAnsi="Times New Roman" w:cs="Times New Roman"/>
          <w:sz w:val="24"/>
          <w:szCs w:val="24"/>
        </w:rPr>
        <w:t xml:space="preserve"> plkst.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7DD4F8BD"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1</w:t>
      </w:r>
      <w:r w:rsidR="0066704C">
        <w:rPr>
          <w:rFonts w:ascii="Times New Roman" w:eastAsia="Times New Roman" w:hAnsi="Times New Roman" w:cs="Times New Roman"/>
          <w:sz w:val="24"/>
          <w:szCs w:val="24"/>
          <w:lang w:eastAsia="lv-LV"/>
        </w:rPr>
        <w:t>4</w:t>
      </w:r>
      <w:r w:rsidR="002237A5">
        <w:rPr>
          <w:rFonts w:ascii="Times New Roman" w:eastAsia="Times New Roman" w:hAnsi="Times New Roman" w:cs="Times New Roman"/>
          <w:sz w:val="24"/>
          <w:szCs w:val="24"/>
          <w:lang w:eastAsia="lv-LV"/>
        </w:rPr>
        <w:t>.</w:t>
      </w:r>
      <w:r w:rsidR="00EB072B">
        <w:rPr>
          <w:rFonts w:ascii="Times New Roman" w:eastAsia="Times New Roman" w:hAnsi="Times New Roman" w:cs="Times New Roman"/>
          <w:sz w:val="24"/>
          <w:szCs w:val="24"/>
          <w:lang w:eastAsia="lv-LV"/>
        </w:rPr>
        <w:t>august</w:t>
      </w:r>
      <w:r w:rsidR="002237A5">
        <w:rPr>
          <w:rFonts w:ascii="Times New Roman" w:eastAsia="Times New Roman" w:hAnsi="Times New Roman" w:cs="Times New Roman"/>
          <w:sz w:val="24"/>
          <w:szCs w:val="24"/>
          <w:lang w:eastAsia="lv-LV"/>
        </w:rPr>
        <w:t>a</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0D895078" w:rsidR="00026B82" w:rsidRPr="002B3473"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77777777"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2010.gada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 xml:space="preserve">Ja oriģinālā dokumenta teksts atšķiras no </w:t>
      </w:r>
      <w:r w:rsidRPr="00BB3577">
        <w:rPr>
          <w:rFonts w:ascii="Times New Roman" w:hAnsi="Times New Roman"/>
          <w:bCs/>
          <w:sz w:val="24"/>
        </w:rPr>
        <w:lastRenderedPageBreak/>
        <w:t>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2516F9FC" w:rsidR="00AB755F" w:rsidRPr="002B3473" w:rsidRDefault="00AB755F" w:rsidP="009022FF">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bookmarkStart w:id="1" w:name="_Hlk47015661"/>
      <w:r w:rsidR="009022FF" w:rsidRPr="009022FF">
        <w:rPr>
          <w:rFonts w:ascii="Times New Roman" w:eastAsia="Calibri" w:hAnsi="Times New Roman" w:cs="Times New Roman"/>
          <w:b/>
          <w:bCs/>
          <w:sz w:val="24"/>
          <w:szCs w:val="24"/>
        </w:rPr>
        <w:t>Videonovērošanas sistēmas modernizācija Jaunajā zvejas ostā</w:t>
      </w:r>
      <w:bookmarkEnd w:id="1"/>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w:t>
      </w:r>
      <w:r w:rsidR="00EB072B" w:rsidRPr="002B3473">
        <w:rPr>
          <w:rFonts w:ascii="Times New Roman" w:eastAsia="Times New Roman" w:hAnsi="Times New Roman" w:cs="Times New Roman"/>
          <w:sz w:val="24"/>
          <w:szCs w:val="24"/>
          <w:lang w:eastAsia="lv-LV"/>
        </w:rPr>
        <w:t>7</w:t>
      </w:r>
      <w:r w:rsidR="00AB2DFE">
        <w:rPr>
          <w:rFonts w:ascii="Times New Roman" w:eastAsia="Times New Roman" w:hAnsi="Times New Roman" w:cs="Times New Roman"/>
          <w:sz w:val="24"/>
          <w:szCs w:val="24"/>
          <w:lang w:eastAsia="lv-LV"/>
        </w:rPr>
        <w:t>5</w:t>
      </w:r>
      <w:r w:rsidRPr="002B3473">
        <w:rPr>
          <w:rFonts w:ascii="Times New Roman" w:eastAsia="Times New Roman" w:hAnsi="Times New Roman" w:cs="Times New Roman"/>
          <w:sz w:val="24"/>
          <w:szCs w:val="24"/>
          <w:lang w:eastAsia="lv-LV"/>
        </w:rPr>
        <w:t>;</w:t>
      </w:r>
    </w:p>
    <w:p w14:paraId="337EEB87" w14:textId="0D39412A"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Neatvērt līdz 20</w:t>
      </w:r>
      <w:r w:rsidR="00EB072B" w:rsidRPr="002B3473">
        <w:rPr>
          <w:rFonts w:ascii="Times New Roman" w:eastAsia="Times New Roman" w:hAnsi="Times New Roman" w:cs="Times New Roman"/>
          <w:sz w:val="24"/>
          <w:szCs w:val="24"/>
          <w:lang w:eastAsia="lv-LV"/>
        </w:rPr>
        <w:t>20</w:t>
      </w:r>
      <w:r w:rsidRPr="002B3473">
        <w:rPr>
          <w:rFonts w:ascii="Times New Roman" w:eastAsia="Times New Roman" w:hAnsi="Times New Roman" w:cs="Times New Roman"/>
          <w:sz w:val="24"/>
          <w:szCs w:val="24"/>
          <w:lang w:eastAsia="lv-LV"/>
        </w:rPr>
        <w:t xml:space="preserve">.gada </w:t>
      </w:r>
      <w:r w:rsidR="002B3473" w:rsidRPr="002B3473">
        <w:rPr>
          <w:rFonts w:ascii="Times New Roman" w:eastAsia="Times New Roman" w:hAnsi="Times New Roman" w:cs="Times New Roman"/>
          <w:sz w:val="24"/>
          <w:szCs w:val="24"/>
          <w:lang w:eastAsia="lv-LV"/>
        </w:rPr>
        <w:t>1</w:t>
      </w:r>
      <w:r w:rsidR="009022FF">
        <w:rPr>
          <w:rFonts w:ascii="Times New Roman" w:eastAsia="Times New Roman" w:hAnsi="Times New Roman" w:cs="Times New Roman"/>
          <w:sz w:val="24"/>
          <w:szCs w:val="24"/>
          <w:lang w:eastAsia="lv-LV"/>
        </w:rPr>
        <w:t>4</w:t>
      </w:r>
      <w:r w:rsidR="002237A5" w:rsidRPr="002B3473">
        <w:rPr>
          <w:rFonts w:ascii="Times New Roman" w:eastAsia="Times New Roman" w:hAnsi="Times New Roman" w:cs="Times New Roman"/>
          <w:sz w:val="24"/>
          <w:szCs w:val="24"/>
          <w:lang w:eastAsia="lv-LV"/>
        </w:rPr>
        <w:t>.</w:t>
      </w:r>
      <w:r w:rsidR="00EB072B" w:rsidRPr="002B3473">
        <w:rPr>
          <w:rFonts w:ascii="Times New Roman" w:eastAsia="Times New Roman" w:hAnsi="Times New Roman" w:cs="Times New Roman"/>
          <w:sz w:val="24"/>
          <w:szCs w:val="24"/>
          <w:lang w:eastAsia="lv-LV"/>
        </w:rPr>
        <w:t>august</w:t>
      </w:r>
      <w:r w:rsidR="002237A5" w:rsidRPr="002B3473">
        <w:rPr>
          <w:rFonts w:ascii="Times New Roman" w:eastAsia="Times New Roman" w:hAnsi="Times New Roman" w:cs="Times New Roman"/>
          <w:sz w:val="24"/>
          <w:szCs w:val="24"/>
          <w:lang w:eastAsia="lv-LV"/>
        </w:rPr>
        <w:t>a</w:t>
      </w:r>
      <w:r w:rsidRPr="002B3473">
        <w:rPr>
          <w:rFonts w:ascii="Times New Roman" w:eastAsia="Times New Roman" w:hAnsi="Times New Roman" w:cs="Times New Roman"/>
          <w:sz w:val="24"/>
          <w:szCs w:val="24"/>
          <w:lang w:eastAsia="lv-LV"/>
        </w:rPr>
        <w:t xml:space="preserve"> plkst.10</w:t>
      </w:r>
      <w:r w:rsidRPr="002B3473">
        <w:rPr>
          <w:rFonts w:ascii="Times New Roman" w:eastAsia="Times New Roman" w:hAnsi="Times New Roman" w:cs="Times New Roman"/>
          <w:sz w:val="24"/>
          <w:szCs w:val="24"/>
          <w:vertAlign w:val="superscript"/>
          <w:lang w:eastAsia="lv-LV"/>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BB3577">
        <w:rPr>
          <w:rFonts w:ascii="Times New Roman" w:eastAsia="Times New Roman" w:hAnsi="Times New Roman" w:cs="Times New Roman"/>
          <w:sz w:val="24"/>
          <w:szCs w:val="24"/>
        </w:rPr>
        <w:lastRenderedPageBreak/>
        <w:t xml:space="preserve">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D4402D" w:rsidRDefault="00B0200B" w:rsidP="00FA3BCD">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b/>
          <w:bCs/>
          <w:sz w:val="24"/>
          <w:szCs w:val="24"/>
        </w:rPr>
      </w:pPr>
      <w:bookmarkStart w:id="2" w:name="_Toc380414341"/>
      <w:bookmarkStart w:id="3" w:name="_Toc380414536"/>
      <w:bookmarkStart w:id="4" w:name="_Toc380414803"/>
      <w:bookmarkStart w:id="5" w:name="_Toc380415513"/>
      <w:bookmarkStart w:id="6" w:name="_Toc380481843"/>
      <w:bookmarkStart w:id="7" w:name="_Toc381278374"/>
      <w:bookmarkStart w:id="8" w:name="_Toc381278995"/>
      <w:bookmarkStart w:id="9" w:name="_Toc381279196"/>
      <w:bookmarkStart w:id="10" w:name="_Toc403727430"/>
      <w:r w:rsidRPr="00D4402D">
        <w:rPr>
          <w:rFonts w:ascii="Times New Roman" w:eastAsia="Times New Roman" w:hAnsi="Times New Roman" w:cs="Times New Roman"/>
          <w:b/>
          <w:bCs/>
          <w:sz w:val="24"/>
          <w:szCs w:val="24"/>
        </w:rPr>
        <w:t>Līgums jānoslēdz 5 (piecu) darba dienu laikā no Pasūtītāja rakstiska pieprasījuma saņemšanas</w:t>
      </w:r>
      <w:r w:rsidR="004B61D5" w:rsidRPr="00D4402D">
        <w:rPr>
          <w:rFonts w:ascii="Times New Roman" w:eastAsia="Times New Roman" w:hAnsi="Times New Roman" w:cs="Times New Roman"/>
          <w:b/>
          <w:bCs/>
          <w:sz w:val="24"/>
          <w:szCs w:val="24"/>
        </w:rPr>
        <w:t xml:space="preserve">. </w:t>
      </w:r>
      <w:bookmarkEnd w:id="2"/>
      <w:bookmarkEnd w:id="3"/>
      <w:bookmarkEnd w:id="4"/>
      <w:bookmarkEnd w:id="5"/>
      <w:bookmarkEnd w:id="6"/>
      <w:bookmarkEnd w:id="7"/>
      <w:bookmarkEnd w:id="8"/>
      <w:bookmarkEnd w:id="9"/>
      <w:bookmarkEnd w:id="10"/>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0FBEC7FF"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0E51C" w14:textId="77777777" w:rsidR="00E14A7B" w:rsidRDefault="00E14A7B">
      <w:pPr>
        <w:spacing w:after="0" w:line="240" w:lineRule="auto"/>
      </w:pPr>
      <w:r>
        <w:separator/>
      </w:r>
    </w:p>
  </w:endnote>
  <w:endnote w:type="continuationSeparator" w:id="0">
    <w:p w14:paraId="42BCD6AC" w14:textId="77777777" w:rsidR="00E14A7B" w:rsidRDefault="00E14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CA6EE0"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F454AF">
          <w:rPr>
            <w:rFonts w:ascii="Times New Roman" w:hAnsi="Times New Roman" w:cs="Times New Roman"/>
            <w:noProof/>
          </w:rPr>
          <w:t>10</w:t>
        </w:r>
        <w:r w:rsidRPr="00D54D0E">
          <w:rPr>
            <w:rFonts w:ascii="Times New Roman" w:hAnsi="Times New Roman" w:cs="Times New Roman"/>
            <w:noProof/>
          </w:rPr>
          <w:fldChar w:fldCharType="end"/>
        </w:r>
      </w:p>
    </w:sdtContent>
  </w:sdt>
  <w:p w14:paraId="71B87201" w14:textId="77777777" w:rsidR="0071644D" w:rsidRPr="002F1C04" w:rsidRDefault="00CA6EE0"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F454AF">
          <w:rPr>
            <w:rFonts w:ascii="Times New Roman" w:hAnsi="Times New Roman" w:cs="Times New Roman"/>
            <w:noProof/>
          </w:rPr>
          <w:t>12</w:t>
        </w:r>
        <w:r w:rsidRPr="001E7996">
          <w:rPr>
            <w:rFonts w:ascii="Times New Roman" w:hAnsi="Times New Roman" w:cs="Times New Roman"/>
            <w:noProof/>
          </w:rPr>
          <w:fldChar w:fldCharType="end"/>
        </w:r>
      </w:p>
    </w:sdtContent>
  </w:sdt>
  <w:p w14:paraId="2DA219DF" w14:textId="77777777" w:rsidR="0071644D" w:rsidRDefault="00CA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A865B" w14:textId="77777777" w:rsidR="00E14A7B" w:rsidRDefault="00E14A7B">
      <w:pPr>
        <w:spacing w:after="0" w:line="240" w:lineRule="auto"/>
      </w:pPr>
      <w:r>
        <w:separator/>
      </w:r>
    </w:p>
  </w:footnote>
  <w:footnote w:type="continuationSeparator" w:id="0">
    <w:p w14:paraId="35261C3E" w14:textId="77777777" w:rsidR="00E14A7B" w:rsidRDefault="00E14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58E8"/>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B7931"/>
    <w:rsid w:val="005C2429"/>
    <w:rsid w:val="005C5220"/>
    <w:rsid w:val="005D6B12"/>
    <w:rsid w:val="005D7E5C"/>
    <w:rsid w:val="00602A04"/>
    <w:rsid w:val="00606A2C"/>
    <w:rsid w:val="00612C15"/>
    <w:rsid w:val="00625A5C"/>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F8D"/>
    <w:rsid w:val="007D6B4A"/>
    <w:rsid w:val="0081169F"/>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22FF"/>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A230C"/>
    <w:rsid w:val="00AA67C3"/>
    <w:rsid w:val="00AB157C"/>
    <w:rsid w:val="00AB2DFE"/>
    <w:rsid w:val="00AB54BB"/>
    <w:rsid w:val="00AB7109"/>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366F"/>
    <w:rsid w:val="00C04711"/>
    <w:rsid w:val="00C164CC"/>
    <w:rsid w:val="00C64D92"/>
    <w:rsid w:val="00C7264E"/>
    <w:rsid w:val="00C86CB6"/>
    <w:rsid w:val="00C9294A"/>
    <w:rsid w:val="00CA599D"/>
    <w:rsid w:val="00CA6EE0"/>
    <w:rsid w:val="00CB27EB"/>
    <w:rsid w:val="00CB2A26"/>
    <w:rsid w:val="00CB42C9"/>
    <w:rsid w:val="00CC0825"/>
    <w:rsid w:val="00CC5108"/>
    <w:rsid w:val="00CC52C8"/>
    <w:rsid w:val="00CC7AFE"/>
    <w:rsid w:val="00CE00CC"/>
    <w:rsid w:val="00CF49B2"/>
    <w:rsid w:val="00CF55AE"/>
    <w:rsid w:val="00D02177"/>
    <w:rsid w:val="00D044DE"/>
    <w:rsid w:val="00D1664B"/>
    <w:rsid w:val="00D31414"/>
    <w:rsid w:val="00D33886"/>
    <w:rsid w:val="00D348E8"/>
    <w:rsid w:val="00D4402D"/>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F013C1"/>
    <w:rsid w:val="00F03021"/>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styleId="UnresolvedMention">
    <w:name w:val="Unresolved Mention"/>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griss@vbp.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CD40E4-8562-4F33-A89A-242383BC437E}">
  <ds:schemaRefs>
    <ds:schemaRef ds:uri="http://schemas.openxmlformats.org/officeDocument/2006/bibliography"/>
  </ds:schemaRefs>
</ds:datastoreItem>
</file>

<file path=customXml/itemProps3.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D2AE6-D722-42EA-8171-CD2D5F0B5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11573</Words>
  <Characters>6598</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3</cp:revision>
  <cp:lastPrinted>2018-04-10T12:23:00Z</cp:lastPrinted>
  <dcterms:created xsi:type="dcterms:W3CDTF">2020-08-03T08:16:00Z</dcterms:created>
  <dcterms:modified xsi:type="dcterms:W3CDTF">2020-08-05T13:36:00Z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