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E49B0" w14:textId="77777777" w:rsidR="00FE2709" w:rsidRPr="007B4500" w:rsidRDefault="00FE2709" w:rsidP="00FE2709">
      <w:pPr>
        <w:overflowPunct w:val="0"/>
        <w:autoSpaceDE w:val="0"/>
        <w:autoSpaceDN w:val="0"/>
        <w:adjustRightInd w:val="0"/>
        <w:spacing w:after="0"/>
        <w:jc w:val="right"/>
        <w:textAlignment w:val="baseline"/>
        <w:rPr>
          <w:rFonts w:ascii="Times New Roman" w:hAnsi="Times New Roman" w:cs="Times New Roman"/>
          <w:i/>
        </w:rPr>
      </w:pPr>
      <w:r w:rsidRPr="007B4500">
        <w:rPr>
          <w:rFonts w:ascii="Times New Roman" w:hAnsi="Times New Roman" w:cs="Times New Roman"/>
          <w:i/>
        </w:rPr>
        <w:t>Iepirkuma "Seguma iesēdumu remonts Ventspils brīvostas piestātnē Nr.16 un Nr.16a”</w:t>
      </w:r>
    </w:p>
    <w:p w14:paraId="48FDDE19" w14:textId="69F9B05A" w:rsidR="00FE2709" w:rsidRDefault="00FE2709" w:rsidP="00FE2709">
      <w:pPr>
        <w:overflowPunct w:val="0"/>
        <w:autoSpaceDE w:val="0"/>
        <w:autoSpaceDN w:val="0"/>
        <w:adjustRightInd w:val="0"/>
        <w:spacing w:after="0"/>
        <w:jc w:val="right"/>
        <w:textAlignment w:val="baseline"/>
        <w:rPr>
          <w:rFonts w:ascii="Times New Roman" w:hAnsi="Times New Roman" w:cs="Times New Roman"/>
          <w:i/>
        </w:rPr>
      </w:pPr>
      <w:r w:rsidRPr="007B4500">
        <w:rPr>
          <w:rFonts w:ascii="Times New Roman" w:hAnsi="Times New Roman" w:cs="Times New Roman"/>
          <w:i/>
        </w:rPr>
        <w:t xml:space="preserve">identifikācijas Nr. </w:t>
      </w:r>
      <w:r w:rsidR="002F7317">
        <w:rPr>
          <w:rFonts w:ascii="Times New Roman" w:hAnsi="Times New Roman" w:cs="Times New Roman"/>
          <w:i/>
        </w:rPr>
        <w:t>VBOP 2020/97</w:t>
      </w:r>
    </w:p>
    <w:p w14:paraId="319DCFAD" w14:textId="15D62AB4" w:rsidR="001D2CD1" w:rsidRDefault="001D2CD1" w:rsidP="00FE2709">
      <w:pPr>
        <w:overflowPunct w:val="0"/>
        <w:autoSpaceDE w:val="0"/>
        <w:autoSpaceDN w:val="0"/>
        <w:adjustRightInd w:val="0"/>
        <w:spacing w:after="0"/>
        <w:jc w:val="right"/>
        <w:textAlignment w:val="baseline"/>
        <w:rPr>
          <w:rFonts w:ascii="Times New Roman" w:hAnsi="Times New Roman" w:cs="Times New Roman"/>
          <w:i/>
        </w:rPr>
      </w:pPr>
      <w:r>
        <w:rPr>
          <w:rFonts w:ascii="Times New Roman" w:hAnsi="Times New Roman" w:cs="Times New Roman"/>
          <w:i/>
        </w:rPr>
        <w:t>7.pielikums</w:t>
      </w:r>
    </w:p>
    <w:p w14:paraId="3DEF7517" w14:textId="77777777" w:rsidR="002F5A5F" w:rsidRPr="007B4500"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7B4500" w:rsidRDefault="00FE2709" w:rsidP="00FE2709">
      <w:pPr>
        <w:jc w:val="right"/>
        <w:rPr>
          <w:rFonts w:ascii="Times New Roman" w:hAnsi="Times New Roman" w:cs="Times New Roman"/>
          <w:b/>
          <w:i/>
          <w:sz w:val="24"/>
          <w:szCs w:val="24"/>
        </w:rPr>
      </w:pPr>
      <w:r w:rsidRPr="007B4500">
        <w:rPr>
          <w:rFonts w:ascii="Times New Roman" w:hAnsi="Times New Roman" w:cs="Times New Roman"/>
          <w:b/>
          <w:i/>
          <w:sz w:val="24"/>
          <w:szCs w:val="24"/>
        </w:rPr>
        <w:t>PROJEKTS</w:t>
      </w:r>
    </w:p>
    <w:p w14:paraId="3BCDDBEF" w14:textId="77777777" w:rsidR="00FE2709" w:rsidRPr="007B4500" w:rsidRDefault="00FE2709" w:rsidP="00FE2709">
      <w:pPr>
        <w:rPr>
          <w:rFonts w:ascii="Times New Roman" w:hAnsi="Times New Roman" w:cs="Times New Roman"/>
          <w:b/>
          <w:sz w:val="24"/>
          <w:szCs w:val="24"/>
        </w:rPr>
      </w:pPr>
    </w:p>
    <w:p w14:paraId="637B4619" w14:textId="77777777" w:rsidR="00FE2709" w:rsidRPr="007B4500" w:rsidRDefault="00FE2709" w:rsidP="00FE2709">
      <w:pPr>
        <w:spacing w:after="120"/>
        <w:jc w:val="center"/>
        <w:rPr>
          <w:rFonts w:ascii="Times New Roman" w:hAnsi="Times New Roman" w:cs="Times New Roman"/>
          <w:b/>
          <w:sz w:val="24"/>
          <w:szCs w:val="24"/>
          <w:lang w:eastAsia="lv-LV"/>
        </w:rPr>
      </w:pPr>
      <w:r w:rsidRPr="007B4500">
        <w:rPr>
          <w:rFonts w:ascii="Times New Roman" w:hAnsi="Times New Roman" w:cs="Times New Roman"/>
          <w:b/>
          <w:sz w:val="24"/>
          <w:szCs w:val="24"/>
        </w:rPr>
        <w:t xml:space="preserve">LĪGUMS Nr.____________ </w:t>
      </w:r>
    </w:p>
    <w:p w14:paraId="501D038F" w14:textId="77777777" w:rsidR="007C4E24" w:rsidRPr="007B4500" w:rsidRDefault="007C4E24" w:rsidP="005178B8">
      <w:pPr>
        <w:spacing w:after="0"/>
        <w:jc w:val="center"/>
        <w:rPr>
          <w:rFonts w:ascii="Times New Roman" w:hAnsi="Times New Roman" w:cs="Times New Roman"/>
          <w:sz w:val="24"/>
          <w:szCs w:val="24"/>
        </w:rPr>
      </w:pPr>
    </w:p>
    <w:p w14:paraId="1E4D7837" w14:textId="3AFD4EB7" w:rsidR="007B4500" w:rsidRPr="007B4500" w:rsidRDefault="007B4500" w:rsidP="007B4500">
      <w:pPr>
        <w:spacing w:before="120"/>
        <w:jc w:val="both"/>
        <w:rPr>
          <w:rFonts w:ascii="Times New Roman" w:hAnsi="Times New Roman" w:cs="Times New Roman"/>
          <w:color w:val="000000"/>
          <w:sz w:val="24"/>
          <w:szCs w:val="24"/>
        </w:rPr>
      </w:pPr>
      <w:r w:rsidRPr="007B4500">
        <w:rPr>
          <w:rFonts w:ascii="Times New Roman" w:hAnsi="Times New Roman" w:cs="Times New Roman"/>
          <w:b/>
          <w:color w:val="000000"/>
          <w:sz w:val="24"/>
          <w:szCs w:val="24"/>
        </w:rPr>
        <w:t>Ventspils brīvostas pārvalde</w:t>
      </w:r>
      <w:r w:rsidRPr="007B4500">
        <w:rPr>
          <w:rFonts w:ascii="Times New Roman" w:hAnsi="Times New Roman" w:cs="Times New Roman"/>
          <w:color w:val="000000"/>
          <w:sz w:val="24"/>
          <w:szCs w:val="24"/>
        </w:rPr>
        <w:t xml:space="preserve">, turpmāk – Pasūtītājs, tās pārvaldnieka Andra Purmaļa personā, kurš </w:t>
      </w:r>
      <w:r w:rsidR="000D0D26">
        <w:rPr>
          <w:rFonts w:ascii="Times New Roman" w:hAnsi="Times New Roman" w:cs="Times New Roman"/>
          <w:color w:val="000000"/>
          <w:sz w:val="24"/>
          <w:szCs w:val="24"/>
        </w:rPr>
        <w:t>rīkojas</w:t>
      </w:r>
      <w:r w:rsidRPr="007B4500">
        <w:rPr>
          <w:rFonts w:ascii="Times New Roman" w:hAnsi="Times New Roman" w:cs="Times New Roman"/>
          <w:color w:val="000000"/>
          <w:sz w:val="24"/>
          <w:szCs w:val="24"/>
        </w:rPr>
        <w:t xml:space="preserve"> uz Ventspils brīvostas pārvaldes nolikuma pamata, no vienas puses, un </w:t>
      </w:r>
      <w:r w:rsidRPr="007B4500">
        <w:rPr>
          <w:rFonts w:ascii="Times New Roman" w:hAnsi="Times New Roman" w:cs="Times New Roman"/>
          <w:b/>
          <w:i/>
          <w:color w:val="000000"/>
          <w:sz w:val="24"/>
          <w:szCs w:val="24"/>
        </w:rPr>
        <w:t>&lt;būvuzņēmēja pilns nosaukums</w:t>
      </w:r>
      <w:r>
        <w:rPr>
          <w:rFonts w:ascii="Times New Roman" w:hAnsi="Times New Roman" w:cs="Times New Roman"/>
          <w:b/>
          <w:i/>
          <w:color w:val="000000"/>
          <w:sz w:val="24"/>
          <w:szCs w:val="24"/>
        </w:rPr>
        <w:t>, reģistrācijas numurs</w:t>
      </w:r>
      <w:r w:rsidRPr="007B4500">
        <w:rPr>
          <w:rFonts w:ascii="Times New Roman" w:hAnsi="Times New Roman" w:cs="Times New Roman"/>
          <w:b/>
          <w:i/>
          <w:color w:val="000000"/>
          <w:sz w:val="24"/>
          <w:szCs w:val="24"/>
        </w:rPr>
        <w:t>&gt;</w:t>
      </w:r>
      <w:r w:rsidRPr="007B4500">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w:t>
      </w:r>
      <w:r w:rsidRPr="007B4500">
        <w:rPr>
          <w:rFonts w:ascii="Times New Roman" w:hAnsi="Times New Roman" w:cs="Times New Roman"/>
          <w:color w:val="000000"/>
          <w:sz w:val="24"/>
          <w:szCs w:val="24"/>
        </w:rPr>
        <w:t>turpmāk – Izpildītājs</w:t>
      </w:r>
      <w:r w:rsidRPr="007B4500">
        <w:rPr>
          <w:rFonts w:ascii="Times New Roman" w:hAnsi="Times New Roman" w:cs="Times New Roman"/>
          <w:i/>
          <w:color w:val="000000"/>
          <w:sz w:val="24"/>
          <w:szCs w:val="24"/>
        </w:rPr>
        <w:t xml:space="preserve">,&lt;vadītāja </w:t>
      </w:r>
      <w:r>
        <w:rPr>
          <w:rFonts w:ascii="Times New Roman" w:hAnsi="Times New Roman" w:cs="Times New Roman"/>
          <w:i/>
          <w:color w:val="000000"/>
          <w:sz w:val="24"/>
          <w:szCs w:val="24"/>
        </w:rPr>
        <w:t>v</w:t>
      </w:r>
      <w:r w:rsidRPr="007B4500">
        <w:rPr>
          <w:rFonts w:ascii="Times New Roman" w:hAnsi="Times New Roman" w:cs="Times New Roman"/>
          <w:i/>
          <w:color w:val="000000"/>
          <w:sz w:val="24"/>
          <w:szCs w:val="24"/>
        </w:rPr>
        <w:t xml:space="preserve">ārds, </w:t>
      </w:r>
      <w:r>
        <w:rPr>
          <w:rFonts w:ascii="Times New Roman" w:hAnsi="Times New Roman" w:cs="Times New Roman"/>
          <w:i/>
          <w:color w:val="000000"/>
          <w:sz w:val="24"/>
          <w:szCs w:val="24"/>
        </w:rPr>
        <w:t>u</w:t>
      </w:r>
      <w:r w:rsidRPr="007B4500">
        <w:rPr>
          <w:rFonts w:ascii="Times New Roman" w:hAnsi="Times New Roman" w:cs="Times New Roman"/>
          <w:i/>
          <w:color w:val="000000"/>
          <w:sz w:val="24"/>
          <w:szCs w:val="24"/>
        </w:rPr>
        <w:t>zvārds&gt;</w:t>
      </w:r>
      <w:r>
        <w:rPr>
          <w:rFonts w:ascii="Times New Roman" w:hAnsi="Times New Roman" w:cs="Times New Roman"/>
          <w:i/>
          <w:color w:val="000000"/>
          <w:sz w:val="24"/>
          <w:szCs w:val="24"/>
        </w:rPr>
        <w:t xml:space="preserve"> </w:t>
      </w:r>
      <w:r w:rsidRPr="007B4500">
        <w:rPr>
          <w:rFonts w:ascii="Times New Roman" w:hAnsi="Times New Roman" w:cs="Times New Roman"/>
          <w:color w:val="000000"/>
          <w:sz w:val="24"/>
          <w:szCs w:val="24"/>
        </w:rPr>
        <w:t xml:space="preserve">personā, kurš </w:t>
      </w:r>
      <w:r w:rsidR="000D0D26">
        <w:rPr>
          <w:rFonts w:ascii="Times New Roman" w:hAnsi="Times New Roman" w:cs="Times New Roman"/>
          <w:color w:val="000000"/>
          <w:sz w:val="24"/>
          <w:szCs w:val="24"/>
        </w:rPr>
        <w:t>rīkojas</w:t>
      </w:r>
      <w:r w:rsidRPr="007B4500">
        <w:rPr>
          <w:rFonts w:ascii="Times New Roman" w:hAnsi="Times New Roman" w:cs="Times New Roman"/>
          <w:color w:val="000000"/>
          <w:sz w:val="24"/>
          <w:szCs w:val="24"/>
        </w:rPr>
        <w:t xml:space="preserve"> uz </w:t>
      </w:r>
      <w:r w:rsidRPr="007B4500">
        <w:rPr>
          <w:rFonts w:ascii="Times New Roman" w:hAnsi="Times New Roman" w:cs="Times New Roman"/>
          <w:i/>
          <w:color w:val="000000"/>
          <w:sz w:val="24"/>
          <w:szCs w:val="24"/>
        </w:rPr>
        <w:t>&lt;dokumenta nosaukums&gt;</w:t>
      </w:r>
      <w:r w:rsidRPr="007B4500">
        <w:rPr>
          <w:rFonts w:ascii="Times New Roman" w:hAnsi="Times New Roman" w:cs="Times New Roman"/>
          <w:color w:val="000000"/>
          <w:sz w:val="24"/>
          <w:szCs w:val="24"/>
        </w:rPr>
        <w:t xml:space="preserve"> pamata,  no otras puses, abas puses kopā sauktas – Puses, katra atsevišķi – Puse, pamatojoties uz iepirkuma procedūras </w:t>
      </w:r>
      <w:r>
        <w:rPr>
          <w:rFonts w:ascii="Times New Roman" w:hAnsi="Times New Roman" w:cs="Times New Roman"/>
          <w:color w:val="000000"/>
          <w:sz w:val="24"/>
          <w:szCs w:val="24"/>
        </w:rPr>
        <w:t>“Seguma iesēdumu remonts Ventspils brīvostas piestātnē Nr.16 un Nr.16a”</w:t>
      </w:r>
      <w:r w:rsidRPr="007B4500">
        <w:rPr>
          <w:rFonts w:ascii="Times New Roman" w:hAnsi="Times New Roman" w:cs="Times New Roman"/>
          <w:color w:val="000000"/>
          <w:sz w:val="24"/>
          <w:szCs w:val="24"/>
        </w:rPr>
        <w:t xml:space="preserve"> ar </w:t>
      </w:r>
      <w:r w:rsidRPr="002F5A5F">
        <w:rPr>
          <w:rFonts w:ascii="Times New Roman" w:hAnsi="Times New Roman" w:cs="Times New Roman"/>
          <w:color w:val="000000"/>
          <w:sz w:val="24"/>
          <w:szCs w:val="24"/>
        </w:rPr>
        <w:t>identifikācijas Nr. VBOP 2020/</w:t>
      </w:r>
      <w:r w:rsidR="002F5A5F" w:rsidRPr="002F5A5F">
        <w:rPr>
          <w:rFonts w:ascii="Times New Roman" w:hAnsi="Times New Roman" w:cs="Times New Roman"/>
          <w:color w:val="000000"/>
          <w:sz w:val="24"/>
          <w:szCs w:val="24"/>
        </w:rPr>
        <w:t>97</w:t>
      </w:r>
      <w:r w:rsidRPr="002F5A5F">
        <w:rPr>
          <w:rFonts w:ascii="Times New Roman" w:hAnsi="Times New Roman" w:cs="Times New Roman"/>
          <w:color w:val="000000"/>
          <w:sz w:val="24"/>
          <w:szCs w:val="24"/>
        </w:rPr>
        <w:t xml:space="preserve"> (</w:t>
      </w:r>
      <w:r w:rsidRPr="007B4500">
        <w:rPr>
          <w:rFonts w:ascii="Times New Roman" w:hAnsi="Times New Roman" w:cs="Times New Roman"/>
          <w:color w:val="000000"/>
          <w:sz w:val="24"/>
          <w:szCs w:val="24"/>
        </w:rPr>
        <w:t>turpmāk – Iepirkums) rezultātiem un Izpildītāja iesniegto piedāvājumu, noslēdz šādu līgumu (turpmāk – Līgums):</w:t>
      </w:r>
    </w:p>
    <w:p w14:paraId="5804767B" w14:textId="23441653" w:rsidR="00D00E32" w:rsidRPr="00EE74BE"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E74BE">
        <w:rPr>
          <w:rFonts w:ascii="Times New Roman" w:hAnsi="Times New Roman" w:cs="Times New Roman"/>
          <w:b/>
          <w:sz w:val="24"/>
          <w:szCs w:val="24"/>
        </w:rPr>
        <w:t>Līguma priekšmets</w:t>
      </w:r>
    </w:p>
    <w:p w14:paraId="4450133E" w14:textId="20F6550D" w:rsidR="00184410" w:rsidRPr="007B4500" w:rsidRDefault="00184410" w:rsidP="005178B8">
      <w:pPr>
        <w:spacing w:after="0"/>
        <w:jc w:val="both"/>
        <w:rPr>
          <w:rFonts w:ascii="Times New Roman" w:hAnsi="Times New Roman" w:cs="Times New Roman"/>
          <w:sz w:val="24"/>
          <w:szCs w:val="24"/>
        </w:rPr>
      </w:pPr>
      <w:r w:rsidRPr="007B4500">
        <w:rPr>
          <w:rFonts w:ascii="Times New Roman" w:hAnsi="Times New Roman" w:cs="Times New Roman"/>
          <w:sz w:val="24"/>
          <w:szCs w:val="24"/>
        </w:rPr>
        <w:t>Pasūtītājs uzdod</w:t>
      </w:r>
      <w:r w:rsidR="00533AEE">
        <w:rPr>
          <w:rFonts w:ascii="Times New Roman" w:hAnsi="Times New Roman" w:cs="Times New Roman"/>
          <w:sz w:val="24"/>
          <w:szCs w:val="24"/>
        </w:rPr>
        <w:t xml:space="preserve">, bet </w:t>
      </w:r>
      <w:r w:rsidR="007B4500">
        <w:rPr>
          <w:rFonts w:ascii="Times New Roman" w:hAnsi="Times New Roman" w:cs="Times New Roman"/>
          <w:sz w:val="24"/>
          <w:szCs w:val="24"/>
        </w:rPr>
        <w:t>Izpildītājs</w:t>
      </w:r>
      <w:r w:rsidRPr="007B4500">
        <w:rPr>
          <w:rFonts w:ascii="Times New Roman" w:hAnsi="Times New Roman" w:cs="Times New Roman"/>
          <w:sz w:val="24"/>
          <w:szCs w:val="24"/>
        </w:rPr>
        <w:t xml:space="preserve"> apņemas veikt </w:t>
      </w:r>
      <w:r w:rsidR="0007305B">
        <w:rPr>
          <w:rFonts w:ascii="Times New Roman" w:hAnsi="Times New Roman" w:cs="Times New Roman"/>
          <w:sz w:val="24"/>
          <w:szCs w:val="24"/>
        </w:rPr>
        <w:t>s</w:t>
      </w:r>
      <w:r w:rsidR="007B4500">
        <w:rPr>
          <w:rFonts w:ascii="Times New Roman" w:hAnsi="Times New Roman" w:cs="Times New Roman"/>
          <w:sz w:val="24"/>
          <w:szCs w:val="24"/>
        </w:rPr>
        <w:t>eguma iesēdumu remont</w:t>
      </w:r>
      <w:r w:rsidR="002F5A5F">
        <w:rPr>
          <w:rFonts w:ascii="Times New Roman" w:hAnsi="Times New Roman" w:cs="Times New Roman"/>
          <w:sz w:val="24"/>
          <w:szCs w:val="24"/>
        </w:rPr>
        <w:t>u</w:t>
      </w:r>
      <w:r w:rsidR="007B4500">
        <w:rPr>
          <w:rFonts w:ascii="Times New Roman" w:hAnsi="Times New Roman" w:cs="Times New Roman"/>
          <w:sz w:val="24"/>
          <w:szCs w:val="24"/>
        </w:rPr>
        <w:t xml:space="preserve"> Ventspils brīvostas piestātnē Nr.16 un Nr.16a</w:t>
      </w:r>
      <w:r w:rsidRPr="007B4500">
        <w:rPr>
          <w:rFonts w:ascii="Times New Roman" w:hAnsi="Times New Roman" w:cs="Times New Roman"/>
          <w:sz w:val="24"/>
          <w:szCs w:val="24"/>
        </w:rPr>
        <w:t xml:space="preserve">, turpmāk </w:t>
      </w:r>
      <w:r w:rsidR="007B4500">
        <w:rPr>
          <w:rFonts w:ascii="Times New Roman" w:hAnsi="Times New Roman" w:cs="Times New Roman"/>
          <w:sz w:val="24"/>
          <w:szCs w:val="24"/>
        </w:rPr>
        <w:t xml:space="preserve">– </w:t>
      </w:r>
      <w:r w:rsidR="0043249E">
        <w:rPr>
          <w:rFonts w:ascii="Times New Roman" w:hAnsi="Times New Roman" w:cs="Times New Roman"/>
          <w:sz w:val="24"/>
          <w:szCs w:val="24"/>
        </w:rPr>
        <w:t>Darbs</w:t>
      </w:r>
      <w:r w:rsidRPr="007B4500">
        <w:rPr>
          <w:rFonts w:ascii="Times New Roman" w:hAnsi="Times New Roman" w:cs="Times New Roman"/>
          <w:sz w:val="24"/>
          <w:szCs w:val="24"/>
        </w:rPr>
        <w:t xml:space="preserve">, atbilstoši </w:t>
      </w:r>
      <w:r w:rsidR="002D0148">
        <w:rPr>
          <w:rFonts w:ascii="Times New Roman" w:hAnsi="Times New Roman" w:cs="Times New Roman"/>
          <w:sz w:val="24"/>
          <w:szCs w:val="24"/>
        </w:rPr>
        <w:t>Darba uzdevumam (Pielikums Nr.1), Specifikācijai (Pielikums Nr.2) un Veicamo darbu tāmei (Pielikums Nr.3)</w:t>
      </w:r>
      <w:r w:rsidRPr="007B4500">
        <w:rPr>
          <w:rFonts w:ascii="Times New Roman" w:hAnsi="Times New Roman" w:cs="Times New Roman"/>
          <w:sz w:val="24"/>
          <w:szCs w:val="24"/>
        </w:rPr>
        <w:t xml:space="preserve">, kas ir šī </w:t>
      </w:r>
      <w:r w:rsidR="002D0148">
        <w:rPr>
          <w:rFonts w:ascii="Times New Roman" w:hAnsi="Times New Roman" w:cs="Times New Roman"/>
          <w:sz w:val="24"/>
          <w:szCs w:val="24"/>
        </w:rPr>
        <w:t>L</w:t>
      </w:r>
      <w:r w:rsidRPr="007B4500">
        <w:rPr>
          <w:rFonts w:ascii="Times New Roman" w:hAnsi="Times New Roman" w:cs="Times New Roman"/>
          <w:sz w:val="24"/>
          <w:szCs w:val="24"/>
        </w:rPr>
        <w:t>īguma neatņemama</w:t>
      </w:r>
      <w:r w:rsidR="002D0148">
        <w:rPr>
          <w:rFonts w:ascii="Times New Roman" w:hAnsi="Times New Roman" w:cs="Times New Roman"/>
          <w:sz w:val="24"/>
          <w:szCs w:val="24"/>
        </w:rPr>
        <w:t>s</w:t>
      </w:r>
      <w:r w:rsidRPr="007B4500">
        <w:rPr>
          <w:rFonts w:ascii="Times New Roman" w:hAnsi="Times New Roman" w:cs="Times New Roman"/>
          <w:sz w:val="24"/>
          <w:szCs w:val="24"/>
        </w:rPr>
        <w:t xml:space="preserve"> sastāvdaļa</w:t>
      </w:r>
      <w:r w:rsidR="002D0148">
        <w:rPr>
          <w:rFonts w:ascii="Times New Roman" w:hAnsi="Times New Roman" w:cs="Times New Roman"/>
          <w:sz w:val="24"/>
          <w:szCs w:val="24"/>
        </w:rPr>
        <w:t>s</w:t>
      </w:r>
      <w:r w:rsidR="007B4500">
        <w:rPr>
          <w:rFonts w:ascii="Times New Roman" w:hAnsi="Times New Roman" w:cs="Times New Roman"/>
          <w:sz w:val="24"/>
          <w:szCs w:val="24"/>
        </w:rPr>
        <w:t>.</w:t>
      </w:r>
    </w:p>
    <w:p w14:paraId="64219B60" w14:textId="03AB2631" w:rsidR="002F5A5F"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Līguma izpildes termiņš</w:t>
      </w:r>
    </w:p>
    <w:p w14:paraId="16BCF2A6" w14:textId="21500883" w:rsidR="002F5A5F"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Līguma 1.punktā minētā Darba izpildes termiņš ir </w:t>
      </w:r>
      <w:r w:rsidRPr="002F5A5F">
        <w:rPr>
          <w:rFonts w:ascii="Times New Roman" w:hAnsi="Times New Roman" w:cs="Times New Roman"/>
          <w:bCs/>
          <w:sz w:val="24"/>
          <w:szCs w:val="24"/>
        </w:rPr>
        <w:t xml:space="preserve">30 </w:t>
      </w:r>
      <w:r w:rsidR="0007305B">
        <w:rPr>
          <w:rFonts w:ascii="Times New Roman" w:hAnsi="Times New Roman" w:cs="Times New Roman"/>
          <w:bCs/>
          <w:sz w:val="24"/>
          <w:szCs w:val="24"/>
        </w:rPr>
        <w:t xml:space="preserve">(trīsdesmit) kalendārās </w:t>
      </w:r>
      <w:r w:rsidRPr="002F5A5F">
        <w:rPr>
          <w:rFonts w:ascii="Times New Roman" w:hAnsi="Times New Roman" w:cs="Times New Roman"/>
          <w:bCs/>
          <w:sz w:val="24"/>
          <w:szCs w:val="24"/>
        </w:rPr>
        <w:t>dien</w:t>
      </w:r>
      <w:r>
        <w:rPr>
          <w:rFonts w:ascii="Times New Roman" w:hAnsi="Times New Roman" w:cs="Times New Roman"/>
          <w:bCs/>
          <w:sz w:val="24"/>
          <w:szCs w:val="24"/>
        </w:rPr>
        <w:t>as</w:t>
      </w:r>
      <w:r w:rsidRPr="002F5A5F">
        <w:rPr>
          <w:rFonts w:ascii="Times New Roman" w:hAnsi="Times New Roman" w:cs="Times New Roman"/>
          <w:bCs/>
          <w:sz w:val="24"/>
          <w:szCs w:val="24"/>
        </w:rPr>
        <w:t xml:space="preserve"> no Līguma </w:t>
      </w:r>
      <w:r>
        <w:rPr>
          <w:rFonts w:ascii="Times New Roman" w:hAnsi="Times New Roman" w:cs="Times New Roman"/>
          <w:bCs/>
          <w:sz w:val="24"/>
          <w:szCs w:val="24"/>
        </w:rPr>
        <w:t>parakstīšanas</w:t>
      </w:r>
      <w:r w:rsidR="0007305B">
        <w:rPr>
          <w:rFonts w:ascii="Times New Roman" w:hAnsi="Times New Roman" w:cs="Times New Roman"/>
          <w:bCs/>
          <w:sz w:val="24"/>
          <w:szCs w:val="24"/>
        </w:rPr>
        <w:t xml:space="preserve"> brīža</w:t>
      </w:r>
      <w:r>
        <w:rPr>
          <w:rFonts w:ascii="Times New Roman" w:hAnsi="Times New Roman" w:cs="Times New Roman"/>
          <w:bCs/>
          <w:sz w:val="24"/>
          <w:szCs w:val="24"/>
        </w:rPr>
        <w:t>.</w:t>
      </w:r>
    </w:p>
    <w:p w14:paraId="25ED728A" w14:textId="00C68B31" w:rsidR="002F5A5F"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Par Līguma izpildes datumu tiek uzskatīts datums, kad Puses paraksta Darba pieņemšanas</w:t>
      </w:r>
      <w:r w:rsidR="00E21333">
        <w:rPr>
          <w:rFonts w:ascii="Times New Roman" w:hAnsi="Times New Roman" w:cs="Times New Roman"/>
          <w:bCs/>
          <w:sz w:val="24"/>
          <w:szCs w:val="24"/>
        </w:rPr>
        <w:t xml:space="preserve"> – </w:t>
      </w:r>
      <w:r>
        <w:rPr>
          <w:rFonts w:ascii="Times New Roman" w:hAnsi="Times New Roman" w:cs="Times New Roman"/>
          <w:bCs/>
          <w:sz w:val="24"/>
          <w:szCs w:val="24"/>
        </w:rPr>
        <w:t>nodošanas aktu.</w:t>
      </w:r>
    </w:p>
    <w:p w14:paraId="76A76A32" w14:textId="118C295E" w:rsidR="009F29D6"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Default="00D94AC8" w:rsidP="00D94AC8">
      <w:pPr>
        <w:pStyle w:val="ListParagraph"/>
        <w:numPr>
          <w:ilvl w:val="2"/>
          <w:numId w:val="4"/>
        </w:num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Pasūtītāja pārstāvis: Nauris Zariņš</w:t>
      </w:r>
    </w:p>
    <w:p w14:paraId="54C9C0E0" w14:textId="71E69830" w:rsidR="00D94AC8" w:rsidRDefault="00D94AC8"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adrese:</w:t>
      </w:r>
      <w:r w:rsidR="00DC64B4">
        <w:rPr>
          <w:rFonts w:ascii="Times New Roman" w:hAnsi="Times New Roman" w:cs="Times New Roman"/>
          <w:bCs/>
          <w:sz w:val="24"/>
          <w:szCs w:val="24"/>
        </w:rPr>
        <w:tab/>
      </w:r>
      <w:r w:rsidR="00DC64B4">
        <w:rPr>
          <w:rFonts w:ascii="Times New Roman" w:hAnsi="Times New Roman" w:cs="Times New Roman"/>
          <w:bCs/>
          <w:sz w:val="24"/>
          <w:szCs w:val="24"/>
        </w:rPr>
        <w:tab/>
        <w:t>Jāņa iela 19, Ventspils, LV-3601</w:t>
      </w:r>
    </w:p>
    <w:p w14:paraId="301A9F67" w14:textId="4523F811" w:rsidR="00DC64B4" w:rsidRDefault="00DC64B4"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tālrunis:</w:t>
      </w:r>
      <w:r>
        <w:rPr>
          <w:rFonts w:ascii="Times New Roman" w:hAnsi="Times New Roman" w:cs="Times New Roman"/>
          <w:bCs/>
          <w:sz w:val="24"/>
          <w:szCs w:val="24"/>
        </w:rPr>
        <w:tab/>
        <w:t>63602308, 29188684</w:t>
      </w:r>
    </w:p>
    <w:p w14:paraId="0FF07121" w14:textId="177E627C" w:rsidR="00DC64B4" w:rsidRPr="00E21333" w:rsidRDefault="00DC64B4"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e-pasts:</w:t>
      </w:r>
      <w:r>
        <w:rPr>
          <w:rFonts w:ascii="Times New Roman" w:hAnsi="Times New Roman" w:cs="Times New Roman"/>
          <w:bCs/>
          <w:sz w:val="24"/>
          <w:szCs w:val="24"/>
        </w:rPr>
        <w:tab/>
      </w:r>
      <w:hyperlink r:id="rId6" w:history="1">
        <w:r w:rsidRPr="00E21333">
          <w:rPr>
            <w:rStyle w:val="Hyperlink"/>
            <w:rFonts w:ascii="Times New Roman" w:hAnsi="Times New Roman" w:cs="Times New Roman"/>
            <w:bCs/>
            <w:color w:val="auto"/>
            <w:sz w:val="24"/>
            <w:szCs w:val="24"/>
            <w:u w:val="none"/>
          </w:rPr>
          <w:t>nauris.zarins@vbp.lv</w:t>
        </w:r>
      </w:hyperlink>
    </w:p>
    <w:p w14:paraId="687308B2" w14:textId="56947761" w:rsidR="00DC64B4" w:rsidRDefault="00DC64B4" w:rsidP="00DC64B4">
      <w:pPr>
        <w:pStyle w:val="ListParagraph"/>
        <w:numPr>
          <w:ilvl w:val="2"/>
          <w:numId w:val="4"/>
        </w:num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Izpildītāja pārstāvis: vārds, uzvārds</w:t>
      </w:r>
    </w:p>
    <w:p w14:paraId="1924F9E3" w14:textId="6EB6EEAC" w:rsid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adrese:</w:t>
      </w:r>
    </w:p>
    <w:p w14:paraId="7AEF2BD3" w14:textId="657A276B" w:rsid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tālrunis:</w:t>
      </w:r>
    </w:p>
    <w:p w14:paraId="1A471176" w14:textId="78B6D5C6" w:rsidR="00DC64B4" w:rsidRP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e-pasts:</w:t>
      </w:r>
    </w:p>
    <w:p w14:paraId="57E4D71A" w14:textId="2F34E69F" w:rsidR="002F5A5F" w:rsidRDefault="002F5A5F" w:rsidP="00DC64B4">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Līguma summa un norēķinu kārtība</w:t>
      </w:r>
    </w:p>
    <w:p w14:paraId="3C8F631C" w14:textId="426BAB9F" w:rsidR="002F5A5F" w:rsidRPr="002F5A5F" w:rsidRDefault="002F5A5F"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Par Līgumā noteikto darbu izpildi Pasūtītājs apņemas samaksāt Izpildītājam </w:t>
      </w:r>
      <w:r w:rsidRPr="006A09D2">
        <w:rPr>
          <w:rFonts w:ascii="Times New Roman" w:hAnsi="Times New Roman" w:cs="Times New Roman"/>
          <w:color w:val="000000"/>
          <w:sz w:val="24"/>
          <w:szCs w:val="24"/>
        </w:rPr>
        <w:t>līgumcenu EUR  ______ (</w:t>
      </w:r>
      <w:r w:rsidRPr="006A09D2">
        <w:rPr>
          <w:rFonts w:ascii="Times New Roman" w:hAnsi="Times New Roman" w:cs="Times New Roman"/>
          <w:i/>
          <w:color w:val="000000"/>
          <w:sz w:val="24"/>
          <w:szCs w:val="24"/>
        </w:rPr>
        <w:t>summa vārdiem</w:t>
      </w:r>
      <w:r w:rsidRPr="006A09D2">
        <w:rPr>
          <w:rFonts w:ascii="Times New Roman" w:hAnsi="Times New Roman" w:cs="Times New Roman"/>
          <w:color w:val="000000"/>
          <w:sz w:val="24"/>
          <w:szCs w:val="24"/>
        </w:rPr>
        <w:t xml:space="preserve">) apmērā. Pievienotās vērtības nodokli par Darba izpildi piemēro saskaņā ar Pievienotās vērtības nodokļa  </w:t>
      </w:r>
      <w:r w:rsidRPr="006A09D2">
        <w:rPr>
          <w:rFonts w:ascii="Times New Roman" w:hAnsi="Times New Roman" w:cs="Times New Roman"/>
          <w:sz w:val="24"/>
          <w:szCs w:val="24"/>
        </w:rPr>
        <w:t>likuma 142.pantā noteikto kārtību.</w:t>
      </w:r>
    </w:p>
    <w:p w14:paraId="3CF7AA04" w14:textId="044231C6" w:rsidR="009F61C3" w:rsidRPr="009F61C3" w:rsidRDefault="00E21333"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sz w:val="24"/>
          <w:szCs w:val="24"/>
        </w:rPr>
        <w:t>Priekšapmaksa Līguma ietvaros netiek paredzēta</w:t>
      </w:r>
      <w:r w:rsidR="009F61C3">
        <w:rPr>
          <w:rFonts w:ascii="Times New Roman" w:hAnsi="Times New Roman" w:cs="Times New Roman"/>
          <w:sz w:val="24"/>
          <w:szCs w:val="24"/>
        </w:rPr>
        <w:t>.</w:t>
      </w:r>
    </w:p>
    <w:p w14:paraId="37A3B899" w14:textId="64F3D38C" w:rsidR="002F5A5F" w:rsidRPr="001D2CD1" w:rsidRDefault="002F5A5F"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color w:val="000000"/>
          <w:sz w:val="24"/>
          <w:szCs w:val="24"/>
        </w:rPr>
        <w:t>Pasūtītājs samaksā Izpildītājam pēc Darba izpildes, pamatojoties uz Darba pieņemšanas</w:t>
      </w:r>
      <w:r w:rsidR="00980418">
        <w:rPr>
          <w:rFonts w:ascii="Times New Roman" w:hAnsi="Times New Roman" w:cs="Times New Roman"/>
          <w:color w:val="000000"/>
          <w:sz w:val="24"/>
          <w:szCs w:val="24"/>
        </w:rPr>
        <w:t xml:space="preserve"> </w:t>
      </w:r>
      <w:r w:rsidR="00980418" w:rsidRPr="00B6605B">
        <w:rPr>
          <w:rFonts w:ascii="Times New Roman" w:hAnsi="Times New Roman" w:cs="Times New Roman"/>
          <w:color w:val="000000"/>
          <w:sz w:val="24"/>
          <w:szCs w:val="24"/>
        </w:rPr>
        <w:t xml:space="preserve">– </w:t>
      </w:r>
      <w:r w:rsidRPr="00B6605B">
        <w:rPr>
          <w:rFonts w:ascii="Times New Roman" w:hAnsi="Times New Roman" w:cs="Times New Roman"/>
          <w:color w:val="000000"/>
          <w:sz w:val="24"/>
          <w:szCs w:val="24"/>
        </w:rPr>
        <w:t xml:space="preserve">nodošanas aktu, </w:t>
      </w:r>
      <w:r w:rsidR="00515C4B">
        <w:rPr>
          <w:rFonts w:ascii="Times New Roman" w:hAnsi="Times New Roman" w:cs="Times New Roman"/>
          <w:color w:val="000000"/>
          <w:sz w:val="24"/>
          <w:szCs w:val="24"/>
        </w:rPr>
        <w:t>15</w:t>
      </w:r>
      <w:r w:rsidRPr="00B6605B">
        <w:rPr>
          <w:rFonts w:ascii="Times New Roman" w:hAnsi="Times New Roman" w:cs="Times New Roman"/>
          <w:sz w:val="24"/>
          <w:szCs w:val="24"/>
        </w:rPr>
        <w:t xml:space="preserve"> (</w:t>
      </w:r>
      <w:r w:rsidR="00515C4B">
        <w:rPr>
          <w:rFonts w:ascii="Times New Roman" w:hAnsi="Times New Roman" w:cs="Times New Roman"/>
          <w:sz w:val="24"/>
          <w:szCs w:val="24"/>
        </w:rPr>
        <w:t>piecpadsmit</w:t>
      </w:r>
      <w:r w:rsidRPr="00B6605B">
        <w:rPr>
          <w:rFonts w:ascii="Times New Roman" w:hAnsi="Times New Roman" w:cs="Times New Roman"/>
          <w:sz w:val="24"/>
          <w:szCs w:val="24"/>
        </w:rPr>
        <w:t xml:space="preserve">) </w:t>
      </w:r>
      <w:r w:rsidR="00515C4B">
        <w:rPr>
          <w:rFonts w:ascii="Times New Roman" w:hAnsi="Times New Roman" w:cs="Times New Roman"/>
          <w:sz w:val="24"/>
          <w:szCs w:val="24"/>
        </w:rPr>
        <w:t xml:space="preserve">kalendāro </w:t>
      </w:r>
      <w:r w:rsidRPr="00B6605B">
        <w:rPr>
          <w:rFonts w:ascii="Times New Roman" w:hAnsi="Times New Roman" w:cs="Times New Roman"/>
          <w:sz w:val="24"/>
          <w:szCs w:val="24"/>
        </w:rPr>
        <w:t>dienu laikā no attiecīgā rēķina saņemšanas brīža.</w:t>
      </w:r>
    </w:p>
    <w:p w14:paraId="3E2EA55B" w14:textId="134464FA" w:rsidR="001D2CD1" w:rsidRPr="001D2CD1" w:rsidRDefault="001D2CD1"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sz w:val="24"/>
          <w:szCs w:val="24"/>
        </w:rPr>
        <w:t>Nekvalitatīvi izpildītie darbi netiek apmaksāti un Izpildītājs tos izlabo par saviem līdzekļiem.</w:t>
      </w:r>
    </w:p>
    <w:p w14:paraId="41E28ACF" w14:textId="1E82E5E7" w:rsidR="001D2CD1" w:rsidRPr="002C2DAB" w:rsidRDefault="001D2CD1" w:rsidP="002F5A5F">
      <w:pPr>
        <w:pStyle w:val="ListParagraph"/>
        <w:numPr>
          <w:ilvl w:val="1"/>
          <w:numId w:val="4"/>
        </w:numPr>
        <w:spacing w:after="0"/>
        <w:jc w:val="both"/>
        <w:rPr>
          <w:rFonts w:ascii="Times New Roman" w:hAnsi="Times New Roman" w:cs="Times New Roman"/>
          <w:bCs/>
          <w:sz w:val="24"/>
          <w:szCs w:val="24"/>
        </w:rPr>
      </w:pPr>
      <w:r w:rsidRPr="002C2DAB">
        <w:rPr>
          <w:rFonts w:ascii="Times New Roman" w:hAnsi="Times New Roman" w:cs="Times New Roman"/>
          <w:sz w:val="24"/>
          <w:szCs w:val="24"/>
        </w:rPr>
        <w:lastRenderedPageBreak/>
        <w:t xml:space="preserve">Līguma summa </w:t>
      </w:r>
      <w:r w:rsidR="00E85D30" w:rsidRPr="002C2DAB">
        <w:rPr>
          <w:rFonts w:ascii="Times New Roman" w:hAnsi="Times New Roman" w:cs="Times New Roman"/>
          <w:sz w:val="24"/>
          <w:szCs w:val="24"/>
        </w:rPr>
        <w:t>L</w:t>
      </w:r>
      <w:r w:rsidRPr="002C2DAB">
        <w:rPr>
          <w:rFonts w:ascii="Times New Roman" w:hAnsi="Times New Roman" w:cs="Times New Roman"/>
          <w:sz w:val="24"/>
          <w:szCs w:val="24"/>
        </w:rPr>
        <w:t>īguma darbības laikā var mainīties</w:t>
      </w:r>
      <w:r w:rsidR="00E85D30" w:rsidRPr="002C2DAB">
        <w:rPr>
          <w:rFonts w:ascii="Times New Roman" w:hAnsi="Times New Roman" w:cs="Times New Roman"/>
          <w:sz w:val="24"/>
          <w:szCs w:val="24"/>
        </w:rPr>
        <w:t xml:space="preserve">, </w:t>
      </w:r>
      <w:r w:rsidR="002C2DAB" w:rsidRPr="002C2DAB">
        <w:rPr>
          <w:rFonts w:ascii="Times New Roman" w:hAnsi="Times New Roman" w:cs="Times New Roman"/>
          <w:sz w:val="24"/>
          <w:szCs w:val="24"/>
        </w:rPr>
        <w:t xml:space="preserve">balstoties uz </w:t>
      </w:r>
      <w:r w:rsidR="00E85D30" w:rsidRPr="002C2DAB">
        <w:rPr>
          <w:rFonts w:ascii="Times New Roman" w:hAnsi="Times New Roman" w:cs="Times New Roman"/>
          <w:sz w:val="24"/>
          <w:szCs w:val="24"/>
        </w:rPr>
        <w:t>Pasūtītāj</w:t>
      </w:r>
      <w:r w:rsidR="002C2DAB" w:rsidRPr="002C2DAB">
        <w:rPr>
          <w:rFonts w:ascii="Times New Roman" w:hAnsi="Times New Roman" w:cs="Times New Roman"/>
          <w:sz w:val="24"/>
          <w:szCs w:val="24"/>
        </w:rPr>
        <w:t>a</w:t>
      </w:r>
      <w:r w:rsidR="00E85D30" w:rsidRPr="002C2DAB">
        <w:rPr>
          <w:rFonts w:ascii="Times New Roman" w:hAnsi="Times New Roman" w:cs="Times New Roman"/>
          <w:sz w:val="24"/>
          <w:szCs w:val="24"/>
        </w:rPr>
        <w:t xml:space="preserve"> saskaņo</w:t>
      </w:r>
      <w:r w:rsidR="002C2DAB" w:rsidRPr="002C2DAB">
        <w:rPr>
          <w:rFonts w:ascii="Times New Roman" w:hAnsi="Times New Roman" w:cs="Times New Roman"/>
          <w:sz w:val="24"/>
          <w:szCs w:val="24"/>
        </w:rPr>
        <w:t>tajiem</w:t>
      </w:r>
      <w:r w:rsidR="00E85D30" w:rsidRPr="002C2DAB">
        <w:rPr>
          <w:rFonts w:ascii="Times New Roman" w:hAnsi="Times New Roman" w:cs="Times New Roman"/>
          <w:sz w:val="24"/>
          <w:szCs w:val="24"/>
        </w:rPr>
        <w:t xml:space="preserve"> faktisk</w:t>
      </w:r>
      <w:r w:rsidR="002C2DAB" w:rsidRPr="002C2DAB">
        <w:rPr>
          <w:rFonts w:ascii="Times New Roman" w:hAnsi="Times New Roman" w:cs="Times New Roman"/>
          <w:sz w:val="24"/>
          <w:szCs w:val="24"/>
        </w:rPr>
        <w:t xml:space="preserve">ajiem </w:t>
      </w:r>
      <w:r w:rsidR="00E85D30" w:rsidRPr="002C2DAB">
        <w:rPr>
          <w:rFonts w:ascii="Times New Roman" w:hAnsi="Times New Roman" w:cs="Times New Roman"/>
          <w:sz w:val="24"/>
          <w:szCs w:val="24"/>
        </w:rPr>
        <w:t>darbu apjom</w:t>
      </w:r>
      <w:r w:rsidR="002C2DAB" w:rsidRPr="002C2DAB">
        <w:rPr>
          <w:rFonts w:ascii="Times New Roman" w:hAnsi="Times New Roman" w:cs="Times New Roman"/>
          <w:sz w:val="24"/>
          <w:szCs w:val="24"/>
        </w:rPr>
        <w:t>iem</w:t>
      </w:r>
      <w:r w:rsidR="00E85D30" w:rsidRPr="002C2DAB">
        <w:rPr>
          <w:rFonts w:ascii="Times New Roman" w:hAnsi="Times New Roman" w:cs="Times New Roman"/>
          <w:sz w:val="24"/>
          <w:szCs w:val="24"/>
        </w:rPr>
        <w:t>, kas tiek noteikti pēc darbu pabeigšanas</w:t>
      </w:r>
      <w:r w:rsidR="002C2DAB" w:rsidRPr="002C2DAB">
        <w:rPr>
          <w:rFonts w:ascii="Times New Roman" w:hAnsi="Times New Roman" w:cs="Times New Roman"/>
          <w:sz w:val="24"/>
          <w:szCs w:val="24"/>
        </w:rPr>
        <w:t xml:space="preserve">, ņemot </w:t>
      </w:r>
      <w:r w:rsidR="002C2DAB">
        <w:rPr>
          <w:rFonts w:ascii="Times New Roman" w:hAnsi="Times New Roman" w:cs="Times New Roman"/>
          <w:sz w:val="24"/>
          <w:szCs w:val="24"/>
        </w:rPr>
        <w:t xml:space="preserve">vērā </w:t>
      </w:r>
      <w:r w:rsidR="000445B1">
        <w:rPr>
          <w:rFonts w:ascii="Times New Roman" w:hAnsi="Times New Roman" w:cs="Times New Roman"/>
          <w:sz w:val="24"/>
          <w:szCs w:val="24"/>
        </w:rPr>
        <w:t>n</w:t>
      </w:r>
      <w:r w:rsidR="002C2DAB" w:rsidRPr="002C2DAB">
        <w:rPr>
          <w:rFonts w:ascii="Times New Roman" w:hAnsi="Times New Roman" w:cs="Times New Roman"/>
          <w:sz w:val="24"/>
          <w:szCs w:val="24"/>
        </w:rPr>
        <w:t>eparedzēt</w:t>
      </w:r>
      <w:r w:rsidR="002C2DAB">
        <w:rPr>
          <w:rFonts w:ascii="Times New Roman" w:hAnsi="Times New Roman" w:cs="Times New Roman"/>
          <w:sz w:val="24"/>
          <w:szCs w:val="24"/>
        </w:rPr>
        <w:t xml:space="preserve">os </w:t>
      </w:r>
      <w:r w:rsidR="000445B1">
        <w:rPr>
          <w:rFonts w:ascii="Times New Roman" w:hAnsi="Times New Roman" w:cs="Times New Roman"/>
          <w:sz w:val="24"/>
          <w:szCs w:val="24"/>
        </w:rPr>
        <w:t xml:space="preserve">un papildus </w:t>
      </w:r>
      <w:r w:rsidR="002C2DAB" w:rsidRPr="002C2DAB">
        <w:rPr>
          <w:rFonts w:ascii="Times New Roman" w:hAnsi="Times New Roman" w:cs="Times New Roman"/>
          <w:sz w:val="24"/>
          <w:szCs w:val="24"/>
        </w:rPr>
        <w:t>darb</w:t>
      </w:r>
      <w:r w:rsidR="002C2DAB">
        <w:rPr>
          <w:rFonts w:ascii="Times New Roman" w:hAnsi="Times New Roman" w:cs="Times New Roman"/>
          <w:sz w:val="24"/>
          <w:szCs w:val="24"/>
        </w:rPr>
        <w:t>us.</w:t>
      </w:r>
      <w:r w:rsidR="002C2DAB" w:rsidRPr="002C2DAB">
        <w:rPr>
          <w:rFonts w:ascii="Times New Roman" w:hAnsi="Times New Roman" w:cs="Times New Roman"/>
          <w:sz w:val="24"/>
          <w:szCs w:val="24"/>
        </w:rPr>
        <w:t xml:space="preserve"> </w:t>
      </w:r>
      <w:r w:rsidR="002C2DAB">
        <w:rPr>
          <w:rFonts w:ascii="Times New Roman" w:hAnsi="Times New Roman" w:cs="Times New Roman"/>
          <w:sz w:val="24"/>
          <w:szCs w:val="24"/>
        </w:rPr>
        <w:t>Par neparedzētiem</w:t>
      </w:r>
      <w:r w:rsidR="000445B1">
        <w:rPr>
          <w:rFonts w:ascii="Times New Roman" w:hAnsi="Times New Roman" w:cs="Times New Roman"/>
          <w:sz w:val="24"/>
          <w:szCs w:val="24"/>
        </w:rPr>
        <w:t xml:space="preserve"> </w:t>
      </w:r>
      <w:r w:rsidR="002C2DAB">
        <w:rPr>
          <w:rFonts w:ascii="Times New Roman" w:hAnsi="Times New Roman" w:cs="Times New Roman"/>
          <w:sz w:val="24"/>
          <w:szCs w:val="24"/>
        </w:rPr>
        <w:t xml:space="preserve">darbiem </w:t>
      </w:r>
      <w:r w:rsidR="002C2DAB" w:rsidRPr="002C2DAB">
        <w:rPr>
          <w:rFonts w:ascii="Times New Roman" w:hAnsi="Times New Roman" w:cs="Times New Roman"/>
          <w:sz w:val="24"/>
          <w:szCs w:val="24"/>
        </w:rPr>
        <w:t xml:space="preserve">tiks atzīti un apmaksāti tikai tie darbi, kas nav paredzēti </w:t>
      </w:r>
      <w:r w:rsidR="00B63EE2">
        <w:rPr>
          <w:rFonts w:ascii="Times New Roman" w:hAnsi="Times New Roman" w:cs="Times New Roman"/>
          <w:sz w:val="24"/>
          <w:szCs w:val="24"/>
        </w:rPr>
        <w:t>Līguma s</w:t>
      </w:r>
      <w:r w:rsidR="002C2DAB">
        <w:rPr>
          <w:rFonts w:ascii="Times New Roman" w:hAnsi="Times New Roman" w:cs="Times New Roman"/>
          <w:sz w:val="24"/>
          <w:szCs w:val="24"/>
        </w:rPr>
        <w:t xml:space="preserve">pecifikācijā un </w:t>
      </w:r>
      <w:r w:rsidR="00B63EE2">
        <w:rPr>
          <w:rFonts w:ascii="Times New Roman" w:hAnsi="Times New Roman" w:cs="Times New Roman"/>
          <w:sz w:val="24"/>
          <w:szCs w:val="24"/>
        </w:rPr>
        <w:t>v</w:t>
      </w:r>
      <w:r w:rsidR="002C2DAB">
        <w:rPr>
          <w:rFonts w:ascii="Times New Roman" w:hAnsi="Times New Roman" w:cs="Times New Roman"/>
          <w:sz w:val="24"/>
          <w:szCs w:val="24"/>
        </w:rPr>
        <w:t>eicamo darbu tāmē</w:t>
      </w:r>
      <w:r w:rsidR="002C2DAB" w:rsidRPr="002C2DAB">
        <w:rPr>
          <w:rFonts w:ascii="Times New Roman" w:hAnsi="Times New Roman" w:cs="Times New Roman"/>
          <w:sz w:val="24"/>
          <w:szCs w:val="24"/>
        </w:rPr>
        <w:t>, bet kas atklāsies Līguma izpildes laikā un iepriekš tos nebija iespējams konstatēt vai paredzēt šādu darbu nepieciešamību.</w:t>
      </w:r>
    </w:p>
    <w:p w14:paraId="689A30E4" w14:textId="05B45090" w:rsidR="00461812" w:rsidRDefault="00461812"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461812">
        <w:rPr>
          <w:rFonts w:ascii="Times New Roman" w:hAnsi="Times New Roman" w:cs="Times New Roman"/>
          <w:b/>
          <w:bCs/>
          <w:sz w:val="24"/>
          <w:szCs w:val="24"/>
        </w:rPr>
        <w:t>Pasūtītāja tiesības un pienākumi</w:t>
      </w:r>
    </w:p>
    <w:p w14:paraId="6DEC5F6F" w14:textId="77777777"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Novērst no Pasūtītāja atkarīgus šķēršļus, kas traucē veikt Līguma izpildi.</w:t>
      </w:r>
    </w:p>
    <w:p w14:paraId="5CB3CFFD" w14:textId="76F288D5"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 xml:space="preserve">Pieņemt no Izpildītāja Darbu un samaksāt par izpildītajiem darbiem </w:t>
      </w:r>
      <w:r w:rsidR="0010398B">
        <w:rPr>
          <w:rFonts w:ascii="Times New Roman" w:hAnsi="Times New Roman" w:cs="Times New Roman"/>
          <w:sz w:val="24"/>
          <w:szCs w:val="24"/>
        </w:rPr>
        <w:t>L</w:t>
      </w:r>
      <w:r w:rsidRPr="009F29D6">
        <w:rPr>
          <w:rFonts w:ascii="Times New Roman" w:hAnsi="Times New Roman" w:cs="Times New Roman"/>
          <w:sz w:val="24"/>
          <w:szCs w:val="24"/>
        </w:rPr>
        <w:t>īgumā noteiktajā apmērā un kārtībā.</w:t>
      </w:r>
    </w:p>
    <w:p w14:paraId="363A1FB2" w14:textId="77777777"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Pasūtītājs patur tiesības lauzt līgumu, ja Izpildītājs atsakās veikt, vai veic sliktā kvalitātē uzdoto uzdevumu saskaņā ar Līguma priekšmetu.</w:t>
      </w:r>
    </w:p>
    <w:p w14:paraId="0F074EA4" w14:textId="47457E0C" w:rsidR="000D32F9" w:rsidRP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 xml:space="preserve">Ja ir pamats domāt, ka </w:t>
      </w:r>
      <w:r w:rsidR="0010398B">
        <w:rPr>
          <w:rFonts w:ascii="Times New Roman" w:hAnsi="Times New Roman" w:cs="Times New Roman"/>
          <w:sz w:val="24"/>
          <w:szCs w:val="24"/>
        </w:rPr>
        <w:t>Darbs</w:t>
      </w:r>
      <w:r w:rsidRPr="009F29D6">
        <w:rPr>
          <w:rFonts w:ascii="Times New Roman" w:hAnsi="Times New Roman" w:cs="Times New Roman"/>
          <w:sz w:val="24"/>
          <w:szCs w:val="24"/>
        </w:rPr>
        <w:t xml:space="preserve"> nav veikt</w:t>
      </w:r>
      <w:r w:rsidR="0010398B">
        <w:rPr>
          <w:rFonts w:ascii="Times New Roman" w:hAnsi="Times New Roman" w:cs="Times New Roman"/>
          <w:sz w:val="24"/>
          <w:szCs w:val="24"/>
        </w:rPr>
        <w:t>s</w:t>
      </w:r>
      <w:r w:rsidRPr="009F29D6">
        <w:rPr>
          <w:rFonts w:ascii="Times New Roman" w:hAnsi="Times New Roman" w:cs="Times New Roman"/>
          <w:sz w:val="24"/>
          <w:szCs w:val="24"/>
        </w:rPr>
        <w:t xml:space="preserve"> pilnā apjomā vai labā kvalitātē, Pasūtītājam ir tiesības neparakstīt nodošanas</w:t>
      </w:r>
      <w:r w:rsidR="0010398B">
        <w:rPr>
          <w:rFonts w:ascii="Times New Roman" w:hAnsi="Times New Roman" w:cs="Times New Roman"/>
          <w:sz w:val="24"/>
          <w:szCs w:val="24"/>
        </w:rPr>
        <w:t xml:space="preserve"> – </w:t>
      </w:r>
      <w:r w:rsidRPr="009F29D6">
        <w:rPr>
          <w:rFonts w:ascii="Times New Roman" w:hAnsi="Times New Roman" w:cs="Times New Roman"/>
          <w:sz w:val="24"/>
          <w:szCs w:val="24"/>
        </w:rPr>
        <w:t>pieņemšanas</w:t>
      </w:r>
      <w:r w:rsidR="0010398B">
        <w:rPr>
          <w:rFonts w:ascii="Times New Roman" w:hAnsi="Times New Roman" w:cs="Times New Roman"/>
          <w:sz w:val="24"/>
          <w:szCs w:val="24"/>
        </w:rPr>
        <w:t xml:space="preserve"> aktu</w:t>
      </w:r>
      <w:r w:rsidRPr="009F29D6">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9F29D6">
        <w:rPr>
          <w:rFonts w:ascii="Times New Roman" w:hAnsi="Times New Roman" w:cs="Times New Roman"/>
          <w:sz w:val="24"/>
          <w:szCs w:val="24"/>
        </w:rPr>
        <w:t xml:space="preserve"> un saskaņā ar Līguma noteikumiem Izpildītājam tiek aprēķināt</w:t>
      </w:r>
      <w:r w:rsidR="000D0D26">
        <w:rPr>
          <w:rFonts w:ascii="Times New Roman" w:hAnsi="Times New Roman" w:cs="Times New Roman"/>
          <w:sz w:val="24"/>
          <w:szCs w:val="24"/>
        </w:rPr>
        <w:t>s</w:t>
      </w:r>
      <w:r w:rsidR="007B2301" w:rsidRPr="009F29D6">
        <w:rPr>
          <w:rFonts w:ascii="Times New Roman" w:hAnsi="Times New Roman" w:cs="Times New Roman"/>
          <w:sz w:val="24"/>
          <w:szCs w:val="24"/>
        </w:rPr>
        <w:t xml:space="preserve"> </w:t>
      </w:r>
      <w:r w:rsidR="000D0D26">
        <w:rPr>
          <w:rFonts w:ascii="Times New Roman" w:hAnsi="Times New Roman" w:cs="Times New Roman"/>
          <w:sz w:val="24"/>
          <w:szCs w:val="24"/>
        </w:rPr>
        <w:t>līgumsods</w:t>
      </w:r>
      <w:r w:rsidR="007B2301" w:rsidRPr="009F29D6">
        <w:rPr>
          <w:rFonts w:ascii="Times New Roman" w:hAnsi="Times New Roman" w:cs="Times New Roman"/>
          <w:sz w:val="24"/>
          <w:szCs w:val="24"/>
        </w:rPr>
        <w:t>.</w:t>
      </w:r>
    </w:p>
    <w:p w14:paraId="3EBE031C" w14:textId="1AFECE77" w:rsidR="000D32F9" w:rsidRDefault="007B2301"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B2301">
        <w:rPr>
          <w:rFonts w:ascii="Times New Roman" w:hAnsi="Times New Roman" w:cs="Times New Roman"/>
          <w:b/>
          <w:bCs/>
          <w:sz w:val="24"/>
          <w:szCs w:val="24"/>
        </w:rPr>
        <w:t>Izpildītāja tiesības un pienākumu</w:t>
      </w:r>
    </w:p>
    <w:p w14:paraId="13F4A2FE" w14:textId="77777777" w:rsidR="008512A0" w:rsidRPr="00B562F9" w:rsidRDefault="008512A0" w:rsidP="008512A0">
      <w:pPr>
        <w:pStyle w:val="ListParagraph"/>
        <w:numPr>
          <w:ilvl w:val="1"/>
          <w:numId w:val="4"/>
        </w:numPr>
        <w:spacing w:after="0"/>
        <w:jc w:val="both"/>
        <w:rPr>
          <w:rFonts w:ascii="Times New Roman" w:hAnsi="Times New Roman" w:cs="Times New Roman"/>
          <w:sz w:val="24"/>
          <w:szCs w:val="24"/>
        </w:rPr>
      </w:pPr>
      <w:r w:rsidRPr="00B562F9">
        <w:rPr>
          <w:rFonts w:ascii="Times New Roman" w:hAnsi="Times New Roman" w:cs="Times New Roman"/>
          <w:sz w:val="24"/>
          <w:szCs w:val="24"/>
        </w:rPr>
        <w:t xml:space="preserve">Līguma darbības laikā </w:t>
      </w:r>
      <w:r>
        <w:rPr>
          <w:rFonts w:ascii="Times New Roman" w:hAnsi="Times New Roman" w:cs="Times New Roman"/>
          <w:sz w:val="24"/>
          <w:szCs w:val="24"/>
        </w:rPr>
        <w:t xml:space="preserve">Izpildītājam jānodrošina </w:t>
      </w:r>
      <w:r w:rsidRPr="00F86F8E">
        <w:rPr>
          <w:rFonts w:ascii="Times New Roman" w:eastAsia="Times New Roman" w:hAnsi="Times New Roman" w:cs="Times New Roman"/>
          <w:sz w:val="24"/>
          <w:szCs w:val="24"/>
        </w:rPr>
        <w:t xml:space="preserve">civiltiesiskās atbildības apdrošināšana </w:t>
      </w:r>
      <w:r>
        <w:rPr>
          <w:rFonts w:ascii="Times New Roman" w:eastAsia="Times New Roman" w:hAnsi="Times New Roman" w:cs="Times New Roman"/>
          <w:sz w:val="24"/>
          <w:szCs w:val="24"/>
        </w:rPr>
        <w:t xml:space="preserve">ne mazāka par </w:t>
      </w:r>
      <w:r w:rsidRPr="00F86F8E">
        <w:rPr>
          <w:rFonts w:ascii="Times New Roman" w:eastAsia="Times New Roman" w:hAnsi="Times New Roman" w:cs="Times New Roman"/>
          <w:sz w:val="24"/>
          <w:szCs w:val="24"/>
        </w:rPr>
        <w:t>līgumcenas apmēr</w:t>
      </w:r>
      <w:r>
        <w:rPr>
          <w:rFonts w:ascii="Times New Roman" w:eastAsia="Times New Roman" w:hAnsi="Times New Roman" w:cs="Times New Roman"/>
          <w:sz w:val="24"/>
          <w:szCs w:val="24"/>
        </w:rPr>
        <w:t>u</w:t>
      </w:r>
      <w:r w:rsidRPr="00F86F8E">
        <w:rPr>
          <w:rFonts w:ascii="Times New Roman" w:eastAsia="Times New Roman" w:hAnsi="Times New Roman" w:cs="Times New Roman"/>
          <w:sz w:val="24"/>
          <w:szCs w:val="24"/>
        </w:rPr>
        <w:t xml:space="preserve"> ar </w:t>
      </w:r>
      <w:r w:rsidRPr="00F86F8E">
        <w:rPr>
          <w:rFonts w:ascii="Times New Roman" w:hAnsi="Times New Roman" w:cs="Times New Roman"/>
          <w:sz w:val="24"/>
          <w:szCs w:val="24"/>
        </w:rPr>
        <w:t>pašrisku ne lielāku kā 500 EUR (pieci simti euro)</w:t>
      </w:r>
      <w:r w:rsidRPr="00F86F8E">
        <w:rPr>
          <w:rFonts w:ascii="Times New Roman" w:eastAsia="Times New Roman" w:hAnsi="Times New Roman" w:cs="Times New Roman"/>
          <w:sz w:val="24"/>
          <w:szCs w:val="24"/>
        </w:rPr>
        <w:t xml:space="preserve">, </w:t>
      </w:r>
      <w:r w:rsidRPr="00F86F8E">
        <w:rPr>
          <w:rFonts w:ascii="Times New Roman" w:hAnsi="Times New Roman" w:cs="Times New Roman"/>
          <w:sz w:val="24"/>
          <w:szCs w:val="24"/>
        </w:rPr>
        <w:t xml:space="preserve">polisē </w:t>
      </w:r>
      <w:r w:rsidRPr="00F86F8E">
        <w:rPr>
          <w:rFonts w:ascii="Times New Roman" w:eastAsia="Times New Roman" w:hAnsi="Times New Roman" w:cs="Times New Roman"/>
          <w:sz w:val="24"/>
          <w:szCs w:val="24"/>
        </w:rPr>
        <w:t>norādot objekta nosaukumu un iepirkuma procedūras identifikācijas numuru.</w:t>
      </w:r>
    </w:p>
    <w:p w14:paraId="021B9954" w14:textId="5DEF7AA3" w:rsidR="009F29D6" w:rsidRDefault="007B2301"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Izpilda Līgumā paredzēto Darbu pilnā apjomā un noteiktos termiņos.</w:t>
      </w:r>
    </w:p>
    <w:p w14:paraId="45EE4F65" w14:textId="77777777" w:rsidR="009F29D6" w:rsidRDefault="007B2301"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Organizē un veic darbus u.c. uzdevumus, kas nepieciešami, lai izpildītu Darbu un nodoto to Pa</w:t>
      </w:r>
      <w:r w:rsidR="00AF7F6A" w:rsidRPr="009F29D6">
        <w:rPr>
          <w:rFonts w:ascii="Times New Roman" w:hAnsi="Times New Roman" w:cs="Times New Roman"/>
          <w:sz w:val="24"/>
          <w:szCs w:val="24"/>
        </w:rPr>
        <w:t>sū</w:t>
      </w:r>
      <w:r w:rsidRPr="009F29D6">
        <w:rPr>
          <w:rFonts w:ascii="Times New Roman" w:hAnsi="Times New Roman" w:cs="Times New Roman"/>
          <w:sz w:val="24"/>
          <w:szCs w:val="24"/>
        </w:rPr>
        <w:t>tītājam.</w:t>
      </w:r>
    </w:p>
    <w:p w14:paraId="59CD7D38" w14:textId="62F19820"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Noteiktā kārtībā izstrādā un apstiprina</w:t>
      </w:r>
      <w:r w:rsidR="008A7B99">
        <w:rPr>
          <w:rFonts w:ascii="Times New Roman" w:hAnsi="Times New Roman" w:cs="Times New Roman"/>
          <w:sz w:val="24"/>
          <w:szCs w:val="24"/>
        </w:rPr>
        <w:t xml:space="preserve"> izpilddokumentāciju</w:t>
      </w:r>
      <w:r w:rsidRPr="009F29D6">
        <w:rPr>
          <w:rFonts w:ascii="Times New Roman" w:hAnsi="Times New Roman" w:cs="Times New Roman"/>
          <w:sz w:val="24"/>
          <w:szCs w:val="24"/>
        </w:rPr>
        <w:t xml:space="preserve">, ievērojot </w:t>
      </w:r>
      <w:r w:rsidR="008D0942" w:rsidRPr="009F29D6">
        <w:rPr>
          <w:rFonts w:ascii="Times New Roman" w:hAnsi="Times New Roman" w:cs="Times New Roman"/>
          <w:sz w:val="24"/>
          <w:szCs w:val="24"/>
        </w:rPr>
        <w:t>visus Latvijas Republikā spēkā esošo būvnormatīvus un citus normatīvos aktus, un Ventspils pilsētas saistošos noteikumus.</w:t>
      </w:r>
    </w:p>
    <w:p w14:paraId="00210781" w14:textId="5D76BC3E"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Darbu izpildē ievēro Latvijas Republikā spēkā esošos būvnormatīvus un citus normatīvos aktus, un Ventspils pilsētas saistošos noteikumus, kā arī Pasūtītāja prasības.</w:t>
      </w:r>
    </w:p>
    <w:p w14:paraId="2A6D7AF2" w14:textId="77777777"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Darbu izpilda ar kvalitatīviem materiāliem un iekārtām</w:t>
      </w:r>
      <w:r w:rsidR="008D0942" w:rsidRPr="009F29D6">
        <w:rPr>
          <w:rFonts w:ascii="Times New Roman" w:hAnsi="Times New Roman" w:cs="Times New Roman"/>
          <w:sz w:val="24"/>
          <w:szCs w:val="24"/>
        </w:rPr>
        <w:t>.</w:t>
      </w:r>
    </w:p>
    <w:p w14:paraId="4549D2D0" w14:textId="1C41B691" w:rsidR="009F29D6" w:rsidRDefault="008D0942"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 xml:space="preserve">Visa līguma </w:t>
      </w:r>
      <w:r w:rsidR="000D0D26">
        <w:rPr>
          <w:rFonts w:ascii="Times New Roman" w:hAnsi="Times New Roman" w:cs="Times New Roman"/>
          <w:sz w:val="24"/>
          <w:szCs w:val="24"/>
        </w:rPr>
        <w:t>darbības</w:t>
      </w:r>
      <w:r w:rsidRPr="009F29D6">
        <w:rPr>
          <w:rFonts w:ascii="Times New Roman" w:hAnsi="Times New Roman" w:cs="Times New Roman"/>
          <w:sz w:val="24"/>
          <w:szCs w:val="24"/>
        </w:rPr>
        <w:t xml:space="preserve"> laikā Izpildītājs veic un nodrošina uzraudzību </w:t>
      </w:r>
      <w:r w:rsidR="000D0D26">
        <w:rPr>
          <w:rFonts w:ascii="Times New Roman" w:hAnsi="Times New Roman" w:cs="Times New Roman"/>
          <w:sz w:val="24"/>
          <w:szCs w:val="24"/>
        </w:rPr>
        <w:t xml:space="preserve">par visa </w:t>
      </w:r>
      <w:r w:rsidRPr="009F29D6">
        <w:rPr>
          <w:rFonts w:ascii="Times New Roman" w:hAnsi="Times New Roman" w:cs="Times New Roman"/>
          <w:sz w:val="24"/>
          <w:szCs w:val="24"/>
        </w:rPr>
        <w:t>Līguma saistību izpildīšan</w:t>
      </w:r>
      <w:r w:rsidR="000D0D26">
        <w:rPr>
          <w:rFonts w:ascii="Times New Roman" w:hAnsi="Times New Roman" w:cs="Times New Roman"/>
          <w:sz w:val="24"/>
          <w:szCs w:val="24"/>
        </w:rPr>
        <w:t>u</w:t>
      </w:r>
      <w:r w:rsidRPr="009F29D6">
        <w:rPr>
          <w:rFonts w:ascii="Times New Roman" w:hAnsi="Times New Roman" w:cs="Times New Roman"/>
          <w:sz w:val="24"/>
          <w:szCs w:val="24"/>
        </w:rPr>
        <w:t>, nodrošina ar kompetentu</w:t>
      </w:r>
      <w:r w:rsidR="0097262A" w:rsidRPr="009F29D6">
        <w:rPr>
          <w:rFonts w:ascii="Times New Roman" w:hAnsi="Times New Roman" w:cs="Times New Roman"/>
          <w:sz w:val="24"/>
          <w:szCs w:val="24"/>
        </w:rPr>
        <w:t xml:space="preserve"> </w:t>
      </w:r>
      <w:r w:rsidRPr="009F29D6">
        <w:rPr>
          <w:rFonts w:ascii="Times New Roman" w:hAnsi="Times New Roman" w:cs="Times New Roman"/>
          <w:sz w:val="24"/>
          <w:szCs w:val="24"/>
        </w:rPr>
        <w:t>un pilnvarotu darbu vadītāju, pirms darbu uzsākšanas paziņojot par to Pasūtītājam.</w:t>
      </w:r>
    </w:p>
    <w:p w14:paraId="4EAEA365" w14:textId="77777777" w:rsidR="009F29D6" w:rsidRDefault="00CD75F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061CF7C1" w14:textId="7065464E" w:rsidR="009F29D6" w:rsidRDefault="00CD75F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Par saviem līdzekļiem un saviem spēkiem novērš visus defektus, kas konstatēti gan remonta darbu izpildes laikā, gan arī 24 (divdesmit četrus) mēnešus pēc darbu nodošanas</w:t>
      </w:r>
      <w:r w:rsidR="00E02E35">
        <w:rPr>
          <w:rFonts w:ascii="Times New Roman" w:hAnsi="Times New Roman" w:cs="Times New Roman"/>
          <w:sz w:val="24"/>
          <w:szCs w:val="24"/>
        </w:rPr>
        <w:t xml:space="preserve"> – </w:t>
      </w:r>
      <w:r w:rsidRPr="009F29D6">
        <w:rPr>
          <w:rFonts w:ascii="Times New Roman" w:hAnsi="Times New Roman" w:cs="Times New Roman"/>
          <w:sz w:val="24"/>
          <w:szCs w:val="24"/>
        </w:rPr>
        <w:t>pieņemšanas akta parakstīšanas.</w:t>
      </w:r>
    </w:p>
    <w:p w14:paraId="4C658BC0" w14:textId="77777777" w:rsidR="00525D81" w:rsidRDefault="00316D27" w:rsidP="00525D81">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Defektu, kuri konstatēti Pasūtītāja kvalitātes garantijas laikā, novēršanas kārtība un termiņi norādīti šī Līguma 8.sadaļā.</w:t>
      </w:r>
    </w:p>
    <w:p w14:paraId="568ECA74" w14:textId="0B7CC385" w:rsidR="009F29D6" w:rsidRPr="00525D81" w:rsidRDefault="00316D27"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Ne vēlāk kā līdz Darba nodošanai Pasūtītājam, par saviem līdzekļiem no remonta darbu izpildes zonas aizvāc Izpildītājam piederošo inventāru, darbarīkus un būvgru</w:t>
      </w:r>
      <w:r w:rsidR="0062644A" w:rsidRPr="00525D81">
        <w:rPr>
          <w:rFonts w:ascii="Times New Roman" w:hAnsi="Times New Roman" w:cs="Times New Roman"/>
          <w:sz w:val="24"/>
          <w:szCs w:val="24"/>
        </w:rPr>
        <w:t>žus.</w:t>
      </w:r>
    </w:p>
    <w:p w14:paraId="252F82FF" w14:textId="71CAE136" w:rsidR="0062644A" w:rsidRPr="009F29D6" w:rsidRDefault="0062644A" w:rsidP="00525D81">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9F29D6">
        <w:rPr>
          <w:rFonts w:ascii="Times New Roman" w:hAnsi="Times New Roman" w:cs="Times New Roman"/>
          <w:sz w:val="24"/>
          <w:szCs w:val="24"/>
        </w:rPr>
        <w:t>Darba drošības pasākumi:</w:t>
      </w:r>
    </w:p>
    <w:p w14:paraId="11FE241B" w14:textId="77777777" w:rsidR="00525D81" w:rsidRDefault="0062644A" w:rsidP="00525D81">
      <w:pPr>
        <w:pStyle w:val="ListParagraph"/>
        <w:numPr>
          <w:ilvl w:val="2"/>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Garantē darba aizsardzības noteikumu ievērošanu.</w:t>
      </w:r>
    </w:p>
    <w:p w14:paraId="442CD8B2" w14:textId="715CD902" w:rsidR="0062644A" w:rsidRPr="00525D81" w:rsidRDefault="0062644A" w:rsidP="00525D81">
      <w:pPr>
        <w:pStyle w:val="ListParagraph"/>
        <w:numPr>
          <w:ilvl w:val="2"/>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Garantē ugunsdrošības un apkārtējās vides aizsardzības pasākumu veikšanu, kas saistīti ar darbu objektā. Izpildītāja darbinieki ievēro SIA “Noord Natie Ventspils Terminals” iekšējās kārtības un caurlaižu režīma noteikumus.</w:t>
      </w:r>
    </w:p>
    <w:p w14:paraId="72455524" w14:textId="77777777" w:rsidR="00525D81"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lastRenderedPageBreak/>
        <w:t xml:space="preserve">Ir atbildīgs par radīto kaitējumu </w:t>
      </w:r>
      <w:r w:rsidR="000D0D26" w:rsidRPr="005820F2">
        <w:rPr>
          <w:rFonts w:ascii="Times New Roman" w:hAnsi="Times New Roman" w:cs="Times New Roman"/>
          <w:sz w:val="24"/>
          <w:szCs w:val="24"/>
        </w:rPr>
        <w:t>Pasūtītāja un/vai trešās personas</w:t>
      </w:r>
      <w:r w:rsidR="000D0D26">
        <w:rPr>
          <w:rFonts w:ascii="Times New Roman" w:hAnsi="Times New Roman" w:cs="Times New Roman"/>
          <w:sz w:val="24"/>
          <w:szCs w:val="24"/>
        </w:rPr>
        <w:t xml:space="preserve"> </w:t>
      </w:r>
      <w:r w:rsidRPr="00525D81">
        <w:rPr>
          <w:rFonts w:ascii="Times New Roman" w:hAnsi="Times New Roman" w:cs="Times New Roman"/>
          <w:sz w:val="24"/>
          <w:szCs w:val="24"/>
        </w:rPr>
        <w:t>personāla veselībai, ja šādi gadījumi ir bijuši Izpildītāja personāla darbības vai bezdarbības rezultātā.</w:t>
      </w:r>
    </w:p>
    <w:p w14:paraId="23000C14" w14:textId="77777777" w:rsidR="00525D81" w:rsidRDefault="00B63955"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 xml:space="preserve">Ir tiesīgs iesaistīt </w:t>
      </w:r>
      <w:r w:rsidR="00DD4CF5" w:rsidRPr="00525D81">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1B7FCC07" w14:textId="64C63585" w:rsidR="00060622" w:rsidRPr="00525D81" w:rsidRDefault="00060622"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Saskaņot ar Pasūtītāja atbildīgo amatpersonu visas izmaiņas darbu izpildē, ja ir objektīva nepieciešamība izdarīt atkāpes no Iepirkumā noteiktā.</w:t>
      </w:r>
    </w:p>
    <w:p w14:paraId="56A9429F" w14:textId="3D69EC7D" w:rsidR="007B2301" w:rsidRDefault="00824F1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Pušu atbildība</w:t>
      </w:r>
    </w:p>
    <w:p w14:paraId="0E0B38C4" w14:textId="7777777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Līguma saistību neizpildes gadījumā vainīgā Puse atlīdzina otrai pusei tiešos radušos zaudējumus.</w:t>
      </w:r>
    </w:p>
    <w:p w14:paraId="3522DEB2" w14:textId="7777777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Pretenzijas par Izpildītāja darbu pieteicamas 2 mēnešu laikā no brīža, kad Pasūtītājs konstatējis faktu, ka veiktie darbi ir nekvalitatīvi.</w:t>
      </w:r>
    </w:p>
    <w:p w14:paraId="00375389" w14:textId="248ED70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Par Līguma izpildes termiņu</w:t>
      </w:r>
      <w:r w:rsidR="000D0D26">
        <w:rPr>
          <w:rFonts w:ascii="Times New Roman" w:hAnsi="Times New Roman" w:cs="Times New Roman"/>
          <w:sz w:val="24"/>
          <w:szCs w:val="24"/>
        </w:rPr>
        <w:t xml:space="preserve"> vai </w:t>
      </w:r>
      <w:r w:rsidRPr="00525D81">
        <w:rPr>
          <w:rFonts w:ascii="Times New Roman" w:hAnsi="Times New Roman" w:cs="Times New Roman"/>
          <w:sz w:val="24"/>
          <w:szCs w:val="24"/>
        </w:rPr>
        <w:t xml:space="preserve">defektu novēršanas termiņu neievērošanu Izpildītājs maksā Pasūtītājam līgumsodu 0,1% </w:t>
      </w:r>
      <w:r w:rsidR="001330A3">
        <w:rPr>
          <w:rFonts w:ascii="Times New Roman" w:hAnsi="Times New Roman" w:cs="Times New Roman"/>
          <w:sz w:val="24"/>
          <w:szCs w:val="24"/>
        </w:rPr>
        <w:t>(nulle</w:t>
      </w:r>
      <w:r w:rsidR="000D0D26">
        <w:rPr>
          <w:rFonts w:ascii="Times New Roman" w:hAnsi="Times New Roman" w:cs="Times New Roman"/>
          <w:sz w:val="24"/>
          <w:szCs w:val="24"/>
        </w:rPr>
        <w:t>,</w:t>
      </w:r>
      <w:r w:rsidR="001330A3">
        <w:rPr>
          <w:rFonts w:ascii="Times New Roman" w:hAnsi="Times New Roman" w:cs="Times New Roman"/>
          <w:sz w:val="24"/>
          <w:szCs w:val="24"/>
        </w:rPr>
        <w:t xml:space="preserve"> komats</w:t>
      </w:r>
      <w:r w:rsidR="000D0D26">
        <w:rPr>
          <w:rFonts w:ascii="Times New Roman" w:hAnsi="Times New Roman" w:cs="Times New Roman"/>
          <w:sz w:val="24"/>
          <w:szCs w:val="24"/>
        </w:rPr>
        <w:t>,</w:t>
      </w:r>
      <w:r w:rsidR="001330A3">
        <w:rPr>
          <w:rFonts w:ascii="Times New Roman" w:hAnsi="Times New Roman" w:cs="Times New Roman"/>
          <w:sz w:val="24"/>
          <w:szCs w:val="24"/>
        </w:rPr>
        <w:t xml:space="preserve"> viens procents) </w:t>
      </w:r>
      <w:r w:rsidRPr="00525D81">
        <w:rPr>
          <w:rFonts w:ascii="Times New Roman" w:hAnsi="Times New Roman" w:cs="Times New Roman"/>
          <w:sz w:val="24"/>
          <w:szCs w:val="24"/>
        </w:rPr>
        <w:t>apmērā no Līguma summas bez brīdinājuma par katru kavējuma dienu, bet ne vairāk kā 10%</w:t>
      </w:r>
      <w:r w:rsidR="001330A3">
        <w:rPr>
          <w:rFonts w:ascii="Times New Roman" w:hAnsi="Times New Roman" w:cs="Times New Roman"/>
          <w:sz w:val="24"/>
          <w:szCs w:val="24"/>
        </w:rPr>
        <w:t xml:space="preserve"> (desmit procenti)</w:t>
      </w:r>
      <w:r w:rsidRPr="00525D81">
        <w:rPr>
          <w:rFonts w:ascii="Times New Roman" w:hAnsi="Times New Roman" w:cs="Times New Roman"/>
          <w:sz w:val="24"/>
          <w:szCs w:val="24"/>
        </w:rPr>
        <w:t xml:space="preserve"> no Līguma summas. Šo summu Pasūtītājs var ieturēt no paredzētā maksājuma Izpildītājam.</w:t>
      </w:r>
    </w:p>
    <w:p w14:paraId="11D968BB" w14:textId="79A746C8"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Par maksājumu termiņu neievērošanu Pasūtītājs maksā Izpildītājam </w:t>
      </w:r>
      <w:r w:rsidR="000D0D26">
        <w:rPr>
          <w:rFonts w:ascii="Times New Roman" w:hAnsi="Times New Roman" w:cs="Times New Roman"/>
          <w:sz w:val="24"/>
          <w:szCs w:val="24"/>
        </w:rPr>
        <w:t xml:space="preserve">nokavējuma procentus </w:t>
      </w:r>
      <w:r w:rsidRPr="00525D81">
        <w:rPr>
          <w:rFonts w:ascii="Times New Roman" w:hAnsi="Times New Roman" w:cs="Times New Roman"/>
          <w:sz w:val="24"/>
          <w:szCs w:val="24"/>
        </w:rPr>
        <w:t xml:space="preserve">0,1% </w:t>
      </w:r>
      <w:r w:rsidR="001330A3">
        <w:rPr>
          <w:rFonts w:ascii="Times New Roman" w:hAnsi="Times New Roman" w:cs="Times New Roman"/>
          <w:sz w:val="24"/>
          <w:szCs w:val="24"/>
        </w:rPr>
        <w:t>(nulle</w:t>
      </w:r>
      <w:r w:rsidR="00DC75EE">
        <w:rPr>
          <w:rFonts w:ascii="Times New Roman" w:hAnsi="Times New Roman" w:cs="Times New Roman"/>
          <w:sz w:val="24"/>
          <w:szCs w:val="24"/>
        </w:rPr>
        <w:t>,</w:t>
      </w:r>
      <w:r w:rsidR="001330A3">
        <w:rPr>
          <w:rFonts w:ascii="Times New Roman" w:hAnsi="Times New Roman" w:cs="Times New Roman"/>
          <w:sz w:val="24"/>
          <w:szCs w:val="24"/>
        </w:rPr>
        <w:t xml:space="preserve"> komats</w:t>
      </w:r>
      <w:r w:rsidR="00DC75EE">
        <w:rPr>
          <w:rFonts w:ascii="Times New Roman" w:hAnsi="Times New Roman" w:cs="Times New Roman"/>
          <w:sz w:val="24"/>
          <w:szCs w:val="24"/>
        </w:rPr>
        <w:t>,</w:t>
      </w:r>
      <w:r w:rsidR="001330A3">
        <w:rPr>
          <w:rFonts w:ascii="Times New Roman" w:hAnsi="Times New Roman" w:cs="Times New Roman"/>
          <w:sz w:val="24"/>
          <w:szCs w:val="24"/>
        </w:rPr>
        <w:t xml:space="preserve"> viens procents) </w:t>
      </w:r>
      <w:r w:rsidRPr="00525D81">
        <w:rPr>
          <w:rFonts w:ascii="Times New Roman" w:hAnsi="Times New Roman" w:cs="Times New Roman"/>
          <w:sz w:val="24"/>
          <w:szCs w:val="24"/>
        </w:rPr>
        <w:t xml:space="preserve">apmērā no </w:t>
      </w:r>
      <w:r w:rsidR="000D0D26">
        <w:rPr>
          <w:rFonts w:ascii="Times New Roman" w:hAnsi="Times New Roman" w:cs="Times New Roman"/>
          <w:sz w:val="24"/>
          <w:szCs w:val="24"/>
        </w:rPr>
        <w:t>nesamaksātās s</w:t>
      </w:r>
      <w:r w:rsidRPr="00525D81">
        <w:rPr>
          <w:rFonts w:ascii="Times New Roman" w:hAnsi="Times New Roman" w:cs="Times New Roman"/>
          <w:sz w:val="24"/>
          <w:szCs w:val="24"/>
        </w:rPr>
        <w:t xml:space="preserve">ummas par katru kavējuma dienu, bet ne vairāk kā 10% </w:t>
      </w:r>
      <w:r w:rsidR="001330A3">
        <w:rPr>
          <w:rFonts w:ascii="Times New Roman" w:hAnsi="Times New Roman" w:cs="Times New Roman"/>
          <w:sz w:val="24"/>
          <w:szCs w:val="24"/>
        </w:rPr>
        <w:t xml:space="preserve">(desmit procenti) </w:t>
      </w:r>
      <w:r w:rsidRPr="00525D81">
        <w:rPr>
          <w:rFonts w:ascii="Times New Roman" w:hAnsi="Times New Roman" w:cs="Times New Roman"/>
          <w:sz w:val="24"/>
          <w:szCs w:val="24"/>
        </w:rPr>
        <w:t xml:space="preserve">no </w:t>
      </w:r>
      <w:r w:rsidR="000D0D26">
        <w:rPr>
          <w:rFonts w:ascii="Times New Roman" w:hAnsi="Times New Roman" w:cs="Times New Roman"/>
          <w:sz w:val="24"/>
          <w:szCs w:val="24"/>
        </w:rPr>
        <w:t>nesamaksātās summas</w:t>
      </w:r>
      <w:r w:rsidRPr="00525D81">
        <w:rPr>
          <w:rFonts w:ascii="Times New Roman" w:hAnsi="Times New Roman" w:cs="Times New Roman"/>
          <w:sz w:val="24"/>
          <w:szCs w:val="24"/>
        </w:rPr>
        <w:t>.</w:t>
      </w:r>
    </w:p>
    <w:p w14:paraId="76037035" w14:textId="5CFCA5B6"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Defektu novēršanai nepieciešamais laiks nav </w:t>
      </w:r>
      <w:r w:rsidR="00211AA6" w:rsidRPr="00525D81">
        <w:rPr>
          <w:rFonts w:ascii="Times New Roman" w:hAnsi="Times New Roman" w:cs="Times New Roman"/>
          <w:sz w:val="24"/>
          <w:szCs w:val="24"/>
        </w:rPr>
        <w:t>pamats darbu veikšanas termiņu pagarinājumam un neatbrīvo Izpildītāju no minētās atbildības.</w:t>
      </w:r>
    </w:p>
    <w:p w14:paraId="084935B8" w14:textId="77777777" w:rsidR="00525D81" w:rsidRDefault="00211AA6"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Puses atbild viena pret otru saskaņā ar šo Līgumu, Būvniecības likumu, Civillikumu un citiem normatīvajiem aktiem.</w:t>
      </w:r>
    </w:p>
    <w:p w14:paraId="59715421" w14:textId="77777777" w:rsidR="00525D81" w:rsidRDefault="002D1A1E"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525D81">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525D81">
        <w:rPr>
          <w:rFonts w:ascii="Times New Roman" w:hAnsi="Times New Roman" w:cs="Times New Roman"/>
          <w:sz w:val="24"/>
          <w:szCs w:val="24"/>
        </w:rPr>
        <w:t>.</w:t>
      </w:r>
    </w:p>
    <w:p w14:paraId="759028D7" w14:textId="77777777" w:rsidR="00525D81" w:rsidRDefault="004442EB"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Ja iestājas nepārvarama vara un/vai ārkārtēji apstākļi, tad Līguma saistības, tajā skaitā </w:t>
      </w:r>
      <w:r w:rsidR="00FB15E1" w:rsidRPr="00525D81">
        <w:rPr>
          <w:rFonts w:ascii="Times New Roman" w:hAnsi="Times New Roman" w:cs="Times New Roman"/>
          <w:sz w:val="24"/>
          <w:szCs w:val="24"/>
        </w:rPr>
        <w:t>apstiprināto darbu, izpildes termiņš tiek pagarināts par laiku, kurā darbojas šie apstākļi un to sekas, par ko tiek sastādīts divpusējs akts.</w:t>
      </w:r>
    </w:p>
    <w:p w14:paraId="0BE1198F" w14:textId="5E4AC5B9" w:rsidR="002D1A1E" w:rsidRPr="00525D81" w:rsidRDefault="00FB15E1"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Gadījumā, kad nepārvarama vara un/vai ārkārtēji apstākļi un to sekas turpina darboties ilgāk kā 1 (vienu) mēnesi, Puses iespējami drīz sāk sarunas par šī Līguma izpildes alternatīviem variantiem, kuri ir pieņemamai abām Pusēm un sastāda attiecīgi jaunu līgumu vai darbu grafiku, vai arī lauž šo Līgumu.</w:t>
      </w:r>
      <w:r w:rsidR="00554585" w:rsidRPr="00525D81">
        <w:rPr>
          <w:rFonts w:ascii="Times New Roman" w:hAnsi="Times New Roman" w:cs="Times New Roman"/>
          <w:sz w:val="24"/>
          <w:szCs w:val="24"/>
        </w:rPr>
        <w:t xml:space="preserve"> </w:t>
      </w:r>
      <w:r w:rsidR="002D1A1E" w:rsidRPr="00525D81">
        <w:rPr>
          <w:rFonts w:ascii="Times New Roman" w:hAnsi="Times New Roman" w:cs="Times New Roman"/>
          <w:sz w:val="24"/>
          <w:szCs w:val="24"/>
        </w:rPr>
        <w:t xml:space="preserve"> </w:t>
      </w:r>
    </w:p>
    <w:p w14:paraId="3B7012C7" w14:textId="15A5A277" w:rsidR="00824F11" w:rsidRDefault="008A46C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Darbu nodošana – pieņemšana</w:t>
      </w:r>
    </w:p>
    <w:p w14:paraId="3993D04E" w14:textId="1859E397" w:rsid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Darbu uzskata par nodotu Pasūtītājam pēc </w:t>
      </w:r>
      <w:r w:rsidR="000136DE">
        <w:rPr>
          <w:rFonts w:ascii="Times New Roman" w:hAnsi="Times New Roman" w:cs="Times New Roman"/>
          <w:sz w:val="24"/>
          <w:szCs w:val="24"/>
        </w:rPr>
        <w:t xml:space="preserve">Darba </w:t>
      </w:r>
      <w:r w:rsidR="00DC75EE">
        <w:rPr>
          <w:rFonts w:ascii="Times New Roman" w:hAnsi="Times New Roman" w:cs="Times New Roman"/>
          <w:sz w:val="24"/>
          <w:szCs w:val="24"/>
        </w:rPr>
        <w:t xml:space="preserve">pieņemšanas – </w:t>
      </w:r>
      <w:r w:rsidRPr="00525D81">
        <w:rPr>
          <w:rFonts w:ascii="Times New Roman" w:hAnsi="Times New Roman" w:cs="Times New Roman"/>
          <w:sz w:val="24"/>
          <w:szCs w:val="24"/>
        </w:rPr>
        <w:t>nodošanas</w:t>
      </w:r>
      <w:r w:rsidR="00DC75EE">
        <w:rPr>
          <w:rFonts w:ascii="Times New Roman" w:hAnsi="Times New Roman" w:cs="Times New Roman"/>
          <w:sz w:val="24"/>
          <w:szCs w:val="24"/>
        </w:rPr>
        <w:t xml:space="preserve"> </w:t>
      </w:r>
      <w:r w:rsidRPr="00525D81">
        <w:rPr>
          <w:rFonts w:ascii="Times New Roman" w:hAnsi="Times New Roman" w:cs="Times New Roman"/>
          <w:sz w:val="24"/>
          <w:szCs w:val="24"/>
        </w:rPr>
        <w:t>akta abpusējas parakstīšanas, kas kļūst par šī Līguma</w:t>
      </w:r>
      <w:r w:rsidR="00DC75EE">
        <w:rPr>
          <w:rFonts w:ascii="Times New Roman" w:hAnsi="Times New Roman" w:cs="Times New Roman"/>
          <w:sz w:val="24"/>
          <w:szCs w:val="24"/>
        </w:rPr>
        <w:t xml:space="preserve"> </w:t>
      </w:r>
      <w:r w:rsidRPr="00525D81">
        <w:rPr>
          <w:rFonts w:ascii="Times New Roman" w:hAnsi="Times New Roman" w:cs="Times New Roman"/>
          <w:sz w:val="24"/>
          <w:szCs w:val="24"/>
        </w:rPr>
        <w:t>neatņemamu sastāvdaļu.</w:t>
      </w:r>
    </w:p>
    <w:p w14:paraId="444993F2" w14:textId="375FB61C" w:rsid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Ar defektu</w:t>
      </w:r>
      <w:r w:rsidR="00651D1E">
        <w:rPr>
          <w:rFonts w:ascii="Times New Roman" w:hAnsi="Times New Roman" w:cs="Times New Roman"/>
          <w:sz w:val="24"/>
          <w:szCs w:val="24"/>
        </w:rPr>
        <w:t xml:space="preserve"> </w:t>
      </w:r>
      <w:r w:rsidRPr="00525D81">
        <w:rPr>
          <w:rFonts w:ascii="Times New Roman" w:hAnsi="Times New Roman" w:cs="Times New Roman"/>
          <w:sz w:val="24"/>
          <w:szCs w:val="24"/>
        </w:rPr>
        <w:t>likvidāciju saistīto darbu nodošana notiek, sastādot nodošanas – pieņemšanas aktu un parakstot to abām pusēm.</w:t>
      </w:r>
    </w:p>
    <w:p w14:paraId="4D2BF943" w14:textId="256CB994" w:rsidR="00D7775C" w:rsidRP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Nodod</w:t>
      </w:r>
      <w:r w:rsidR="00A43D4F">
        <w:rPr>
          <w:rFonts w:ascii="Times New Roman" w:hAnsi="Times New Roman" w:cs="Times New Roman"/>
          <w:sz w:val="24"/>
          <w:szCs w:val="24"/>
        </w:rPr>
        <w:t>ot</w:t>
      </w:r>
      <w:r w:rsidRPr="00525D81">
        <w:rPr>
          <w:rFonts w:ascii="Times New Roman" w:hAnsi="Times New Roman" w:cs="Times New Roman"/>
          <w:sz w:val="24"/>
          <w:szCs w:val="24"/>
        </w:rPr>
        <w:t xml:space="preserve"> Darbu, Izpildītājs iesniedz Pasūtītājam </w:t>
      </w:r>
      <w:r w:rsidR="00D7775C" w:rsidRPr="00525D81">
        <w:rPr>
          <w:rFonts w:ascii="Times New Roman" w:hAnsi="Times New Roman" w:cs="Times New Roman"/>
          <w:sz w:val="24"/>
          <w:szCs w:val="24"/>
        </w:rPr>
        <w:t>izpilddokumentāciju, aktus, pievieno materiālu sertifikātus.</w:t>
      </w:r>
    </w:p>
    <w:p w14:paraId="1F92CD39" w14:textId="6A9DA456" w:rsidR="008A46C1" w:rsidRPr="00B562F9" w:rsidRDefault="00D7775C" w:rsidP="00B562F9">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562F9">
        <w:rPr>
          <w:rFonts w:ascii="Times New Roman" w:hAnsi="Times New Roman" w:cs="Times New Roman"/>
          <w:b/>
          <w:bCs/>
          <w:sz w:val="24"/>
          <w:szCs w:val="24"/>
        </w:rPr>
        <w:t>Izpildītāja garantijas</w:t>
      </w:r>
    </w:p>
    <w:p w14:paraId="40A288AA" w14:textId="77777777" w:rsidR="00525D81" w:rsidRDefault="00D7775C" w:rsidP="00D26FDD">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Izpildītājs garantē visu darbu izpildi atbilstoši Latvijas Republikā spēkā esošo būvnormatīvu prasībām un Darbu nodošanu Pasūtītājam, parakstot darbu pieņemšanas – nodošanas aktu.</w:t>
      </w:r>
    </w:p>
    <w:p w14:paraId="6D81FF25" w14:textId="28939407" w:rsidR="00D26FDD" w:rsidRPr="00525D81" w:rsidRDefault="00D26FDD" w:rsidP="00D26FDD">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Izpildītāja garantijas:</w:t>
      </w:r>
    </w:p>
    <w:p w14:paraId="3392C064" w14:textId="5A3CE786" w:rsidR="00D26FDD" w:rsidRPr="00525D81" w:rsidRDefault="00D26FDD" w:rsidP="00525D81">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525D81">
        <w:rPr>
          <w:rFonts w:ascii="Times New Roman" w:hAnsi="Times New Roman" w:cs="Times New Roman"/>
          <w:sz w:val="24"/>
          <w:szCs w:val="24"/>
        </w:rPr>
        <w:lastRenderedPageBreak/>
        <w:t>Darbu un pielietoto būvmateriālu kvalitātes termiņš – 24 (divdesmit četri) mēneši, ja vien nepastāv īpaši ražotāja noteikumi, kas norādīti sertifikātā un iesniegti Pasūtītājam.</w:t>
      </w:r>
    </w:p>
    <w:p w14:paraId="65B2BB4F" w14:textId="77777777" w:rsidR="00525D81" w:rsidRDefault="00D26FDD"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Kvalitātes garantijas laik</w:t>
      </w:r>
      <w:r w:rsidR="008E2F9E" w:rsidRPr="00525D81">
        <w:rPr>
          <w:rFonts w:ascii="Times New Roman" w:hAnsi="Times New Roman" w:cs="Times New Roman"/>
          <w:sz w:val="24"/>
          <w:szCs w:val="24"/>
        </w:rPr>
        <w:t>u</w:t>
      </w:r>
      <w:r w:rsidRPr="00525D81">
        <w:rPr>
          <w:rFonts w:ascii="Times New Roman" w:hAnsi="Times New Roman" w:cs="Times New Roman"/>
          <w:sz w:val="24"/>
          <w:szCs w:val="24"/>
        </w:rPr>
        <w:t xml:space="preserve"> </w:t>
      </w:r>
      <w:r w:rsidR="008E2F9E" w:rsidRPr="00525D81">
        <w:rPr>
          <w:rFonts w:ascii="Times New Roman" w:hAnsi="Times New Roman" w:cs="Times New Roman"/>
          <w:sz w:val="24"/>
          <w:szCs w:val="24"/>
        </w:rPr>
        <w:t>rēķina no Darba nodošanas Pasūtītājam dienas, t.i. no darbu pieņemšanas – nodošanas akta parakstīšanas dienas.</w:t>
      </w:r>
    </w:p>
    <w:p w14:paraId="2F007DB7" w14:textId="36A569B6" w:rsidR="00525D81" w:rsidRDefault="008E2F9E"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Punktā 8.2.1. minēto garantiju ietvaros Izpildītājs novērš par saviem līdzekļiem Darba ekspluatācijas laikā konstatēto būvniecības defektus</w:t>
      </w:r>
      <w:r w:rsidR="00651D1E">
        <w:rPr>
          <w:rFonts w:ascii="Times New Roman" w:hAnsi="Times New Roman" w:cs="Times New Roman"/>
          <w:sz w:val="24"/>
          <w:szCs w:val="24"/>
        </w:rPr>
        <w:t>, kas radušies Izpildītāja nekvalitatīvi veikto darbu rezultātā,</w:t>
      </w:r>
      <w:r w:rsidRPr="00525D81">
        <w:rPr>
          <w:rFonts w:ascii="Times New Roman" w:hAnsi="Times New Roman" w:cs="Times New Roman"/>
          <w:sz w:val="24"/>
          <w:szCs w:val="24"/>
        </w:rPr>
        <w:t xml:space="preserve"> 5 (piecu) </w:t>
      </w:r>
      <w:r w:rsidR="00651D1E">
        <w:rPr>
          <w:rFonts w:ascii="Times New Roman" w:hAnsi="Times New Roman" w:cs="Times New Roman"/>
          <w:sz w:val="24"/>
          <w:szCs w:val="24"/>
        </w:rPr>
        <w:t xml:space="preserve">darba </w:t>
      </w:r>
      <w:r w:rsidRPr="00525D81">
        <w:rPr>
          <w:rFonts w:ascii="Times New Roman" w:hAnsi="Times New Roman" w:cs="Times New Roman"/>
          <w:sz w:val="24"/>
          <w:szCs w:val="24"/>
        </w:rPr>
        <w:t>dienu laikā no brīža, kad Izpildītājs ir saņēmis ziņu par radušos defektu.</w:t>
      </w:r>
    </w:p>
    <w:p w14:paraId="007D5666" w14:textId="2C901849" w:rsidR="008E2F9E" w:rsidRPr="00525D81" w:rsidRDefault="008E2F9E"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Ja Darba ekspluatācijas laikā konstatēto defektu novēršanai 8.2.punktā minēto garantiju ietvaros ir saistīta ar Pasūtītāja pieprasījumu veikt papildus būvdarbus, tad Izpildītājs ir saistīts izpildīt šos darbus, bet savukārt Pasūtītājam ir jāsedz šo iekārtu un būvniecības izstrādājumu un iekārtu tiešās izmaksas.</w:t>
      </w:r>
    </w:p>
    <w:p w14:paraId="632E0D5F" w14:textId="2392D6DC" w:rsidR="00B562F9" w:rsidRDefault="00B562F9"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Izmaiņas</w:t>
      </w:r>
    </w:p>
    <w:p w14:paraId="3E4635D8" w14:textId="77777777" w:rsidR="00BD2E59" w:rsidRDefault="00A4583A" w:rsidP="009E2910">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BD2E59">
        <w:rPr>
          <w:rFonts w:ascii="Times New Roman" w:hAnsi="Times New Roman" w:cs="Times New Roman"/>
          <w:sz w:val="24"/>
          <w:szCs w:val="24"/>
        </w:rPr>
        <w:t>Ja rodas nepieciešamība izdarīt izmaiņas būvdarbu apjomā, Puses slēdz Papildus vienošanos, kurā uzrāda izmaiņu saturu un apjomu, izpildes termiņu, atlīdzības apmēru un norēķinu kārtību. Šādas Papildus vienošanās kļūst par šī Līguma neatņemamu sastāvdaļu.</w:t>
      </w:r>
    </w:p>
    <w:p w14:paraId="56B5019B" w14:textId="0FE0D36D" w:rsidR="00BD2E59" w:rsidRDefault="00A4583A" w:rsidP="009E2910">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BD2E59">
        <w:rPr>
          <w:rFonts w:ascii="Times New Roman" w:hAnsi="Times New Roman" w:cs="Times New Roman"/>
          <w:sz w:val="24"/>
          <w:szCs w:val="24"/>
        </w:rPr>
        <w:t xml:space="preserve">Ja darba uzdevuma izmaiņas un papildus darbi ir saistīti </w:t>
      </w:r>
      <w:r w:rsidR="00651D1E">
        <w:rPr>
          <w:rFonts w:ascii="Times New Roman" w:hAnsi="Times New Roman" w:cs="Times New Roman"/>
          <w:sz w:val="24"/>
          <w:szCs w:val="24"/>
        </w:rPr>
        <w:t xml:space="preserve">ar </w:t>
      </w:r>
      <w:r w:rsidRPr="00BD2E59">
        <w:rPr>
          <w:rFonts w:ascii="Times New Roman" w:hAnsi="Times New Roman" w:cs="Times New Roman"/>
          <w:sz w:val="24"/>
          <w:szCs w:val="24"/>
        </w:rPr>
        <w:t>darbu izpildes termiņu korekciju, tad ne vēlāk, kā 9.1.punktā uzrādītās Papildus vienošanās slēgšanas brīdī Izpildītājam ir jāiesniedz rakstiskā veidā dati par paredzamajām izmaiņām termiņos.</w:t>
      </w:r>
    </w:p>
    <w:p w14:paraId="64C7F8CF" w14:textId="77777777" w:rsidR="00BD2E59"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BD2E59">
        <w:rPr>
          <w:rFonts w:ascii="Times New Roman" w:hAnsi="Times New Roman" w:cs="Times New Roman"/>
          <w:sz w:val="24"/>
          <w:szCs w:val="24"/>
        </w:rPr>
        <w:t>Par tādu darbu izpildi, kuru izpildes gaitā Izpildītājs ir patvaļīgi atkāpies no Līguma noteikumiem, Izpildītājs atlīdzību nesaņem.</w:t>
      </w:r>
    </w:p>
    <w:p w14:paraId="69E5FED0" w14:textId="476E127C" w:rsidR="00A4583A" w:rsidRPr="00BD2E59"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BD2E59">
        <w:rPr>
          <w:rFonts w:ascii="Times New Roman" w:hAnsi="Times New Roman" w:cs="Times New Roman"/>
          <w:sz w:val="24"/>
          <w:szCs w:val="24"/>
        </w:rPr>
        <w:t>Līguma izpildes termiņu Puses var grozīt ar rakstveida papildus abpusēji apstiprinātu vienošanos, ko noslēdz pēc vienas no Pusēm ierosinājuma šādos gadījumos:</w:t>
      </w:r>
    </w:p>
    <w:p w14:paraId="03BD88DE" w14:textId="6EF3F93E" w:rsidR="00BD2E59" w:rsidRPr="00B6605B" w:rsidRDefault="00A4583A" w:rsidP="00A4583A">
      <w:pPr>
        <w:pStyle w:val="ListParagraph"/>
        <w:numPr>
          <w:ilvl w:val="2"/>
          <w:numId w:val="4"/>
        </w:numPr>
        <w:tabs>
          <w:tab w:val="left" w:pos="567"/>
        </w:tabs>
        <w:spacing w:after="0"/>
        <w:jc w:val="both"/>
        <w:rPr>
          <w:rFonts w:ascii="Times New Roman" w:hAnsi="Times New Roman" w:cs="Times New Roman"/>
          <w:sz w:val="24"/>
          <w:szCs w:val="24"/>
        </w:rPr>
      </w:pPr>
      <w:r w:rsidRPr="00B6605B">
        <w:rPr>
          <w:rFonts w:ascii="Times New Roman" w:hAnsi="Times New Roman" w:cs="Times New Roman"/>
          <w:sz w:val="24"/>
          <w:szCs w:val="24"/>
        </w:rPr>
        <w:t>Pasūtītājs vēlas izmainīt izpildāmo darbu apjomu.</w:t>
      </w:r>
    </w:p>
    <w:p w14:paraId="20ADAFC5" w14:textId="48B918E8" w:rsidR="00D95BAB" w:rsidRPr="00B6605B" w:rsidRDefault="00D95BAB" w:rsidP="00A4583A">
      <w:pPr>
        <w:pStyle w:val="ListParagraph"/>
        <w:numPr>
          <w:ilvl w:val="2"/>
          <w:numId w:val="4"/>
        </w:numPr>
        <w:tabs>
          <w:tab w:val="left" w:pos="567"/>
        </w:tabs>
        <w:spacing w:after="0"/>
        <w:jc w:val="both"/>
        <w:rPr>
          <w:rFonts w:ascii="Times New Roman" w:hAnsi="Times New Roman" w:cs="Times New Roman"/>
          <w:sz w:val="24"/>
          <w:szCs w:val="24"/>
        </w:rPr>
      </w:pPr>
      <w:r w:rsidRPr="00B6605B">
        <w:rPr>
          <w:rFonts w:ascii="Times New Roman" w:hAnsi="Times New Roman" w:cs="Times New Roman"/>
          <w:sz w:val="24"/>
          <w:szCs w:val="24"/>
        </w:rPr>
        <w:t xml:space="preserve">Darbu izpildes laikā </w:t>
      </w:r>
      <w:r w:rsidR="00B6605B" w:rsidRPr="00B6605B">
        <w:rPr>
          <w:rFonts w:ascii="Times New Roman" w:hAnsi="Times New Roman" w:cs="Times New Roman"/>
          <w:color w:val="000000"/>
          <w:sz w:val="24"/>
          <w:szCs w:val="24"/>
        </w:rPr>
        <w:t>rodas papildus darbi, kurus Pasūtītājs nav paredzējis šajā Līgumā.</w:t>
      </w:r>
    </w:p>
    <w:p w14:paraId="280BCCE8" w14:textId="719177BB" w:rsidR="00BD2E59" w:rsidRDefault="00A4583A"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BD2E59">
        <w:rPr>
          <w:rFonts w:ascii="Times New Roman" w:hAnsi="Times New Roman" w:cs="Times New Roman"/>
          <w:sz w:val="24"/>
          <w:szCs w:val="24"/>
        </w:rPr>
        <w:t xml:space="preserve">Ja nav iespējams izpildīt </w:t>
      </w:r>
      <w:r w:rsidR="00D95BAB">
        <w:rPr>
          <w:rFonts w:ascii="Times New Roman" w:hAnsi="Times New Roman" w:cs="Times New Roman"/>
          <w:sz w:val="24"/>
          <w:szCs w:val="24"/>
        </w:rPr>
        <w:t>L</w:t>
      </w:r>
      <w:r w:rsidRPr="00BD2E59">
        <w:rPr>
          <w:rFonts w:ascii="Times New Roman" w:hAnsi="Times New Roman" w:cs="Times New Roman"/>
          <w:sz w:val="24"/>
          <w:szCs w:val="24"/>
        </w:rPr>
        <w:t xml:space="preserve">īgumā paredzētos </w:t>
      </w:r>
      <w:r w:rsidR="008E237D" w:rsidRPr="00BD2E59">
        <w:rPr>
          <w:rFonts w:ascii="Times New Roman" w:hAnsi="Times New Roman" w:cs="Times New Roman"/>
          <w:sz w:val="24"/>
          <w:szCs w:val="24"/>
        </w:rPr>
        <w:t xml:space="preserve">darbus </w:t>
      </w:r>
      <w:r w:rsidRPr="00BD2E59">
        <w:rPr>
          <w:rFonts w:ascii="Times New Roman" w:hAnsi="Times New Roman" w:cs="Times New Roman"/>
          <w:sz w:val="24"/>
          <w:szCs w:val="24"/>
        </w:rPr>
        <w:t>dēļ piestātne</w:t>
      </w:r>
      <w:r w:rsidR="008E237D" w:rsidRPr="00BD2E59">
        <w:rPr>
          <w:rFonts w:ascii="Times New Roman" w:hAnsi="Times New Roman" w:cs="Times New Roman"/>
          <w:sz w:val="24"/>
          <w:szCs w:val="24"/>
        </w:rPr>
        <w:t xml:space="preserve">i Nr.16A līdzās esošās piestātnes Nr.17 lielas noslogotības (prāmju </w:t>
      </w:r>
      <w:r w:rsidR="00D95BAB">
        <w:rPr>
          <w:rFonts w:ascii="Times New Roman" w:hAnsi="Times New Roman" w:cs="Times New Roman"/>
          <w:sz w:val="24"/>
          <w:szCs w:val="24"/>
        </w:rPr>
        <w:t>apkalpošana pie piestātnes Nr.17 rampas</w:t>
      </w:r>
      <w:r w:rsidR="008E237D" w:rsidRPr="00BD2E59">
        <w:rPr>
          <w:rFonts w:ascii="Times New Roman" w:hAnsi="Times New Roman" w:cs="Times New Roman"/>
          <w:sz w:val="24"/>
          <w:szCs w:val="24"/>
        </w:rPr>
        <w:t xml:space="preserve">). </w:t>
      </w:r>
      <w:r w:rsidRPr="00BD2E59">
        <w:rPr>
          <w:rFonts w:ascii="Times New Roman" w:hAnsi="Times New Roman" w:cs="Times New Roman"/>
          <w:sz w:val="24"/>
          <w:szCs w:val="24"/>
        </w:rPr>
        <w:t xml:space="preserve">  </w:t>
      </w:r>
    </w:p>
    <w:p w14:paraId="4A6DB12B" w14:textId="67E3C50F" w:rsidR="008E237D" w:rsidRPr="00BD2E59" w:rsidRDefault="008E237D"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BD2E59">
        <w:rPr>
          <w:rFonts w:ascii="Times New Roman" w:hAnsi="Times New Roman" w:cs="Times New Roman"/>
          <w:sz w:val="24"/>
          <w:szCs w:val="24"/>
        </w:rPr>
        <w:t xml:space="preserve">Ja iestājas nepārvaramas varas apstākļi, vai arī ārkārtēju apstākļu rezultātā tiek apgrūtināta </w:t>
      </w:r>
      <w:r w:rsidR="007A5896" w:rsidRPr="00BD2E59">
        <w:rPr>
          <w:rFonts w:ascii="Times New Roman" w:hAnsi="Times New Roman" w:cs="Times New Roman"/>
          <w:sz w:val="24"/>
          <w:szCs w:val="24"/>
        </w:rPr>
        <w:t>vai padarīta neiespējama uz laiku darbu izpilde.</w:t>
      </w:r>
    </w:p>
    <w:p w14:paraId="065D19FB" w14:textId="240EDD16" w:rsidR="00F801C0" w:rsidRDefault="007A5896"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Līguma laušana, līguma izmainīšana</w:t>
      </w:r>
    </w:p>
    <w:p w14:paraId="299BDEA1" w14:textId="77777777" w:rsidR="002857E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5A2DC999" w:rsidR="007A5896" w:rsidRPr="002857E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 xml:space="preserve">Līguma nosacījumus var mainīt, Pusēm par to savstarpēji rakstiski vienojoties. </w:t>
      </w:r>
    </w:p>
    <w:p w14:paraId="7711EB45" w14:textId="7AE4B93F" w:rsidR="007A5896" w:rsidRDefault="000D5C75"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Citi noteikumi</w:t>
      </w:r>
    </w:p>
    <w:p w14:paraId="1C1C1889" w14:textId="77777777" w:rsidR="002857E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Par jebkuru pretenziju, kas attiecas uz šī Līguma nosacījumu pārkāpumu, Puses, paziņo viena otrai rakstiski 5 (piecas) darba dienu laikā no tā brīža, kad tā uzzināja par nosacījumu pārkāpumu.</w:t>
      </w:r>
    </w:p>
    <w:p w14:paraId="08F7A263" w14:textId="77777777" w:rsidR="002857E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Visa veida nepieciešamo sertifikātu saņemšanu par materiāliem un iekārtām, k</w:t>
      </w:r>
      <w:r w:rsidR="00FF2EB1" w:rsidRPr="002857E2">
        <w:rPr>
          <w:rFonts w:ascii="Times New Roman" w:hAnsi="Times New Roman" w:cs="Times New Roman"/>
          <w:sz w:val="24"/>
          <w:szCs w:val="24"/>
        </w:rPr>
        <w:t>a</w:t>
      </w:r>
      <w:r w:rsidRPr="002857E2">
        <w:rPr>
          <w:rFonts w:ascii="Times New Roman" w:hAnsi="Times New Roman" w:cs="Times New Roman"/>
          <w:sz w:val="24"/>
          <w:szCs w:val="24"/>
        </w:rPr>
        <w:t xml:space="preserve">s nepieciešami šī Līguma izpildei, veic Izpildītājs. </w:t>
      </w:r>
    </w:p>
    <w:p w14:paraId="5381BB40" w14:textId="77777777" w:rsidR="002857E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5DB937E0" w14:textId="11390501" w:rsidR="00FF2EB1" w:rsidRPr="002857E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Visa veida dokumentācija ir Pasūtītāja īpašums.</w:t>
      </w:r>
    </w:p>
    <w:p w14:paraId="4F9E8F0B" w14:textId="0CCBA03A" w:rsidR="000D5C75" w:rsidRPr="000A6AEE" w:rsidRDefault="004202A2" w:rsidP="000A6AEE">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0A6AEE">
        <w:rPr>
          <w:rFonts w:ascii="Times New Roman" w:hAnsi="Times New Roman" w:cs="Times New Roman"/>
          <w:b/>
          <w:bCs/>
          <w:sz w:val="24"/>
          <w:szCs w:val="24"/>
        </w:rPr>
        <w:lastRenderedPageBreak/>
        <w:t>Strīdu izskatīšana</w:t>
      </w:r>
    </w:p>
    <w:p w14:paraId="01D9400B" w14:textId="5581C574" w:rsidR="005513EB" w:rsidRPr="002857E2" w:rsidRDefault="00552A69" w:rsidP="00EE01F9">
      <w:pPr>
        <w:pStyle w:val="ListParagraph"/>
        <w:numPr>
          <w:ilvl w:val="1"/>
          <w:numId w:val="4"/>
        </w:numPr>
        <w:tabs>
          <w:tab w:val="left" w:pos="567"/>
        </w:tabs>
        <w:spacing w:before="120" w:after="120"/>
        <w:jc w:val="both"/>
        <w:rPr>
          <w:rFonts w:ascii="Times New Roman" w:hAnsi="Times New Roman" w:cs="Times New Roman"/>
          <w:sz w:val="24"/>
          <w:szCs w:val="24"/>
        </w:rPr>
      </w:pPr>
      <w:r w:rsidRPr="002857E2">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Default="00BD5A7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Normatīvie akti un skaidrojumi</w:t>
      </w:r>
    </w:p>
    <w:p w14:paraId="0B15307E" w14:textId="77777777" w:rsidR="002857E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Līgumu (tai skaitā arī visus tā pielikumus) regulē Latvijas Republikas normatīvie akti.</w:t>
      </w:r>
    </w:p>
    <w:p w14:paraId="4BD5EA5B" w14:textId="19BD37DF" w:rsidR="00BD5A7E" w:rsidRPr="002857E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Līguma noteikumos virsraksti tiek minēti ērtības labad un neietekmē to skaidrojumu.</w:t>
      </w:r>
    </w:p>
    <w:p w14:paraId="6DFDBF44" w14:textId="1CF4EFEB" w:rsidR="00BD5A7E" w:rsidRDefault="002639C8"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Noslēguma jautājumi</w:t>
      </w:r>
    </w:p>
    <w:p w14:paraId="257BA9DB" w14:textId="77777777" w:rsidR="002857E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58B6D1E" w14:textId="77777777" w:rsidR="002857E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Izmaiņas Līgumā un papildinājumi stājas spēkā tikai tad, ja par to ir panākta rakstiska vienošanās, kuru apstiprinājušas abas Puses. Šis noteikums ir spēkā arī attiecībā par izmaiņām šajā Līguma punktā.</w:t>
      </w:r>
    </w:p>
    <w:p w14:paraId="55D5232C" w14:textId="0812F4D6" w:rsid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 xml:space="preserve">Līgums sagatavots un parakstīts 2 (divos) eksemplāros ar visiem minētiem </w:t>
      </w:r>
      <w:r w:rsidR="00B369ED">
        <w:rPr>
          <w:rFonts w:ascii="Times New Roman" w:hAnsi="Times New Roman" w:cs="Times New Roman"/>
          <w:sz w:val="24"/>
          <w:szCs w:val="24"/>
        </w:rPr>
        <w:t>pielikumiem</w:t>
      </w:r>
      <w:r w:rsidRPr="002857E2">
        <w:rPr>
          <w:rFonts w:ascii="Times New Roman" w:hAnsi="Times New Roman" w:cs="Times New Roman"/>
          <w:sz w:val="24"/>
          <w:szCs w:val="24"/>
        </w:rPr>
        <w:t>, pa 1 (vienam) eksemplāram katrai Pusei, ar vienādu juridisku spēku un tas ir saistošs abām Pusēm.</w:t>
      </w:r>
    </w:p>
    <w:p w14:paraId="65B118D5" w14:textId="77777777" w:rsid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Līgums stājas spēkā pēc tā abpusējas parakstīšanas un darbojas līdz Pušu saistību pilnīgai izpildei.</w:t>
      </w:r>
    </w:p>
    <w:p w14:paraId="65E6C4BC" w14:textId="736E3340" w:rsidR="001178DE" w:rsidRP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Šim Līgumam ir šādi pielikumi:</w:t>
      </w:r>
    </w:p>
    <w:p w14:paraId="2715975A" w14:textId="77777777" w:rsidR="001178DE" w:rsidRDefault="001178DE" w:rsidP="00AD608E">
      <w:pPr>
        <w:spacing w:before="120" w:after="0"/>
        <w:jc w:val="both"/>
        <w:rPr>
          <w:rFonts w:ascii="Times New Roman" w:hAnsi="Times New Roman" w:cs="Times New Roman"/>
          <w:sz w:val="24"/>
          <w:szCs w:val="24"/>
        </w:rPr>
      </w:pPr>
      <w:r>
        <w:rPr>
          <w:rFonts w:ascii="Times New Roman" w:hAnsi="Times New Roman" w:cs="Times New Roman"/>
          <w:sz w:val="24"/>
          <w:szCs w:val="24"/>
        </w:rPr>
        <w:t>Pielikums Nr.1 – Darba uzdevums uz 1 lapas.</w:t>
      </w:r>
    </w:p>
    <w:p w14:paraId="721E723F" w14:textId="77777777" w:rsidR="001178DE" w:rsidRDefault="001178DE" w:rsidP="001178DE">
      <w:pPr>
        <w:spacing w:after="0"/>
        <w:jc w:val="both"/>
        <w:rPr>
          <w:rFonts w:ascii="Times New Roman" w:hAnsi="Times New Roman" w:cs="Times New Roman"/>
          <w:sz w:val="24"/>
          <w:szCs w:val="24"/>
        </w:rPr>
      </w:pPr>
      <w:r>
        <w:rPr>
          <w:rFonts w:ascii="Times New Roman" w:hAnsi="Times New Roman" w:cs="Times New Roman"/>
          <w:sz w:val="24"/>
          <w:szCs w:val="24"/>
        </w:rPr>
        <w:t>Pielikums Nr.2 – Specifikācija uz 3 lapām.</w:t>
      </w:r>
    </w:p>
    <w:p w14:paraId="1415331E" w14:textId="461B5C11" w:rsidR="00946EDE" w:rsidRPr="002639C8" w:rsidRDefault="001178DE" w:rsidP="001178DE">
      <w:pPr>
        <w:spacing w:after="0"/>
        <w:jc w:val="both"/>
        <w:rPr>
          <w:rFonts w:ascii="Times New Roman" w:hAnsi="Times New Roman" w:cs="Times New Roman"/>
          <w:sz w:val="24"/>
          <w:szCs w:val="24"/>
        </w:rPr>
      </w:pPr>
      <w:r>
        <w:rPr>
          <w:rFonts w:ascii="Times New Roman" w:hAnsi="Times New Roman" w:cs="Times New Roman"/>
          <w:sz w:val="24"/>
          <w:szCs w:val="24"/>
        </w:rPr>
        <w:t xml:space="preserve">Pielikums Nr.3 – Veicamo darbu tāme uz 2 lapām.  </w:t>
      </w:r>
      <w:r w:rsidR="00946EDE">
        <w:rPr>
          <w:rFonts w:ascii="Times New Roman" w:hAnsi="Times New Roman" w:cs="Times New Roman"/>
          <w:sz w:val="24"/>
          <w:szCs w:val="24"/>
        </w:rPr>
        <w:t xml:space="preserve"> </w:t>
      </w:r>
    </w:p>
    <w:p w14:paraId="1C02CD98" w14:textId="652EB256" w:rsidR="002639C8" w:rsidRDefault="001178D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Līgumslēdzēju juridiskās adreses un paraksti</w:t>
      </w:r>
    </w:p>
    <w:p w14:paraId="4B7C7D69" w14:textId="21EC03AA" w:rsidR="001178DE" w:rsidRDefault="001178DE" w:rsidP="001178DE">
      <w:pPr>
        <w:spacing w:after="0"/>
        <w:rPr>
          <w:rFonts w:ascii="Times New Roman" w:hAnsi="Times New Roman" w:cs="Times New Roman"/>
          <w:b/>
          <w:bCs/>
          <w:sz w:val="24"/>
          <w:szCs w:val="24"/>
        </w:rPr>
      </w:pPr>
      <w:r>
        <w:rPr>
          <w:rFonts w:ascii="Times New Roman" w:hAnsi="Times New Roman" w:cs="Times New Roman"/>
          <w:b/>
          <w:bCs/>
          <w:sz w:val="24"/>
          <w:szCs w:val="24"/>
        </w:rPr>
        <w:t>15.1</w:t>
      </w:r>
      <w:r w:rsidR="0037411C">
        <w:rPr>
          <w:rFonts w:ascii="Times New Roman" w:hAnsi="Times New Roman" w:cs="Times New Roman"/>
          <w:b/>
          <w:bCs/>
          <w:sz w:val="24"/>
          <w:szCs w:val="24"/>
        </w:rPr>
        <w:t>.</w:t>
      </w:r>
      <w:r>
        <w:rPr>
          <w:rFonts w:ascii="Times New Roman" w:hAnsi="Times New Roman" w:cs="Times New Roman"/>
          <w:b/>
          <w:bCs/>
          <w:sz w:val="24"/>
          <w:szCs w:val="24"/>
        </w:rPr>
        <w:t>Pāsūtītājs: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15.2.Izpildītājs:</w:t>
      </w:r>
    </w:p>
    <w:p w14:paraId="5491E6C7" w14:textId="402FF02A" w:rsidR="001178DE" w:rsidRDefault="001178DE" w:rsidP="001178DE">
      <w:pPr>
        <w:spacing w:after="0"/>
        <w:rPr>
          <w:rFonts w:ascii="Times New Roman" w:hAnsi="Times New Roman" w:cs="Times New Roman"/>
          <w:b/>
          <w:bCs/>
          <w:sz w:val="24"/>
          <w:szCs w:val="24"/>
        </w:rPr>
      </w:pPr>
      <w:r>
        <w:rPr>
          <w:rFonts w:ascii="Times New Roman" w:hAnsi="Times New Roman" w:cs="Times New Roman"/>
          <w:b/>
          <w:bCs/>
          <w:sz w:val="24"/>
          <w:szCs w:val="24"/>
        </w:rPr>
        <w:t>Ventspils brīvostas pārvaldes</w:t>
      </w:r>
    </w:p>
    <w:p w14:paraId="0A1D4033" w14:textId="187AC8DF"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Nodokļu maksātāja reģ. Nr. LV90000284085</w:t>
      </w:r>
    </w:p>
    <w:p w14:paraId="3978DA1F" w14:textId="33E6F60E"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Jāņa iela 19, Ventspils, LV-3601</w:t>
      </w:r>
    </w:p>
    <w:p w14:paraId="3E7A48C2" w14:textId="79B4A253"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tālrunis:</w:t>
      </w:r>
      <w:r w:rsidR="009F29D6">
        <w:rPr>
          <w:rFonts w:ascii="Times New Roman" w:hAnsi="Times New Roman" w:cs="Times New Roman"/>
          <w:sz w:val="24"/>
          <w:szCs w:val="24"/>
        </w:rPr>
        <w:t xml:space="preserve"> 636 22586, fakss: 636 21297</w:t>
      </w:r>
    </w:p>
    <w:p w14:paraId="03912C07" w14:textId="25E49012" w:rsidR="009F29D6" w:rsidRDefault="009F29D6" w:rsidP="009F29D6">
      <w:pPr>
        <w:overflowPunct w:val="0"/>
        <w:autoSpaceDE w:val="0"/>
        <w:spacing w:after="0"/>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banka: </w:t>
      </w:r>
      <w:r w:rsidRPr="00B472F9">
        <w:rPr>
          <w:rFonts w:ascii="Times New Roman" w:hAnsi="Times New Roman" w:cs="Times New Roman"/>
          <w:sz w:val="24"/>
          <w:szCs w:val="24"/>
          <w:lang w:eastAsia="lv-LV"/>
        </w:rPr>
        <w:t>AS „Luminor Bank”</w:t>
      </w:r>
    </w:p>
    <w:p w14:paraId="4D7AE8AB" w14:textId="4C77BC9C" w:rsidR="009F29D6" w:rsidRPr="00B472F9"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B472F9">
        <w:rPr>
          <w:rFonts w:ascii="Times New Roman" w:hAnsi="Times New Roman" w:cs="Times New Roman"/>
          <w:sz w:val="24"/>
          <w:szCs w:val="24"/>
        </w:rPr>
        <w:t>kods</w:t>
      </w:r>
      <w:r>
        <w:rPr>
          <w:rFonts w:ascii="Times New Roman" w:hAnsi="Times New Roman" w:cs="Times New Roman"/>
          <w:sz w:val="24"/>
          <w:szCs w:val="24"/>
        </w:rPr>
        <w:t>:</w:t>
      </w:r>
      <w:r w:rsidRPr="00B472F9">
        <w:rPr>
          <w:rFonts w:ascii="Times New Roman" w:hAnsi="Times New Roman" w:cs="Times New Roman"/>
          <w:sz w:val="24"/>
          <w:szCs w:val="24"/>
        </w:rPr>
        <w:t xml:space="preserve"> RIKOLV2X</w:t>
      </w:r>
    </w:p>
    <w:p w14:paraId="3C8EBCB7" w14:textId="4AEA9F95" w:rsidR="009F29D6" w:rsidRPr="00B472F9"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konts: </w:t>
      </w:r>
      <w:r w:rsidRPr="00B472F9">
        <w:rPr>
          <w:rFonts w:ascii="Times New Roman" w:hAnsi="Times New Roman" w:cs="Times New Roman"/>
          <w:sz w:val="24"/>
          <w:szCs w:val="24"/>
        </w:rPr>
        <w:t>LV73RIKO0002210002268</w:t>
      </w:r>
    </w:p>
    <w:p w14:paraId="21C43D05" w14:textId="25F90593" w:rsidR="009F29D6" w:rsidRDefault="009F29D6" w:rsidP="001178DE">
      <w:pPr>
        <w:spacing w:after="0"/>
        <w:rPr>
          <w:rFonts w:ascii="Times New Roman" w:hAnsi="Times New Roman" w:cs="Times New Roman"/>
          <w:sz w:val="24"/>
          <w:szCs w:val="24"/>
        </w:rPr>
      </w:pPr>
    </w:p>
    <w:p w14:paraId="57ADD834" w14:textId="286770F5"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Ventspils brīvostas pārvaldes</w:t>
      </w:r>
    </w:p>
    <w:p w14:paraId="23652379" w14:textId="7DFE35E7"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pārvaldnieks</w:t>
      </w:r>
    </w:p>
    <w:p w14:paraId="1AC2BD6A" w14:textId="4E604DEB" w:rsidR="009F29D6" w:rsidRDefault="009F29D6" w:rsidP="001178DE">
      <w:pPr>
        <w:spacing w:after="0"/>
        <w:rPr>
          <w:rFonts w:ascii="Times New Roman" w:hAnsi="Times New Roman" w:cs="Times New Roman"/>
          <w:sz w:val="24"/>
          <w:szCs w:val="24"/>
        </w:rPr>
      </w:pPr>
    </w:p>
    <w:p w14:paraId="5F9A0590" w14:textId="7ECFBF0A"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_____________________ A. Purmalis</w:t>
      </w:r>
    </w:p>
    <w:p w14:paraId="5C1574C1" w14:textId="4D1D9404" w:rsidR="007C4E24" w:rsidRPr="007B4500" w:rsidRDefault="009F29D6" w:rsidP="00B369ED">
      <w:pPr>
        <w:spacing w:after="0"/>
        <w:rPr>
          <w:rFonts w:ascii="Times New Roman" w:hAnsi="Times New Roman" w:cs="Times New Roman"/>
          <w:sz w:val="24"/>
          <w:szCs w:val="24"/>
        </w:rPr>
      </w:pPr>
      <w:r>
        <w:rPr>
          <w:rFonts w:ascii="Times New Roman" w:hAnsi="Times New Roman" w:cs="Times New Roman"/>
          <w:sz w:val="24"/>
          <w:szCs w:val="24"/>
        </w:rPr>
        <w:t>z.v.</w:t>
      </w:r>
    </w:p>
    <w:sectPr w:rsidR="007C4E24" w:rsidRPr="007B4500" w:rsidSect="00B562F9">
      <w:pgSz w:w="11906" w:h="16838"/>
      <w:pgMar w:top="1276"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36DE"/>
    <w:rsid w:val="000445B1"/>
    <w:rsid w:val="00060622"/>
    <w:rsid w:val="0007305B"/>
    <w:rsid w:val="000756FD"/>
    <w:rsid w:val="000A6AEE"/>
    <w:rsid w:val="000D0D26"/>
    <w:rsid w:val="000D32F9"/>
    <w:rsid w:val="000D5C75"/>
    <w:rsid w:val="0010398B"/>
    <w:rsid w:val="001178DE"/>
    <w:rsid w:val="001330A3"/>
    <w:rsid w:val="00137FBB"/>
    <w:rsid w:val="00184410"/>
    <w:rsid w:val="00187E4D"/>
    <w:rsid w:val="001B170E"/>
    <w:rsid w:val="001D2CD1"/>
    <w:rsid w:val="00207809"/>
    <w:rsid w:val="00211AA6"/>
    <w:rsid w:val="00247AFA"/>
    <w:rsid w:val="002639C8"/>
    <w:rsid w:val="002857E2"/>
    <w:rsid w:val="00291F32"/>
    <w:rsid w:val="002A6B4E"/>
    <w:rsid w:val="002C2DAB"/>
    <w:rsid w:val="002D0148"/>
    <w:rsid w:val="002D1A1E"/>
    <w:rsid w:val="002F0AF9"/>
    <w:rsid w:val="002F5A5F"/>
    <w:rsid w:val="002F7317"/>
    <w:rsid w:val="00316D27"/>
    <w:rsid w:val="0037411C"/>
    <w:rsid w:val="0038589C"/>
    <w:rsid w:val="003878A2"/>
    <w:rsid w:val="003A1B34"/>
    <w:rsid w:val="003C2813"/>
    <w:rsid w:val="00406E99"/>
    <w:rsid w:val="00412FD9"/>
    <w:rsid w:val="004202A2"/>
    <w:rsid w:val="00421E6D"/>
    <w:rsid w:val="00427743"/>
    <w:rsid w:val="0043249E"/>
    <w:rsid w:val="004442EB"/>
    <w:rsid w:val="00461812"/>
    <w:rsid w:val="00515C4B"/>
    <w:rsid w:val="005178B8"/>
    <w:rsid w:val="00525D81"/>
    <w:rsid w:val="00533AEE"/>
    <w:rsid w:val="0054312A"/>
    <w:rsid w:val="005513EB"/>
    <w:rsid w:val="00552A69"/>
    <w:rsid w:val="00554585"/>
    <w:rsid w:val="005820F2"/>
    <w:rsid w:val="005D556C"/>
    <w:rsid w:val="005E7CA4"/>
    <w:rsid w:val="0062644A"/>
    <w:rsid w:val="00635AAE"/>
    <w:rsid w:val="00651D1E"/>
    <w:rsid w:val="00673B1C"/>
    <w:rsid w:val="006A09D2"/>
    <w:rsid w:val="006A15FA"/>
    <w:rsid w:val="006C3364"/>
    <w:rsid w:val="0076346D"/>
    <w:rsid w:val="00763ADD"/>
    <w:rsid w:val="00775484"/>
    <w:rsid w:val="007970AE"/>
    <w:rsid w:val="007A5896"/>
    <w:rsid w:val="007B2301"/>
    <w:rsid w:val="007B4500"/>
    <w:rsid w:val="007C4E24"/>
    <w:rsid w:val="008016BE"/>
    <w:rsid w:val="00824F11"/>
    <w:rsid w:val="008512A0"/>
    <w:rsid w:val="0085424D"/>
    <w:rsid w:val="008763B5"/>
    <w:rsid w:val="008A3581"/>
    <w:rsid w:val="008A46C1"/>
    <w:rsid w:val="008A7B99"/>
    <w:rsid w:val="008D0942"/>
    <w:rsid w:val="008E237D"/>
    <w:rsid w:val="008E2F9E"/>
    <w:rsid w:val="00946EDE"/>
    <w:rsid w:val="0096579B"/>
    <w:rsid w:val="00965F14"/>
    <w:rsid w:val="0097262A"/>
    <w:rsid w:val="00980418"/>
    <w:rsid w:val="009B5AAD"/>
    <w:rsid w:val="009E2910"/>
    <w:rsid w:val="009F29D6"/>
    <w:rsid w:val="009F61C3"/>
    <w:rsid w:val="00A25213"/>
    <w:rsid w:val="00A43D4F"/>
    <w:rsid w:val="00A4583A"/>
    <w:rsid w:val="00A5127C"/>
    <w:rsid w:val="00A63AF7"/>
    <w:rsid w:val="00AA22E4"/>
    <w:rsid w:val="00AC5B87"/>
    <w:rsid w:val="00AC788D"/>
    <w:rsid w:val="00AD608E"/>
    <w:rsid w:val="00AE2F74"/>
    <w:rsid w:val="00AF7F6A"/>
    <w:rsid w:val="00B06DC6"/>
    <w:rsid w:val="00B369ED"/>
    <w:rsid w:val="00B562F9"/>
    <w:rsid w:val="00B63955"/>
    <w:rsid w:val="00B63B74"/>
    <w:rsid w:val="00B63EE2"/>
    <w:rsid w:val="00B6605B"/>
    <w:rsid w:val="00BC7172"/>
    <w:rsid w:val="00BD2E59"/>
    <w:rsid w:val="00BD5A7E"/>
    <w:rsid w:val="00C650F7"/>
    <w:rsid w:val="00CA0DD5"/>
    <w:rsid w:val="00CD75FA"/>
    <w:rsid w:val="00D00E32"/>
    <w:rsid w:val="00D0445E"/>
    <w:rsid w:val="00D26FDD"/>
    <w:rsid w:val="00D36892"/>
    <w:rsid w:val="00D7775C"/>
    <w:rsid w:val="00D94AC8"/>
    <w:rsid w:val="00D95BAB"/>
    <w:rsid w:val="00DC64B4"/>
    <w:rsid w:val="00DC75EE"/>
    <w:rsid w:val="00DD2B7B"/>
    <w:rsid w:val="00DD4CF5"/>
    <w:rsid w:val="00E02E35"/>
    <w:rsid w:val="00E21333"/>
    <w:rsid w:val="00E36A69"/>
    <w:rsid w:val="00E85D30"/>
    <w:rsid w:val="00E86D88"/>
    <w:rsid w:val="00EB2829"/>
    <w:rsid w:val="00EC0ECC"/>
    <w:rsid w:val="00EE01F9"/>
    <w:rsid w:val="00EE74BE"/>
    <w:rsid w:val="00F53D4D"/>
    <w:rsid w:val="00F71C5C"/>
    <w:rsid w:val="00F801C0"/>
    <w:rsid w:val="00F860BA"/>
    <w:rsid w:val="00FB15E1"/>
    <w:rsid w:val="00FC7C37"/>
    <w:rsid w:val="00FD11E0"/>
    <w:rsid w:val="00FE2709"/>
    <w:rsid w:val="00FF2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styleId="UnresolvedMention">
    <w:name w:val="Unresolved Mention"/>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uris.zarins@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C3E1A-572A-4E35-B936-88B6C413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5</Pages>
  <Words>2083</Words>
  <Characters>11879</Characters>
  <Application>Microsoft Office Word</Application>
  <DocSecurity>0</DocSecurity>
  <Lines>98</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Nauris Zariņš</cp:lastModifiedBy>
  <cp:revision>100</cp:revision>
  <cp:lastPrinted>2020-10-07T07:21:00Z</cp:lastPrinted>
  <dcterms:created xsi:type="dcterms:W3CDTF">2020-09-14T07:18:00Z</dcterms:created>
  <dcterms:modified xsi:type="dcterms:W3CDTF">2020-10-07T12:29:00Z</dcterms:modified>
</cp:coreProperties>
</file>