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38" w:rsidRPr="00CA1E38" w:rsidRDefault="00CA1E38" w:rsidP="00CA1E38">
      <w:pPr>
        <w:spacing w:after="0" w:line="240" w:lineRule="auto"/>
        <w:jc w:val="right"/>
        <w:rPr>
          <w:rFonts w:ascii="Times New Roman" w:hAnsi="Times New Roman"/>
          <w:iCs/>
          <w:sz w:val="20"/>
          <w:szCs w:val="20"/>
        </w:rPr>
      </w:pPr>
      <w:r>
        <w:rPr>
          <w:rFonts w:ascii="Times New Roman" w:hAnsi="Times New Roman"/>
          <w:iCs/>
          <w:sz w:val="20"/>
          <w:szCs w:val="20"/>
        </w:rPr>
        <w:t>1</w:t>
      </w:r>
      <w:r w:rsidRPr="00CA1E38">
        <w:rPr>
          <w:rFonts w:ascii="Times New Roman" w:hAnsi="Times New Roman"/>
          <w:iCs/>
          <w:sz w:val="20"/>
          <w:szCs w:val="20"/>
        </w:rPr>
        <w:t>.pielikums</w:t>
      </w:r>
    </w:p>
    <w:p w:rsidR="00CA1E38" w:rsidRPr="00CA1E38" w:rsidRDefault="00CA1E38" w:rsidP="00CA1E38">
      <w:pPr>
        <w:spacing w:after="0" w:line="240" w:lineRule="auto"/>
        <w:jc w:val="right"/>
        <w:rPr>
          <w:rFonts w:ascii="Times New Roman" w:hAnsi="Times New Roman"/>
          <w:i/>
          <w:sz w:val="20"/>
          <w:szCs w:val="20"/>
        </w:rPr>
      </w:pPr>
      <w:r w:rsidRPr="00CA1E38">
        <w:rPr>
          <w:rFonts w:ascii="Times New Roman" w:hAnsi="Times New Roman"/>
          <w:i/>
          <w:sz w:val="20"/>
          <w:szCs w:val="20"/>
        </w:rPr>
        <w:t>Iepirkuma “Ikdienas telpu uzkopšanas darbi Ventspils brīvostas pārvaldes ēkās” nolikumam.</w:t>
      </w:r>
    </w:p>
    <w:p w:rsidR="00CA1E38" w:rsidRPr="00CA1E38" w:rsidRDefault="00CA1E38" w:rsidP="00CA1E38">
      <w:pPr>
        <w:spacing w:after="0" w:line="240" w:lineRule="auto"/>
        <w:jc w:val="right"/>
        <w:rPr>
          <w:rFonts w:ascii="Times New Roman" w:hAnsi="Times New Roman"/>
          <w:i/>
          <w:sz w:val="20"/>
          <w:szCs w:val="20"/>
        </w:rPr>
      </w:pPr>
      <w:r w:rsidRPr="00CA1E38">
        <w:rPr>
          <w:rFonts w:ascii="Times New Roman" w:hAnsi="Times New Roman"/>
          <w:i/>
          <w:sz w:val="20"/>
          <w:szCs w:val="20"/>
        </w:rPr>
        <w:t xml:space="preserve"> Identifikācijas </w:t>
      </w:r>
      <w:proofErr w:type="spellStart"/>
      <w:r w:rsidRPr="00CA1E38">
        <w:rPr>
          <w:rFonts w:ascii="Times New Roman" w:hAnsi="Times New Roman"/>
          <w:i/>
          <w:sz w:val="20"/>
          <w:szCs w:val="20"/>
        </w:rPr>
        <w:t>Nr.VBOP</w:t>
      </w:r>
      <w:proofErr w:type="spellEnd"/>
      <w:r w:rsidRPr="00CA1E38">
        <w:rPr>
          <w:rFonts w:ascii="Times New Roman" w:hAnsi="Times New Roman"/>
          <w:i/>
          <w:sz w:val="20"/>
          <w:szCs w:val="20"/>
        </w:rPr>
        <w:t xml:space="preserve"> 2020/113</w:t>
      </w:r>
    </w:p>
    <w:p w:rsidR="00662DE3" w:rsidRPr="00DF4688" w:rsidRDefault="00662DE3" w:rsidP="00662DE3">
      <w:pPr>
        <w:spacing w:after="0" w:line="240" w:lineRule="auto"/>
        <w:jc w:val="right"/>
        <w:rPr>
          <w:rFonts w:ascii="Times New Roman" w:eastAsia="Times New Roman" w:hAnsi="Times New Roman"/>
          <w:bCs/>
          <w:i/>
          <w:color w:val="000000"/>
          <w:sz w:val="24"/>
          <w:szCs w:val="24"/>
          <w:lang w:val="de-DE"/>
        </w:rPr>
      </w:pPr>
      <w:r w:rsidRPr="00DF4688">
        <w:rPr>
          <w:rFonts w:ascii="Times New Roman" w:eastAsia="Times New Roman" w:hAnsi="Times New Roman"/>
          <w:i/>
          <w:color w:val="000000"/>
          <w:sz w:val="24"/>
          <w:szCs w:val="24"/>
        </w:rPr>
        <w:t xml:space="preserve"> </w:t>
      </w:r>
    </w:p>
    <w:p w:rsidR="00662DE3" w:rsidRPr="00DF4688" w:rsidRDefault="00662DE3" w:rsidP="00662DE3">
      <w:pPr>
        <w:spacing w:after="0" w:line="240" w:lineRule="auto"/>
        <w:jc w:val="right"/>
        <w:rPr>
          <w:rFonts w:ascii="Times New Roman" w:eastAsia="Times New Roman" w:hAnsi="Times New Roman"/>
          <w:b/>
          <w:bCs/>
          <w:color w:val="000000"/>
          <w:sz w:val="24"/>
          <w:szCs w:val="24"/>
          <w:lang w:val="de-DE"/>
        </w:rPr>
      </w:pPr>
    </w:p>
    <w:p w:rsidR="00662DE3" w:rsidRPr="00DF4688" w:rsidRDefault="00662DE3" w:rsidP="00662DE3">
      <w:pPr>
        <w:spacing w:after="0" w:line="240" w:lineRule="auto"/>
        <w:jc w:val="center"/>
        <w:rPr>
          <w:rFonts w:ascii="Times New Roman" w:eastAsia="Times New Roman" w:hAnsi="Times New Roman"/>
          <w:b/>
          <w:bCs/>
          <w:color w:val="000000"/>
          <w:sz w:val="24"/>
          <w:szCs w:val="24"/>
          <w:lang w:val="de-DE"/>
        </w:rPr>
      </w:pPr>
      <w:r w:rsidRPr="00DF4688">
        <w:rPr>
          <w:rFonts w:ascii="Times New Roman" w:eastAsia="Times New Roman" w:hAnsi="Times New Roman"/>
          <w:b/>
          <w:bCs/>
          <w:color w:val="000000"/>
          <w:sz w:val="24"/>
          <w:szCs w:val="24"/>
          <w:lang w:val="de-DE"/>
        </w:rPr>
        <w:t>Darba uzdevums</w:t>
      </w:r>
    </w:p>
    <w:p w:rsidR="00662DE3" w:rsidRPr="00DF4688" w:rsidRDefault="00662DE3" w:rsidP="00662DE3">
      <w:pPr>
        <w:spacing w:after="0" w:line="240" w:lineRule="auto"/>
        <w:jc w:val="center"/>
        <w:rPr>
          <w:rFonts w:ascii="Times New Roman" w:eastAsia="Times New Roman" w:hAnsi="Times New Roman"/>
          <w:b/>
          <w:bCs/>
          <w:color w:val="000000"/>
          <w:sz w:val="24"/>
          <w:szCs w:val="24"/>
          <w:lang w:val="de-DE"/>
        </w:rPr>
      </w:pPr>
      <w:bookmarkStart w:id="0" w:name="_GoBack"/>
      <w:bookmarkEnd w:id="0"/>
    </w:p>
    <w:p w:rsidR="00662DE3" w:rsidRPr="00DF4688" w:rsidRDefault="00662DE3" w:rsidP="00662DE3">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Iepirkuma priekšmets ir sadalīts daļās:</w:t>
      </w:r>
    </w:p>
    <w:p w:rsidR="00662DE3" w:rsidRPr="00DF4688" w:rsidRDefault="00662DE3" w:rsidP="00662DE3">
      <w:pPr>
        <w:spacing w:after="0" w:line="240" w:lineRule="auto"/>
        <w:jc w:val="both"/>
        <w:rPr>
          <w:rFonts w:ascii="Times New Roman" w:eastAsia="Times New Roman" w:hAnsi="Times New Roman"/>
          <w:sz w:val="24"/>
          <w:szCs w:val="24"/>
          <w:lang w:eastAsia="lv-LV"/>
        </w:rPr>
      </w:pPr>
    </w:p>
    <w:p w:rsidR="00662DE3" w:rsidRPr="00DF4688" w:rsidRDefault="00662DE3" w:rsidP="00662DE3">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b/>
          <w:sz w:val="24"/>
          <w:szCs w:val="24"/>
          <w:lang w:eastAsia="lv-LV"/>
        </w:rPr>
        <w:t>1.daļa</w:t>
      </w:r>
      <w:r w:rsidRPr="00DF4688">
        <w:rPr>
          <w:rFonts w:ascii="Times New Roman" w:eastAsia="Times New Roman" w:hAnsi="Times New Roman"/>
          <w:sz w:val="24"/>
          <w:szCs w:val="24"/>
          <w:lang w:eastAsia="lv-LV"/>
        </w:rPr>
        <w:t xml:space="preserve"> – Ikdienas telpu uzkopšanas darbi Dārzu ielā 6 un Pasažieru galerijas telpās Dārza ielā 6, Ventspilī.</w:t>
      </w:r>
    </w:p>
    <w:p w:rsidR="00662DE3" w:rsidRPr="00DF4688" w:rsidRDefault="00662DE3" w:rsidP="00662DE3">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b/>
          <w:sz w:val="24"/>
          <w:szCs w:val="24"/>
          <w:lang w:eastAsia="lv-LV"/>
        </w:rPr>
        <w:t>2.daļa</w:t>
      </w:r>
      <w:r w:rsidRPr="00DF4688">
        <w:rPr>
          <w:rFonts w:ascii="Times New Roman" w:eastAsia="Times New Roman" w:hAnsi="Times New Roman"/>
          <w:sz w:val="24"/>
          <w:szCs w:val="24"/>
          <w:lang w:eastAsia="lv-LV"/>
        </w:rPr>
        <w:t xml:space="preserve"> – Ikdienas telpu uzkopšanas darbi</w:t>
      </w:r>
      <w:r w:rsidRPr="00DF4688">
        <w:rPr>
          <w:rFonts w:ascii="Times New Roman" w:hAnsi="Times New Roman"/>
          <w:spacing w:val="-3"/>
          <w:sz w:val="24"/>
          <w:szCs w:val="24"/>
        </w:rPr>
        <w:t xml:space="preserve"> </w:t>
      </w:r>
      <w:r w:rsidRPr="00DF4688">
        <w:rPr>
          <w:rFonts w:ascii="Times New Roman" w:eastAsia="Times New Roman" w:hAnsi="Times New Roman"/>
          <w:sz w:val="24"/>
          <w:szCs w:val="24"/>
          <w:lang w:eastAsia="lv-LV"/>
        </w:rPr>
        <w:t>Plostu ielā 5, Sarkanmuižas dambī 25c, un Jāņa ielā 19, Ventspilī.</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662DE3" w:rsidRPr="00DF4688" w:rsidTr="00C11F3F">
        <w:tc>
          <w:tcPr>
            <w:tcW w:w="6062"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eastAsia="lv-LV"/>
              </w:rPr>
              <w:t>Ikdienas telpu uzkopšanas darbu adrese</w:t>
            </w:r>
          </w:p>
        </w:tc>
        <w:tc>
          <w:tcPr>
            <w:tcW w:w="3685"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Uzkopjamo telpu platība, m</w:t>
            </w:r>
            <w:r w:rsidRPr="00DF4688">
              <w:rPr>
                <w:rFonts w:ascii="Times New Roman" w:eastAsia="Times New Roman" w:hAnsi="Times New Roman"/>
                <w:b/>
                <w:sz w:val="24"/>
                <w:szCs w:val="24"/>
                <w:vertAlign w:val="superscript"/>
                <w:lang w:val="pl-PL" w:eastAsia="pl-PL"/>
              </w:rPr>
              <w:t>2</w:t>
            </w:r>
          </w:p>
        </w:tc>
      </w:tr>
      <w:tr w:rsidR="00662DE3" w:rsidRPr="00DF4688" w:rsidTr="00C11F3F">
        <w:tc>
          <w:tcPr>
            <w:tcW w:w="9747" w:type="dxa"/>
            <w:gridSpan w:val="2"/>
            <w:shd w:val="clear" w:color="auto" w:fill="auto"/>
            <w:vAlign w:val="center"/>
          </w:tcPr>
          <w:p w:rsidR="00662DE3" w:rsidRPr="00DF4688" w:rsidRDefault="00662DE3" w:rsidP="00C11F3F">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hAnsi="Times New Roman"/>
                <w:b/>
                <w:spacing w:val="-3"/>
                <w:sz w:val="24"/>
                <w:szCs w:val="24"/>
              </w:rPr>
              <w:t>1.daļa</w:t>
            </w:r>
          </w:p>
        </w:tc>
      </w:tr>
      <w:tr w:rsidR="00662DE3" w:rsidRPr="00DF4688" w:rsidTr="00C11F3F">
        <w:tc>
          <w:tcPr>
            <w:tcW w:w="6062" w:type="dxa"/>
            <w:shd w:val="clear" w:color="auto" w:fill="auto"/>
          </w:tcPr>
          <w:p w:rsidR="00662DE3" w:rsidRPr="00DF4688" w:rsidRDefault="00662DE3" w:rsidP="00C11F3F">
            <w:pPr>
              <w:suppressAutoHyphens/>
              <w:autoSpaceDN w:val="0"/>
              <w:spacing w:after="0" w:line="240" w:lineRule="auto"/>
              <w:jc w:val="both"/>
              <w:textAlignment w:val="baseline"/>
              <w:rPr>
                <w:rFonts w:ascii="Times New Roman" w:hAnsi="Times New Roman"/>
                <w:spacing w:val="-3"/>
                <w:sz w:val="24"/>
                <w:szCs w:val="24"/>
              </w:rPr>
            </w:pPr>
            <w:r w:rsidRPr="00DF4688">
              <w:rPr>
                <w:rFonts w:ascii="Times New Roman" w:hAnsi="Times New Roman"/>
                <w:spacing w:val="-3"/>
                <w:sz w:val="24"/>
                <w:szCs w:val="24"/>
              </w:rPr>
              <w:t>Dārzu ielā 6, Ventspilī</w:t>
            </w:r>
          </w:p>
        </w:tc>
        <w:tc>
          <w:tcPr>
            <w:tcW w:w="3685" w:type="dxa"/>
            <w:shd w:val="clear" w:color="auto" w:fill="auto"/>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1153,30</w:t>
            </w:r>
          </w:p>
        </w:tc>
      </w:tr>
      <w:tr w:rsidR="00662DE3" w:rsidRPr="00DF4688" w:rsidTr="00C11F3F">
        <w:tc>
          <w:tcPr>
            <w:tcW w:w="6062" w:type="dxa"/>
            <w:shd w:val="clear" w:color="auto" w:fill="auto"/>
          </w:tcPr>
          <w:p w:rsidR="00662DE3" w:rsidRPr="00DF4688" w:rsidRDefault="00662DE3" w:rsidP="00C11F3F">
            <w:pPr>
              <w:suppressAutoHyphens/>
              <w:autoSpaceDN w:val="0"/>
              <w:spacing w:after="0" w:line="240" w:lineRule="auto"/>
              <w:jc w:val="both"/>
              <w:textAlignment w:val="baseline"/>
              <w:rPr>
                <w:rFonts w:ascii="Times New Roman" w:hAnsi="Times New Roman"/>
                <w:spacing w:val="-3"/>
                <w:sz w:val="24"/>
                <w:szCs w:val="24"/>
              </w:rPr>
            </w:pPr>
            <w:r w:rsidRPr="00DF4688">
              <w:rPr>
                <w:rFonts w:ascii="Times New Roman" w:hAnsi="Times New Roman"/>
                <w:spacing w:val="-3"/>
                <w:sz w:val="24"/>
                <w:szCs w:val="24"/>
              </w:rPr>
              <w:t>Pasažieru galerijas telpās Dārza ielā 6, Ventspilī</w:t>
            </w:r>
          </w:p>
        </w:tc>
        <w:tc>
          <w:tcPr>
            <w:tcW w:w="3685" w:type="dxa"/>
            <w:shd w:val="clear" w:color="auto" w:fill="auto"/>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747,00</w:t>
            </w:r>
          </w:p>
        </w:tc>
      </w:tr>
      <w:tr w:rsidR="00662DE3" w:rsidRPr="00DF4688" w:rsidTr="00C11F3F">
        <w:tc>
          <w:tcPr>
            <w:tcW w:w="9747" w:type="dxa"/>
            <w:gridSpan w:val="2"/>
            <w:shd w:val="clear" w:color="auto" w:fill="auto"/>
            <w:vAlign w:val="center"/>
          </w:tcPr>
          <w:p w:rsidR="00662DE3" w:rsidRPr="00DF4688" w:rsidRDefault="00662DE3" w:rsidP="00C11F3F">
            <w:p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hAnsi="Times New Roman"/>
                <w:b/>
                <w:spacing w:val="-3"/>
                <w:sz w:val="24"/>
                <w:szCs w:val="24"/>
              </w:rPr>
              <w:t>2.daļa</w:t>
            </w:r>
          </w:p>
        </w:tc>
      </w:tr>
      <w:tr w:rsidR="00662DE3" w:rsidRPr="00DF4688" w:rsidTr="00C11F3F">
        <w:tc>
          <w:tcPr>
            <w:tcW w:w="6062" w:type="dxa"/>
            <w:shd w:val="clear" w:color="auto" w:fill="auto"/>
          </w:tcPr>
          <w:p w:rsidR="00662DE3" w:rsidRPr="00DF4688" w:rsidRDefault="00662DE3" w:rsidP="00C11F3F">
            <w:pPr>
              <w:suppressAutoHyphens/>
              <w:autoSpaceDN w:val="0"/>
              <w:spacing w:after="0" w:line="240" w:lineRule="auto"/>
              <w:jc w:val="both"/>
              <w:textAlignment w:val="baseline"/>
              <w:rPr>
                <w:rFonts w:ascii="Times New Roman" w:hAnsi="Times New Roman"/>
                <w:spacing w:val="-3"/>
                <w:sz w:val="24"/>
                <w:szCs w:val="24"/>
              </w:rPr>
            </w:pPr>
            <w:r w:rsidRPr="00DF4688">
              <w:rPr>
                <w:rFonts w:ascii="Times New Roman" w:hAnsi="Times New Roman"/>
                <w:spacing w:val="-3"/>
                <w:sz w:val="24"/>
                <w:szCs w:val="24"/>
              </w:rPr>
              <w:t>Plostu ielā 5, Ventspilī</w:t>
            </w:r>
          </w:p>
        </w:tc>
        <w:tc>
          <w:tcPr>
            <w:tcW w:w="3685" w:type="dxa"/>
            <w:shd w:val="clear" w:color="auto" w:fill="auto"/>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148,50</w:t>
            </w:r>
          </w:p>
        </w:tc>
      </w:tr>
      <w:tr w:rsidR="00662DE3" w:rsidRPr="00DF4688" w:rsidTr="00C11F3F">
        <w:tc>
          <w:tcPr>
            <w:tcW w:w="6062" w:type="dxa"/>
            <w:shd w:val="clear" w:color="auto" w:fill="auto"/>
          </w:tcPr>
          <w:p w:rsidR="00662DE3" w:rsidRPr="00DF4688" w:rsidRDefault="00662DE3" w:rsidP="00C11F3F">
            <w:pPr>
              <w:suppressAutoHyphens/>
              <w:autoSpaceDN w:val="0"/>
              <w:spacing w:after="0" w:line="240" w:lineRule="auto"/>
              <w:jc w:val="both"/>
              <w:textAlignment w:val="baseline"/>
              <w:rPr>
                <w:rFonts w:ascii="Times New Roman" w:hAnsi="Times New Roman"/>
                <w:spacing w:val="-3"/>
                <w:sz w:val="24"/>
                <w:szCs w:val="24"/>
              </w:rPr>
            </w:pPr>
            <w:r w:rsidRPr="00DF4688">
              <w:rPr>
                <w:rFonts w:ascii="Times New Roman" w:hAnsi="Times New Roman"/>
                <w:spacing w:val="-3"/>
                <w:sz w:val="24"/>
                <w:szCs w:val="24"/>
              </w:rPr>
              <w:t>Sarkanmuižas dambī 25c, Ventspilī</w:t>
            </w:r>
          </w:p>
        </w:tc>
        <w:tc>
          <w:tcPr>
            <w:tcW w:w="3685" w:type="dxa"/>
            <w:shd w:val="clear" w:color="auto" w:fill="auto"/>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341,70</w:t>
            </w:r>
          </w:p>
        </w:tc>
      </w:tr>
      <w:tr w:rsidR="00662DE3" w:rsidRPr="00DF4688" w:rsidTr="00C11F3F">
        <w:tc>
          <w:tcPr>
            <w:tcW w:w="6062" w:type="dxa"/>
            <w:shd w:val="clear" w:color="auto" w:fill="auto"/>
          </w:tcPr>
          <w:p w:rsidR="00662DE3" w:rsidRPr="00DF4688" w:rsidRDefault="00662DE3" w:rsidP="00C11F3F">
            <w:pPr>
              <w:suppressAutoHyphens/>
              <w:autoSpaceDN w:val="0"/>
              <w:spacing w:after="0" w:line="240" w:lineRule="auto"/>
              <w:jc w:val="both"/>
              <w:textAlignment w:val="baseline"/>
              <w:rPr>
                <w:rFonts w:ascii="Times New Roman" w:hAnsi="Times New Roman"/>
                <w:spacing w:val="-3"/>
                <w:sz w:val="24"/>
                <w:szCs w:val="24"/>
              </w:rPr>
            </w:pPr>
            <w:r w:rsidRPr="00DF4688">
              <w:rPr>
                <w:rFonts w:ascii="Times New Roman" w:hAnsi="Times New Roman"/>
                <w:spacing w:val="-3"/>
                <w:sz w:val="24"/>
                <w:szCs w:val="24"/>
              </w:rPr>
              <w:t>Jāņa ielā 19, Ventspilī</w:t>
            </w:r>
          </w:p>
        </w:tc>
        <w:tc>
          <w:tcPr>
            <w:tcW w:w="3685" w:type="dxa"/>
            <w:shd w:val="clear" w:color="auto" w:fill="auto"/>
          </w:tcPr>
          <w:p w:rsidR="00662DE3" w:rsidRPr="00DF4688" w:rsidRDefault="00662DE3" w:rsidP="00C11F3F">
            <w:pPr>
              <w:suppressAutoHyphens/>
              <w:autoSpaceDN w:val="0"/>
              <w:spacing w:after="0" w:line="240" w:lineRule="auto"/>
              <w:jc w:val="center"/>
              <w:textAlignment w:val="baseline"/>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1325,15</w:t>
            </w:r>
          </w:p>
        </w:tc>
      </w:tr>
    </w:tbl>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
          <w:bCs/>
          <w:sz w:val="24"/>
          <w:szCs w:val="24"/>
          <w:lang w:eastAsia="pl-PL"/>
        </w:rPr>
      </w:pPr>
    </w:p>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Cs/>
          <w:sz w:val="24"/>
          <w:szCs w:val="24"/>
          <w:lang w:eastAsia="pl-PL"/>
        </w:rPr>
      </w:pPr>
      <w:r w:rsidRPr="00DF4688">
        <w:rPr>
          <w:rFonts w:ascii="Times New Roman" w:eastAsia="Times New Roman" w:hAnsi="Times New Roman"/>
          <w:b/>
          <w:bCs/>
          <w:sz w:val="24"/>
          <w:szCs w:val="24"/>
          <w:lang w:eastAsia="pl-PL"/>
        </w:rPr>
        <w:t>Izcenojumā ir jāiekļauj:</w:t>
      </w:r>
    </w:p>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Cs/>
          <w:sz w:val="24"/>
          <w:szCs w:val="24"/>
          <w:lang w:eastAsia="pl-PL"/>
        </w:rPr>
      </w:pP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telpu uzkopšanai nepieciešamie materiāli, līdzekļi, inventārs un tehnika;</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 xml:space="preserve">objekta uzraudzība; </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 xml:space="preserve">darbinieku algas; </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 xml:space="preserve">nodokļi; </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darbinieku aizvietošanas izmaksas atvaļinājuma un slimības laikā;</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darbinieku apmācība un sertifikācija.</w:t>
      </w:r>
    </w:p>
    <w:p w:rsidR="00662DE3" w:rsidRPr="00DF4688" w:rsidRDefault="00662DE3" w:rsidP="00662DE3">
      <w:pPr>
        <w:numPr>
          <w:ilvl w:val="0"/>
          <w:numId w:val="1"/>
        </w:numPr>
        <w:suppressAutoHyphens/>
        <w:autoSpaceDN w:val="0"/>
        <w:spacing w:after="0" w:line="240" w:lineRule="auto"/>
        <w:jc w:val="both"/>
        <w:textAlignment w:val="baseline"/>
        <w:rPr>
          <w:rFonts w:ascii="Times New Roman" w:eastAsia="Times New Roman" w:hAnsi="Times New Roman"/>
          <w:bCs/>
          <w:sz w:val="24"/>
          <w:szCs w:val="24"/>
          <w:lang w:eastAsia="pl-PL"/>
        </w:rPr>
      </w:pPr>
      <w:r w:rsidRPr="00DF4688">
        <w:rPr>
          <w:rFonts w:ascii="Times New Roman" w:eastAsia="Times New Roman" w:hAnsi="Times New Roman"/>
          <w:bCs/>
          <w:sz w:val="24"/>
          <w:szCs w:val="24"/>
          <w:lang w:eastAsia="pl-PL"/>
        </w:rPr>
        <w:t>dežurējošā apkopēja- Dārzu ielā 6, 1.stāvā.</w:t>
      </w:r>
    </w:p>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
          <w:bCs/>
          <w:sz w:val="24"/>
          <w:szCs w:val="24"/>
          <w:lang w:eastAsia="pl-PL"/>
        </w:rPr>
      </w:pPr>
    </w:p>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Cs/>
          <w:sz w:val="24"/>
          <w:szCs w:val="24"/>
          <w:lang w:eastAsia="pl-PL"/>
        </w:rPr>
      </w:pPr>
      <w:r w:rsidRPr="00DF4688">
        <w:rPr>
          <w:rFonts w:ascii="Times New Roman" w:eastAsia="Times New Roman" w:hAnsi="Times New Roman"/>
          <w:b/>
          <w:bCs/>
          <w:sz w:val="24"/>
          <w:szCs w:val="24"/>
          <w:lang w:eastAsia="pl-PL"/>
        </w:rPr>
        <w:t>Izcenojumā nav iekļauts (nav jāiekļauj):</w:t>
      </w:r>
      <w:r w:rsidRPr="00DF4688">
        <w:rPr>
          <w:rFonts w:ascii="Times New Roman" w:eastAsia="Times New Roman" w:hAnsi="Times New Roman"/>
          <w:bCs/>
          <w:sz w:val="24"/>
          <w:szCs w:val="24"/>
          <w:lang w:eastAsia="pl-PL"/>
        </w:rPr>
        <w:t xml:space="preserve"> sanitāri higiēniskie materiāli – tualetes papīrs, roku dvieļi un salvetes, šķidrās ziepes, gaisa atsvaidzinātāji. </w:t>
      </w:r>
    </w:p>
    <w:p w:rsidR="00662DE3" w:rsidRDefault="00662DE3" w:rsidP="00662DE3">
      <w:pPr>
        <w:rPr>
          <w:rFonts w:ascii="Times New Roman" w:eastAsia="Times New Roman" w:hAnsi="Times New Roman"/>
          <w:i/>
          <w:color w:val="000000"/>
          <w:sz w:val="24"/>
          <w:szCs w:val="24"/>
        </w:rPr>
      </w:pPr>
    </w:p>
    <w:p w:rsidR="00CA1E38" w:rsidRPr="00CA1E38" w:rsidRDefault="00CA1E38" w:rsidP="00CA1E38">
      <w:pPr>
        <w:pStyle w:val="ListParagraph"/>
        <w:ind w:left="0"/>
        <w:jc w:val="both"/>
        <w:rPr>
          <w:rFonts w:ascii="Times New Roman" w:eastAsia="Times New Roman" w:hAnsi="Times New Roman" w:cs="Times New Roman"/>
          <w:lang w:eastAsia="lv-LV"/>
        </w:rPr>
      </w:pPr>
      <w:r w:rsidRPr="00CA1E38">
        <w:rPr>
          <w:rFonts w:ascii="Times New Roman" w:eastAsia="Times New Roman" w:hAnsi="Times New Roman" w:cs="Times New Roman"/>
          <w:lang w:eastAsia="lv-LV"/>
        </w:rPr>
        <w:lastRenderedPageBreak/>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rsidR="00CA1E38" w:rsidRPr="00CA1E38" w:rsidRDefault="00CA1E38" w:rsidP="00662DE3">
      <w:pPr>
        <w:rPr>
          <w:rFonts w:ascii="Times New Roman" w:eastAsia="Times New Roman" w:hAnsi="Times New Roman"/>
          <w:color w:val="000000"/>
          <w:sz w:val="24"/>
          <w:szCs w:val="24"/>
        </w:rPr>
      </w:pPr>
    </w:p>
    <w:p w:rsidR="00662DE3" w:rsidRDefault="00662DE3" w:rsidP="00662DE3">
      <w:pPr>
        <w:rPr>
          <w:rFonts w:ascii="Times New Roman" w:eastAsia="Times New Roman" w:hAnsi="Times New Roman"/>
          <w:i/>
          <w:color w:val="000000"/>
          <w:sz w:val="24"/>
          <w:szCs w:val="24"/>
        </w:rPr>
      </w:pPr>
    </w:p>
    <w:p w:rsidR="00662DE3" w:rsidRDefault="00662DE3" w:rsidP="00662DE3">
      <w:pPr>
        <w:rPr>
          <w:rFonts w:ascii="Times New Roman" w:eastAsia="Times New Roman" w:hAnsi="Times New Roman"/>
          <w:i/>
          <w:color w:val="000000"/>
          <w:sz w:val="24"/>
          <w:szCs w:val="24"/>
        </w:rPr>
      </w:pPr>
    </w:p>
    <w:p w:rsidR="00662DE3" w:rsidRDefault="00662DE3" w:rsidP="00662DE3">
      <w:pPr>
        <w:rPr>
          <w:rFonts w:ascii="Times New Roman" w:eastAsia="Times New Roman" w:hAnsi="Times New Roman"/>
          <w:i/>
          <w:color w:val="000000"/>
          <w:sz w:val="24"/>
          <w:szCs w:val="24"/>
        </w:rPr>
      </w:pPr>
    </w:p>
    <w:p w:rsidR="00996F55" w:rsidRDefault="00996F55" w:rsidP="00662DE3">
      <w:pPr>
        <w:autoSpaceDN w:val="0"/>
        <w:spacing w:after="0" w:line="240" w:lineRule="auto"/>
        <w:textAlignment w:val="baseline"/>
        <w:rPr>
          <w:rFonts w:ascii="Times New Roman" w:eastAsia="Times New Roman" w:hAnsi="Times New Roman"/>
          <w:b/>
          <w:sz w:val="28"/>
          <w:szCs w:val="24"/>
          <w:u w:val="single"/>
          <w:lang w:val="pl-PL" w:eastAsia="pl-PL"/>
        </w:rPr>
      </w:pPr>
    </w:p>
    <w:p w:rsidR="00996F55" w:rsidRDefault="00996F55" w:rsidP="00662DE3">
      <w:pPr>
        <w:autoSpaceDN w:val="0"/>
        <w:spacing w:after="0" w:line="240" w:lineRule="auto"/>
        <w:textAlignment w:val="baseline"/>
        <w:rPr>
          <w:rFonts w:ascii="Times New Roman" w:eastAsia="Times New Roman" w:hAnsi="Times New Roman"/>
          <w:b/>
          <w:sz w:val="28"/>
          <w:szCs w:val="24"/>
          <w:u w:val="single"/>
          <w:lang w:val="pl-PL" w:eastAsia="pl-PL"/>
        </w:rPr>
      </w:pPr>
    </w:p>
    <w:p w:rsidR="00662DE3" w:rsidRPr="00160563" w:rsidRDefault="00662DE3" w:rsidP="00662DE3">
      <w:pPr>
        <w:autoSpaceDN w:val="0"/>
        <w:spacing w:after="0" w:line="240" w:lineRule="auto"/>
        <w:textAlignment w:val="baseline"/>
        <w:rPr>
          <w:rFonts w:ascii="Times New Roman" w:eastAsia="Times New Roman" w:hAnsi="Times New Roman"/>
          <w:b/>
          <w:sz w:val="28"/>
          <w:szCs w:val="24"/>
          <w:u w:val="single"/>
          <w:lang w:val="pl-PL" w:eastAsia="pl-PL"/>
        </w:rPr>
      </w:pPr>
      <w:r w:rsidRPr="00160563">
        <w:rPr>
          <w:rFonts w:ascii="Times New Roman" w:eastAsia="Times New Roman" w:hAnsi="Times New Roman"/>
          <w:b/>
          <w:sz w:val="28"/>
          <w:szCs w:val="24"/>
          <w:u w:val="single"/>
          <w:lang w:val="pl-PL" w:eastAsia="pl-PL"/>
        </w:rPr>
        <w:t>Izpildāmie darbi – 1.DAĻA</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1.1. Uzkopšanas darbu adrese: Dārza ielā 6, Ventspilī</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Biroja un koplietošanas telpu (kāpņu telpas, vējtveri, koridori, lifti) uzkopšana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 Katru tīrīšanas reizi:</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 xml:space="preserve">Cietā grīdas seguma mitrā apkope izmantojot </w:t>
      </w:r>
      <w:r w:rsidRPr="00DF4688">
        <w:rPr>
          <w:rFonts w:ascii="Times New Roman" w:eastAsia="Times New Roman" w:hAnsi="Times New Roman"/>
          <w:b/>
          <w:sz w:val="24"/>
          <w:szCs w:val="24"/>
          <w:lang w:val="pl-PL" w:eastAsia="pl-PL"/>
        </w:rPr>
        <w:t xml:space="preserve">kombinēto grīdas mazgājamo mašīnu </w:t>
      </w:r>
      <w:r w:rsidRPr="00DF4688">
        <w:rPr>
          <w:rFonts w:ascii="Times New Roman" w:eastAsia="Times New Roman" w:hAnsi="Times New Roman"/>
          <w:sz w:val="24"/>
          <w:szCs w:val="24"/>
          <w:lang w:val="pl-PL" w:eastAsia="pl-PL"/>
        </w:rPr>
        <w:t>/3 līdz 4 stundas dienā/</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izbēršana un netīro maisiņu nomaiņa/pēc nepieciešamības/</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Lokālo traipu tīrīšana no ieejas durvīm un stiklotajām virsmām (kur tās ir viegli pieejamas un aizsniedzamas)</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Kāpņu (kāpņu laukumi, kāpnes, roku balsti) mitrā tīrīšana;</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Liftu kabīņu uzkopšana;</w:t>
      </w:r>
    </w:p>
    <w:p w:rsidR="00662DE3" w:rsidRPr="00DF4688"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Putekļu slaucīšana no palodzēm, radiatoriem;</w:t>
      </w:r>
    </w:p>
    <w:p w:rsidR="00662DE3" w:rsidRDefault="00662DE3" w:rsidP="00662DE3">
      <w:pPr>
        <w:numPr>
          <w:ilvl w:val="0"/>
          <w:numId w:val="2"/>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Vējtveru mitrā uzkopšana</w:t>
      </w:r>
    </w:p>
    <w:p w:rsidR="00662DE3" w:rsidRPr="00DF4688" w:rsidRDefault="00662DE3" w:rsidP="00662DE3">
      <w:pPr>
        <w:suppressAutoHyphens/>
        <w:autoSpaceDN w:val="0"/>
        <w:spacing w:after="0" w:line="240" w:lineRule="auto"/>
        <w:ind w:left="426"/>
        <w:jc w:val="both"/>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2. Reizi nedēļā:</w:t>
      </w:r>
    </w:p>
    <w:p w:rsidR="00662DE3" w:rsidRPr="00DF4688" w:rsidRDefault="00662DE3" w:rsidP="00662DE3">
      <w:pPr>
        <w:numPr>
          <w:ilvl w:val="0"/>
          <w:numId w:val="3"/>
        </w:num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Mīkstā grīdas seguma tīrīšana izmantojot put. sūcēju</w:t>
      </w:r>
    </w:p>
    <w:p w:rsidR="00662DE3" w:rsidRPr="00DF4688" w:rsidRDefault="00662DE3" w:rsidP="00662DE3">
      <w:pPr>
        <w:numPr>
          <w:ilvl w:val="0"/>
          <w:numId w:val="3"/>
        </w:num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Elektrisko slēdžu un kontaktligzdu tīrīšana</w:t>
      </w:r>
    </w:p>
    <w:p w:rsidR="00662DE3" w:rsidRPr="00DF4688" w:rsidRDefault="00662DE3" w:rsidP="00662DE3">
      <w:pPr>
        <w:numPr>
          <w:ilvl w:val="0"/>
          <w:numId w:val="3"/>
        </w:num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Palodžu mazgāšana</w:t>
      </w:r>
    </w:p>
    <w:p w:rsidR="00662DE3" w:rsidRPr="00DF4688" w:rsidRDefault="00662DE3" w:rsidP="00662DE3">
      <w:pPr>
        <w:numPr>
          <w:ilvl w:val="0"/>
          <w:numId w:val="3"/>
        </w:num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Centrālās ieejas/izejas stikla durvju mazgāšana</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u w:val="single"/>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Sanitāro telpu (WC, dušu) uzkopšana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 Katru tīrīšanas reizi:</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iztukšošana, jaunu maisiņu ievietošana</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t>Sanitāri higiēniskā aprīkojuma uzraudzība, papildināšana*</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lastRenderedPageBreak/>
        <w:t>Izlietnes, podi, pisuāri, bidē mitrā uzkopšana un dezinfekcija (flīzējums ap izlietnēm)</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t>Sanitārais mezgls</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t>Spoguļi</w:t>
      </w:r>
    </w:p>
    <w:p w:rsidR="00662DE3"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t>Sanitāri higiēniskais materiālu turētāju mitrā tīrīšana un dezinfekcija</w:t>
      </w:r>
    </w:p>
    <w:p w:rsidR="00662DE3" w:rsidRPr="00A82CB0" w:rsidRDefault="00662DE3" w:rsidP="00662DE3">
      <w:pPr>
        <w:numPr>
          <w:ilvl w:val="0"/>
          <w:numId w:val="4"/>
        </w:numPr>
        <w:tabs>
          <w:tab w:val="center" w:pos="426"/>
        </w:tabs>
        <w:suppressAutoHyphens/>
        <w:autoSpaceDN w:val="0"/>
        <w:spacing w:after="0" w:line="240" w:lineRule="auto"/>
        <w:ind w:left="360"/>
        <w:jc w:val="both"/>
        <w:textAlignment w:val="baseline"/>
        <w:rPr>
          <w:rFonts w:ascii="Times New Roman" w:eastAsia="Times New Roman" w:hAnsi="Times New Roman"/>
          <w:sz w:val="24"/>
          <w:szCs w:val="24"/>
          <w:lang w:val="pl-PL" w:eastAsia="pl-PL"/>
        </w:rPr>
      </w:pPr>
      <w:r w:rsidRPr="00A82CB0">
        <w:rPr>
          <w:rFonts w:ascii="Times New Roman" w:eastAsia="Times New Roman" w:hAnsi="Times New Roman"/>
          <w:sz w:val="24"/>
          <w:szCs w:val="24"/>
          <w:lang w:val="pl-PL" w:eastAsia="pl-PL"/>
        </w:rPr>
        <w:t>Grīdas seguma, sienu flīzējuma mitrā uzkopšana un dezinfekcija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Dežūrējošā apkopēja /1. stāvs/</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 Katru dienu no plkst.10:00 līdz plkst. 17:00./19:00/</w:t>
      </w:r>
    </w:p>
    <w:p w:rsidR="00662DE3" w:rsidRPr="00DF4688" w:rsidRDefault="00662DE3" w:rsidP="00662DE3">
      <w:pPr>
        <w:numPr>
          <w:ilvl w:val="0"/>
          <w:numId w:val="4"/>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Seko tīrības stāvoklim un pēc nepieciešamības uzkopj 1.stāva vestibilu un WC telpas.</w:t>
      </w:r>
    </w:p>
    <w:p w:rsidR="00662DE3" w:rsidRPr="00DF4688" w:rsidRDefault="00662DE3" w:rsidP="00662DE3">
      <w:pPr>
        <w:numPr>
          <w:ilvl w:val="0"/>
          <w:numId w:val="4"/>
        </w:numPr>
        <w:suppressAutoHyphens/>
        <w:autoSpaceDN w:val="0"/>
        <w:spacing w:after="0" w:line="240" w:lineRule="auto"/>
        <w:ind w:left="426" w:hanging="42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Sanitāri higiēniskā aprīkojuma uzraudzība, papildināšana.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i/>
          <w:sz w:val="24"/>
          <w:szCs w:val="24"/>
          <w:lang w:val="pl-PL" w:eastAsia="pl-PL"/>
        </w:rPr>
      </w:pPr>
      <w:r w:rsidRPr="00DF4688">
        <w:rPr>
          <w:rFonts w:ascii="Times New Roman" w:eastAsia="Times New Roman" w:hAnsi="Times New Roman"/>
          <w:i/>
          <w:sz w:val="24"/>
          <w:szCs w:val="24"/>
          <w:lang w:val="pl-PL" w:eastAsia="pl-PL"/>
        </w:rPr>
        <w:t>* Sanitāri higiēniskos materiālus (roku salvetes, tualetes papīru, šķidrās ziepes un gaisa vai atsvaidzinātājus) Pasūtītājs apmaksā pēc fakta, vai piegādā pats.</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Izpildāmo darbu biežuma grafiks</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b/>
          <w:sz w:val="24"/>
          <w:szCs w:val="24"/>
          <w:u w:val="single"/>
          <w:lang w:val="pl-PL" w:eastAsia="lv-LV"/>
        </w:rPr>
        <w:t>Dežūrējošās apkopējas pakalpojumi: no plkst.10:00- 17:00</w:t>
      </w:r>
    </w:p>
    <w:p w:rsidR="00662DE3" w:rsidRPr="00DF4688" w:rsidRDefault="00662DE3" w:rsidP="00662DE3">
      <w:pPr>
        <w:numPr>
          <w:ilvl w:val="0"/>
          <w:numId w:val="6"/>
        </w:numPr>
        <w:suppressAutoHyphens/>
        <w:autoSpaceDN w:val="0"/>
        <w:spacing w:after="0" w:line="240" w:lineRule="auto"/>
        <w:ind w:left="426" w:hanging="426"/>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1. stāvs- foajē, WC telpas un lifts 654,40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 xml:space="preserve">2 </w:t>
      </w:r>
      <w:r w:rsidRPr="00DF4688">
        <w:rPr>
          <w:rFonts w:ascii="Times New Roman" w:eastAsia="Times New Roman" w:hAnsi="Times New Roman"/>
          <w:sz w:val="24"/>
          <w:szCs w:val="24"/>
          <w:lang w:val="pl-PL" w:eastAsia="lv-LV"/>
        </w:rPr>
        <w:t xml:space="preserve">akmens flīzes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7x nedēļā</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lv-LV"/>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lv-LV"/>
        </w:rPr>
      </w:pPr>
      <w:r w:rsidRPr="00DF4688">
        <w:rPr>
          <w:rFonts w:ascii="Times New Roman" w:eastAsia="Times New Roman" w:hAnsi="Times New Roman"/>
          <w:b/>
          <w:sz w:val="24"/>
          <w:szCs w:val="24"/>
          <w:u w:val="single"/>
          <w:lang w:val="pl-PL" w:eastAsia="lv-LV"/>
        </w:rPr>
        <w:t>Ikdienas apkopējas pakalpojumi: no plkst.17:00</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2. stāvs- koridors un WC telpas 114,80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akmens flīzes</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7x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1. stāvs- telpa 15,50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akmens flīzes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5x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2. stāvs- konferenču zāle 35,80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mīkstais segums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5x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1. stāvs- agregātu telpa 27,20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akmens flīzes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1x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2. stāvs- ventilatoru telpa 60,40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betona segums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1x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3. stāvs- koridors un WC telpas 109,10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akmens flīzes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7x nedēļā 1 x dienā</w:t>
      </w:r>
    </w:p>
    <w:p w:rsidR="00662DE3" w:rsidRPr="00DF4688" w:rsidRDefault="00662DE3" w:rsidP="00662DE3">
      <w:pPr>
        <w:numPr>
          <w:ilvl w:val="0"/>
          <w:numId w:val="6"/>
        </w:numPr>
        <w:suppressAutoHyphens/>
        <w:autoSpaceDN w:val="0"/>
        <w:spacing w:after="0" w:line="240" w:lineRule="auto"/>
        <w:ind w:left="284" w:hanging="284"/>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3. st.- konferenču zāle un kabinets 136,10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 xml:space="preserve"> mīkstais segums</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5x nedēļā 1 x dienā</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autoSpaceDN w:val="0"/>
        <w:spacing w:after="0" w:line="240" w:lineRule="auto"/>
        <w:textAlignment w:val="baseline"/>
        <w:rPr>
          <w:rFonts w:ascii="Times New Roman" w:eastAsia="Times New Roman" w:hAnsi="Times New Roman"/>
          <w:b/>
          <w:sz w:val="24"/>
          <w:szCs w:val="24"/>
          <w:lang w:val="pl-PL" w:eastAsia="pl-PL"/>
        </w:rPr>
      </w:pPr>
    </w:p>
    <w:p w:rsidR="00662DE3" w:rsidRPr="00DF4688" w:rsidRDefault="00662DE3" w:rsidP="00662DE3">
      <w:pPr>
        <w:autoSpaceDN w:val="0"/>
        <w:spacing w:after="0" w:line="240" w:lineRule="auto"/>
        <w:jc w:val="center"/>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1.2. Uzkopšanas adrese: Pasažieru galerijas telpa Dārza ielā 6, Ventspilī</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overflowPunct w:val="0"/>
        <w:autoSpaceDE w:val="0"/>
        <w:autoSpaceDN w:val="0"/>
        <w:spacing w:after="0" w:line="240" w:lineRule="auto"/>
        <w:textAlignment w:val="baseline"/>
        <w:rPr>
          <w:rFonts w:ascii="Times New Roman" w:eastAsia="Times New Roman" w:hAnsi="Times New Roman"/>
          <w:b/>
          <w:bCs/>
          <w:sz w:val="24"/>
          <w:szCs w:val="24"/>
          <w:lang w:val="pl-PL" w:eastAsia="pl-PL"/>
        </w:rPr>
      </w:pPr>
      <w:r w:rsidRPr="00DF4688">
        <w:rPr>
          <w:rFonts w:ascii="Times New Roman" w:eastAsia="Times New Roman" w:hAnsi="Times New Roman"/>
          <w:b/>
          <w:bCs/>
          <w:sz w:val="24"/>
          <w:szCs w:val="24"/>
          <w:u w:val="single"/>
          <w:lang w:val="pl-PL" w:eastAsia="pl-PL"/>
        </w:rPr>
        <w:t>Galerijas (pasažieru ieeja/izeja no prāmju termināla uz prāmju piestātni) ikdienas uzkopšana</w:t>
      </w:r>
      <w:r w:rsidRPr="00DF4688">
        <w:rPr>
          <w:rFonts w:ascii="Times New Roman" w:eastAsia="Times New Roman" w:hAnsi="Times New Roman"/>
          <w:b/>
          <w:bCs/>
          <w:sz w:val="24"/>
          <w:szCs w:val="24"/>
          <w:lang w:val="pl-PL" w:eastAsia="pl-PL"/>
        </w:rPr>
        <w:t xml:space="preserve"> </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Katru tīrīšanas reizi:</w:t>
      </w:r>
    </w:p>
    <w:p w:rsidR="00662DE3" w:rsidRPr="00DF4688" w:rsidRDefault="00662DE3" w:rsidP="00662DE3">
      <w:pPr>
        <w:numPr>
          <w:ilvl w:val="0"/>
          <w:numId w:val="8"/>
        </w:numPr>
        <w:suppressAutoHyphens/>
        <w:overflowPunct w:val="0"/>
        <w:autoSpaceDE w:val="0"/>
        <w:autoSpaceDN w:val="0"/>
        <w:spacing w:after="0" w:line="240" w:lineRule="auto"/>
        <w:ind w:left="360"/>
        <w:textAlignment w:val="baseline"/>
        <w:rPr>
          <w:rFonts w:ascii="Times New Roman" w:eastAsia="Times New Roman" w:hAnsi="Times New Roman"/>
          <w:bCs/>
          <w:sz w:val="24"/>
          <w:szCs w:val="24"/>
          <w:lang w:val="pl-PL" w:eastAsia="pl-PL"/>
        </w:rPr>
      </w:pPr>
      <w:r w:rsidRPr="00DF4688">
        <w:rPr>
          <w:rFonts w:ascii="Times New Roman" w:eastAsia="Times New Roman" w:hAnsi="Times New Roman"/>
          <w:bCs/>
          <w:sz w:val="24"/>
          <w:szCs w:val="24"/>
          <w:lang w:val="pl-PL" w:eastAsia="pl-PL"/>
        </w:rPr>
        <w:t xml:space="preserve">Galerijas grīdas seguma uzkopšana </w:t>
      </w:r>
      <w:r w:rsidRPr="00DF4688">
        <w:rPr>
          <w:rFonts w:ascii="Times New Roman" w:eastAsia="Times New Roman" w:hAnsi="Times New Roman"/>
          <w:b/>
          <w:bCs/>
          <w:sz w:val="24"/>
          <w:szCs w:val="24"/>
          <w:lang w:val="pl-PL" w:eastAsia="pl-PL"/>
        </w:rPr>
        <w:t>izmantojot augstspiediena mazgāšanas  iekārtu</w:t>
      </w:r>
      <w:r w:rsidRPr="00DF4688">
        <w:rPr>
          <w:rFonts w:ascii="Times New Roman" w:eastAsia="Times New Roman" w:hAnsi="Times New Roman"/>
          <w:bCs/>
          <w:sz w:val="24"/>
          <w:szCs w:val="24"/>
          <w:lang w:val="pl-PL" w:eastAsia="pl-PL"/>
        </w:rPr>
        <w:t>;</w:t>
      </w:r>
    </w:p>
    <w:p w:rsidR="00662DE3" w:rsidRPr="00DF4688" w:rsidRDefault="00662DE3" w:rsidP="00662DE3">
      <w:pPr>
        <w:numPr>
          <w:ilvl w:val="0"/>
          <w:numId w:val="8"/>
        </w:numPr>
        <w:tabs>
          <w:tab w:val="left" w:pos="284"/>
        </w:tabs>
        <w:suppressAutoHyphens/>
        <w:autoSpaceDN w:val="0"/>
        <w:spacing w:after="0" w:line="240" w:lineRule="auto"/>
        <w:jc w:val="both"/>
        <w:textAlignment w:val="baseline"/>
        <w:rPr>
          <w:rFonts w:ascii="Times New Roman" w:eastAsia="Times New Roman" w:hAnsi="Times New Roman"/>
          <w:bCs/>
          <w:sz w:val="24"/>
          <w:szCs w:val="24"/>
          <w:u w:val="single"/>
          <w:lang w:val="pl-PL" w:eastAsia="pl-PL"/>
        </w:rPr>
      </w:pPr>
      <w:r w:rsidRPr="00DF4688">
        <w:rPr>
          <w:rFonts w:ascii="Times New Roman" w:eastAsia="Times New Roman" w:hAnsi="Times New Roman"/>
          <w:bCs/>
          <w:sz w:val="24"/>
          <w:szCs w:val="24"/>
          <w:lang w:val="pl-PL" w:eastAsia="pl-PL"/>
        </w:rPr>
        <w:t>Galerijas sadalošo un roku atbalsta margu mitrā tīrīšana;</w:t>
      </w:r>
    </w:p>
    <w:p w:rsidR="00662DE3" w:rsidRPr="00DF4688" w:rsidRDefault="00662DE3" w:rsidP="00662DE3">
      <w:pPr>
        <w:numPr>
          <w:ilvl w:val="0"/>
          <w:numId w:val="8"/>
        </w:numPr>
        <w:tabs>
          <w:tab w:val="left" w:pos="284"/>
        </w:tabs>
        <w:suppressAutoHyphens/>
        <w:autoSpaceDN w:val="0"/>
        <w:spacing w:after="0" w:line="240" w:lineRule="auto"/>
        <w:jc w:val="both"/>
        <w:textAlignment w:val="baseline"/>
        <w:rPr>
          <w:rFonts w:ascii="Times New Roman" w:eastAsia="Times New Roman" w:hAnsi="Times New Roman"/>
          <w:bCs/>
          <w:sz w:val="24"/>
          <w:szCs w:val="24"/>
          <w:u w:val="single"/>
          <w:lang w:val="pl-PL" w:eastAsia="pl-PL"/>
        </w:rPr>
      </w:pPr>
      <w:r w:rsidRPr="00DF4688">
        <w:rPr>
          <w:rFonts w:ascii="Times New Roman" w:eastAsia="Times New Roman" w:hAnsi="Times New Roman"/>
          <w:bCs/>
          <w:sz w:val="24"/>
          <w:szCs w:val="24"/>
          <w:lang w:val="pl-PL" w:eastAsia="pl-PL"/>
        </w:rPr>
        <w:t>Galerijas stikloto sienu lokālo traipu tīrīšana;</w:t>
      </w:r>
    </w:p>
    <w:p w:rsidR="00662DE3" w:rsidRPr="00DF4688" w:rsidRDefault="00662DE3" w:rsidP="00662DE3">
      <w:pPr>
        <w:numPr>
          <w:ilvl w:val="0"/>
          <w:numId w:val="8"/>
        </w:numPr>
        <w:tabs>
          <w:tab w:val="left" w:pos="284"/>
        </w:tabs>
        <w:suppressAutoHyphens/>
        <w:autoSpaceDN w:val="0"/>
        <w:spacing w:after="0" w:line="240" w:lineRule="auto"/>
        <w:jc w:val="both"/>
        <w:textAlignment w:val="baseline"/>
        <w:rPr>
          <w:rFonts w:ascii="Times New Roman" w:eastAsia="Times New Roman" w:hAnsi="Times New Roman"/>
          <w:bCs/>
          <w:sz w:val="24"/>
          <w:szCs w:val="24"/>
          <w:u w:val="single"/>
          <w:lang w:val="pl-PL" w:eastAsia="pl-PL"/>
        </w:rPr>
      </w:pPr>
      <w:r w:rsidRPr="00DF4688">
        <w:rPr>
          <w:rFonts w:ascii="Times New Roman" w:eastAsia="Times New Roman" w:hAnsi="Times New Roman"/>
          <w:bCs/>
          <w:sz w:val="24"/>
          <w:szCs w:val="24"/>
          <w:lang w:val="pl-PL" w:eastAsia="pl-PL"/>
        </w:rPr>
        <w:t>Atkritumu grozu izbēršana, netīro maisiņu maiņa;</w:t>
      </w:r>
    </w:p>
    <w:p w:rsidR="00662DE3" w:rsidRPr="00DF4688" w:rsidRDefault="00662DE3" w:rsidP="00662DE3">
      <w:pPr>
        <w:numPr>
          <w:ilvl w:val="0"/>
          <w:numId w:val="8"/>
        </w:numPr>
        <w:tabs>
          <w:tab w:val="left" w:pos="284"/>
        </w:tabs>
        <w:suppressAutoHyphens/>
        <w:autoSpaceDN w:val="0"/>
        <w:spacing w:after="0" w:line="240" w:lineRule="auto"/>
        <w:jc w:val="both"/>
        <w:textAlignment w:val="baseline"/>
        <w:rPr>
          <w:rFonts w:ascii="Times New Roman" w:eastAsia="Times New Roman" w:hAnsi="Times New Roman"/>
          <w:bCs/>
          <w:sz w:val="24"/>
          <w:szCs w:val="24"/>
          <w:u w:val="single"/>
          <w:lang w:val="pl-PL" w:eastAsia="pl-PL"/>
        </w:rPr>
      </w:pPr>
      <w:r w:rsidRPr="00DF4688">
        <w:rPr>
          <w:rFonts w:ascii="Times New Roman" w:eastAsia="Times New Roman" w:hAnsi="Times New Roman"/>
          <w:bCs/>
          <w:sz w:val="24"/>
          <w:szCs w:val="24"/>
          <w:lang w:val="pl-PL" w:eastAsia="pl-PL"/>
        </w:rPr>
        <w:t>Ieejas/izejas durvju tīrīšana.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lastRenderedPageBreak/>
        <w:t>Izpildāmo darbu biežuma grafiks</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b/>
          <w:sz w:val="24"/>
          <w:szCs w:val="24"/>
          <w:u w:val="single"/>
          <w:lang w:val="pl-PL" w:eastAsia="lv-LV"/>
        </w:rPr>
        <w:t>Apkopējas pakalpojumi:</w:t>
      </w:r>
    </w:p>
    <w:p w:rsidR="00662DE3" w:rsidRPr="00DF4688" w:rsidRDefault="00662DE3" w:rsidP="00662DE3">
      <w:pPr>
        <w:numPr>
          <w:ilvl w:val="0"/>
          <w:numId w:val="6"/>
        </w:numPr>
        <w:suppressAutoHyphens/>
        <w:autoSpaceDN w:val="0"/>
        <w:spacing w:after="0" w:line="240" w:lineRule="auto"/>
        <w:ind w:left="426" w:hanging="426"/>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Pasažieru galerija 747,00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 xml:space="preserve"> </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7x nedēļā 1 x dienā</w:t>
      </w:r>
    </w:p>
    <w:p w:rsidR="00334956" w:rsidRDefault="00334956">
      <w:pPr>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br w:type="page"/>
      </w:r>
    </w:p>
    <w:p w:rsidR="00662DE3" w:rsidRPr="00160563" w:rsidRDefault="00662DE3" w:rsidP="00662DE3">
      <w:pPr>
        <w:autoSpaceDN w:val="0"/>
        <w:spacing w:after="0" w:line="240" w:lineRule="auto"/>
        <w:textAlignment w:val="baseline"/>
        <w:rPr>
          <w:rFonts w:ascii="Times New Roman" w:eastAsia="Times New Roman" w:hAnsi="Times New Roman"/>
          <w:b/>
          <w:sz w:val="28"/>
          <w:szCs w:val="28"/>
          <w:u w:val="single"/>
          <w:lang w:val="pl-PL" w:eastAsia="pl-PL"/>
        </w:rPr>
      </w:pPr>
      <w:r w:rsidRPr="00160563">
        <w:rPr>
          <w:rFonts w:ascii="Times New Roman" w:eastAsia="Times New Roman" w:hAnsi="Times New Roman"/>
          <w:b/>
          <w:sz w:val="28"/>
          <w:szCs w:val="28"/>
          <w:u w:val="single"/>
          <w:lang w:val="pl-PL" w:eastAsia="pl-PL"/>
        </w:rPr>
        <w:lastRenderedPageBreak/>
        <w:t>Izpildāmie darbi – 2.DAĻA</w:t>
      </w:r>
    </w:p>
    <w:p w:rsidR="00662DE3" w:rsidRPr="00DF4688" w:rsidRDefault="00662DE3" w:rsidP="00662DE3">
      <w:pPr>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sz w:val="24"/>
          <w:szCs w:val="24"/>
          <w:lang w:val="pl-PL" w:eastAsia="pl-PL"/>
        </w:rPr>
      </w:pPr>
      <w:r w:rsidRPr="00DF4688">
        <w:rPr>
          <w:rFonts w:ascii="Times New Roman" w:eastAsia="Times New Roman" w:hAnsi="Times New Roman"/>
          <w:b/>
          <w:sz w:val="24"/>
          <w:szCs w:val="24"/>
          <w:lang w:val="pl-PL" w:eastAsia="pl-PL"/>
        </w:rPr>
        <w:t>2.1. Uzkopšanas darbu adrese:Plostu ielā 5, Ventspilī</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Biroju, arhīva un koplietošanas telpu (vējtveri, koridori,WC) uzkopšana</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1.Reizi nedēļā:</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Cietā grīdas seguma mitrā uzkopšana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izbēršana, netīro maisiņu nomaiņa/pēc nepieciešamības</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Lokālo traipu tīrīšana no ieejas durvīm, stiklotajām virsmām</w:t>
      </w:r>
    </w:p>
    <w:p w:rsidR="00662DE3"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Brīvo galda, plauktu, skapju, biroja tehnikas virsmu (izņemot monitorus, procesorus un klaviatūras) tīrīšana</w:t>
      </w:r>
    </w:p>
    <w:p w:rsidR="00662DE3" w:rsidRPr="00DF4688" w:rsidRDefault="00662DE3" w:rsidP="00662DE3">
      <w:pPr>
        <w:suppressAutoHyphens/>
        <w:autoSpaceDN w:val="0"/>
        <w:spacing w:after="0" w:line="240" w:lineRule="auto"/>
        <w:ind w:left="426"/>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2.Reizi mēnesī:</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Palodžu mazgāšana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Durvju mazgāšana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Radiatoru tīrīšana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Elektrisko slēdžu un kontaktu tīrīšana</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Arhīvs</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1.Reizi nedēļā:</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Cietā grīdas seguma mitrā uzkopšana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izbēršana, netīro maisiņu nomaiņa (pēc nepieciešamības)</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Lokālo traipu tīrīšana no ieejas durvīm, stiklotajām virsmām</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Brīvo galda, plauktu, skapju, biroja tehnikas virsmu (izņemot monitorus, procesorus un klaviatūras) tīrīšana</w:t>
      </w:r>
    </w:p>
    <w:p w:rsidR="00662DE3" w:rsidRPr="00DF4688" w:rsidRDefault="00662DE3" w:rsidP="00662DE3">
      <w:pPr>
        <w:numPr>
          <w:ilvl w:val="0"/>
          <w:numId w:val="7"/>
        </w:numPr>
        <w:suppressAutoHyphens/>
        <w:autoSpaceDN w:val="0"/>
        <w:spacing w:after="0" w:line="240" w:lineRule="auto"/>
        <w:ind w:left="426" w:hanging="426"/>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Koplietošanas telpas (WC)</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1.Katru tīrīšanas reizi:</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iztukšošana, jaunu maisiņu ievietošana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Sanitāri higiēniskā aprīkojuma uzraudzība, papildināšana*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Izlietnes, podi, dušas mitrā uzkopšana un dezinfekcija (flīzējums ap izlietnēm)</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Sanitārais mezgls</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Sanitāri higiēnisko materiālu turētāju mitrā uzkopšana un dezinfekcija;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Spoguļi</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Grīdas seguma, sienu flīzējuma mitrā uzkopšana un dezinfekcija.</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i/>
          <w:sz w:val="24"/>
          <w:szCs w:val="24"/>
          <w:lang w:val="pl-PL" w:eastAsia="pl-PL"/>
        </w:rPr>
        <w:t>* Sanitāri higiēniskos materiālus (roku salvetes, tualetes papīru, šķidrās ziepes un gaisa vai atsvaidzinātājus) Pasūtītājs apmaksā pēc fakta, vai piegādā Pats.</w:t>
      </w: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Izpildāmo darbu biežuma grafiks</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b/>
          <w:sz w:val="24"/>
          <w:szCs w:val="24"/>
          <w:u w:val="single"/>
          <w:lang w:val="pl-PL" w:eastAsia="lv-LV"/>
        </w:rPr>
        <w:t>Apkopējas pakalpojumi:</w:t>
      </w:r>
    </w:p>
    <w:p w:rsidR="00662DE3" w:rsidRPr="00DF4688" w:rsidRDefault="00662DE3" w:rsidP="00662DE3">
      <w:pPr>
        <w:numPr>
          <w:ilvl w:val="0"/>
          <w:numId w:val="6"/>
        </w:numPr>
        <w:suppressAutoHyphens/>
        <w:autoSpaceDN w:val="0"/>
        <w:spacing w:after="0" w:line="240" w:lineRule="auto"/>
        <w:ind w:left="426" w:hanging="426"/>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lv-LV"/>
        </w:rPr>
        <w:t>Telpas 148,50</w:t>
      </w:r>
      <w:r w:rsidRPr="00DF4688">
        <w:rPr>
          <w:rFonts w:ascii="Times New Roman" w:eastAsia="Times New Roman" w:hAnsi="Times New Roman"/>
          <w:sz w:val="24"/>
          <w:szCs w:val="24"/>
          <w:lang w:val="pl-PL" w:eastAsia="pl-PL"/>
        </w:rPr>
        <w:t xml:space="preserve">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r>
      <w:r w:rsidRPr="00DF4688">
        <w:rPr>
          <w:rFonts w:ascii="Times New Roman" w:eastAsia="Times New Roman" w:hAnsi="Times New Roman"/>
          <w:sz w:val="24"/>
          <w:szCs w:val="24"/>
          <w:lang w:val="pl-PL" w:eastAsia="lv-LV"/>
        </w:rPr>
        <w:tab/>
        <w:t>1 x nedēļā 1 x dienā</w:t>
      </w:r>
    </w:p>
    <w:p w:rsidR="00662DE3"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334956" w:rsidRDefault="00334956"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334956" w:rsidRDefault="00334956"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334956" w:rsidRPr="00DF4688" w:rsidRDefault="00334956"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2.2. Uzkopošanas adrese: Sarkanmuižas dambis 25c, Ventspilī</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p>
    <w:p w:rsidR="00662DE3" w:rsidRPr="00DF4688" w:rsidRDefault="00662DE3" w:rsidP="00662DE3">
      <w:pPr>
        <w:suppressAutoHyphens/>
        <w:autoSpaceDN w:val="0"/>
        <w:spacing w:after="0" w:line="240" w:lineRule="auto"/>
        <w:jc w:val="both"/>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Koplietošanas telpu 1. un 2. stāvā (vējtveri, koridori, kāpņu telpas, vestibili, WC un dušas telpu) uzkopšana</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Katrā tīrīšanas reizē:</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Atkritumu grozu iztukšošana, jaunu maisiņu ievietošana (ja nepieciešams)</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Grīdas segumu mitrā uzkopšana (koridori, kāpņu telpas, vējtveri)</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Lokālo traipu tīrīšana no sienām, ieejas durvīm, stiklotajām virsmām</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Koridoros izvietoto mēbeļu uzkopšana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Palodžu tīrīšana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Radiatoru tīrīšana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Pie sienām piestiprināto aprīkojuma tīrīšana (līdz to brīvi piekļūšanas vietai)</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Kājslauķu sūkšana ar putekļu sūcēju</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u w:val="single"/>
          <w:lang w:val="pl-PL" w:eastAsia="pl-PL"/>
        </w:rPr>
      </w:pPr>
      <w:r w:rsidRPr="00DF4688">
        <w:rPr>
          <w:rFonts w:ascii="Times New Roman" w:eastAsia="Times New Roman" w:hAnsi="Times New Roman"/>
          <w:b/>
          <w:sz w:val="24"/>
          <w:szCs w:val="24"/>
          <w:u w:val="single"/>
          <w:lang w:val="pl-PL" w:eastAsia="pl-PL"/>
        </w:rPr>
        <w:t>Koplietošanas telpas (WC)</w:t>
      </w: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Katrā tīrīšanas reizē:</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 xml:space="preserve">Atkritumu grozu iztukšošana, jaunu maisiņu ievietošana </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Sanitāri higiēniskā aprīkojuma uzraudzība, papildināšana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Izlietnes, podi, dušas kabīnes mitrā uzkopšana un dezinfekcija (flīzējums ap izlietnēm)</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Sanitārais mezgls</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Spoguļi</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Sanitāri higiēnisko materiālu turētāju mitrā uzkopšana un dezinfekcija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Grīdas seguma, sienu flīzējuma mitrā uzkopšana un dezinfekcija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Palodžu tīrīšana</w:t>
      </w:r>
    </w:p>
    <w:p w:rsidR="00662DE3" w:rsidRPr="00DF4688" w:rsidRDefault="00662DE3" w:rsidP="00662DE3">
      <w:pPr>
        <w:numPr>
          <w:ilvl w:val="0"/>
          <w:numId w:val="5"/>
        </w:num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Radiatoru tīrīšana</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eastAsia="pl-PL"/>
        </w:rPr>
      </w:pPr>
    </w:p>
    <w:p w:rsidR="00662DE3" w:rsidRPr="00DF4688" w:rsidRDefault="00662DE3" w:rsidP="00662DE3">
      <w:pPr>
        <w:suppressAutoHyphens/>
        <w:autoSpaceDN w:val="0"/>
        <w:spacing w:after="0" w:line="240" w:lineRule="auto"/>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Izpildāmo darbu biežuma grafiks</w:t>
      </w:r>
    </w:p>
    <w:p w:rsidR="00662DE3" w:rsidRPr="00DF4688" w:rsidRDefault="00662DE3" w:rsidP="00662DE3">
      <w:pPr>
        <w:suppressAutoHyphens/>
        <w:autoSpaceDN w:val="0"/>
        <w:spacing w:after="0" w:line="240" w:lineRule="auto"/>
        <w:textAlignment w:val="baseline"/>
        <w:rPr>
          <w:rFonts w:ascii="Times New Roman" w:eastAsia="Times New Roman" w:hAnsi="Times New Roman"/>
          <w:sz w:val="24"/>
          <w:szCs w:val="24"/>
          <w:lang w:val="pl-PL" w:eastAsia="pl-PL"/>
        </w:rPr>
      </w:pPr>
      <w:r w:rsidRPr="00DF4688">
        <w:rPr>
          <w:rFonts w:ascii="Times New Roman" w:eastAsia="Times New Roman" w:hAnsi="Times New Roman"/>
          <w:b/>
          <w:sz w:val="24"/>
          <w:szCs w:val="24"/>
          <w:u w:val="single"/>
          <w:lang w:val="pl-PL" w:eastAsia="lv-LV"/>
        </w:rPr>
        <w:t>Apkopējas pakalpojumi:</w:t>
      </w:r>
    </w:p>
    <w:p w:rsidR="00662DE3" w:rsidRPr="00DF4688" w:rsidRDefault="00662DE3" w:rsidP="00662DE3">
      <w:pPr>
        <w:numPr>
          <w:ilvl w:val="0"/>
          <w:numId w:val="6"/>
        </w:numPr>
        <w:tabs>
          <w:tab w:val="left" w:pos="709"/>
        </w:tabs>
        <w:suppressAutoHyphens/>
        <w:autoSpaceDN w:val="0"/>
        <w:spacing w:after="0" w:line="240" w:lineRule="auto"/>
        <w:ind w:hanging="436"/>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Publiskās dušas/tualetes 55,8m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lang w:val="pl-PL" w:eastAsia="pl-PL"/>
        </w:rPr>
        <w:tab/>
      </w:r>
      <w:r w:rsidRPr="00DF4688">
        <w:rPr>
          <w:rFonts w:ascii="Times New Roman" w:eastAsia="Times New Roman" w:hAnsi="Times New Roman"/>
          <w:sz w:val="24"/>
          <w:szCs w:val="24"/>
          <w:lang w:val="pl-PL" w:eastAsia="pl-PL"/>
        </w:rPr>
        <w:tab/>
      </w:r>
      <w:r w:rsidRPr="00DF4688">
        <w:rPr>
          <w:rFonts w:ascii="Times New Roman" w:eastAsia="Times New Roman" w:hAnsi="Times New Roman"/>
          <w:sz w:val="24"/>
          <w:szCs w:val="24"/>
          <w:lang w:val="pl-PL" w:eastAsia="pl-PL"/>
        </w:rPr>
        <w:tab/>
      </w:r>
      <w:r w:rsidRPr="00DF4688">
        <w:rPr>
          <w:rFonts w:ascii="Times New Roman" w:eastAsia="Times New Roman" w:hAnsi="Times New Roman"/>
          <w:sz w:val="24"/>
          <w:szCs w:val="24"/>
          <w:lang w:val="pl-PL" w:eastAsia="pl-PL"/>
        </w:rPr>
        <w:tab/>
      </w:r>
      <w:r w:rsidRPr="00DF4688">
        <w:rPr>
          <w:rFonts w:ascii="Times New Roman" w:eastAsia="Times New Roman" w:hAnsi="Times New Roman"/>
          <w:sz w:val="24"/>
          <w:szCs w:val="24"/>
          <w:lang w:val="pl-PL" w:eastAsia="lv-LV"/>
        </w:rPr>
        <w:t>7 x nedēļā 2 x dienā</w:t>
      </w:r>
    </w:p>
    <w:p w:rsidR="00662DE3" w:rsidRPr="00DF4688" w:rsidRDefault="00662DE3" w:rsidP="00662DE3">
      <w:pPr>
        <w:tabs>
          <w:tab w:val="left" w:pos="709"/>
        </w:tabs>
        <w:suppressAutoHyphens/>
        <w:autoSpaceDN w:val="0"/>
        <w:spacing w:after="0" w:line="240" w:lineRule="auto"/>
        <w:jc w:val="both"/>
        <w:textAlignment w:val="baseline"/>
        <w:rPr>
          <w:rFonts w:ascii="Times New Roman" w:eastAsia="Times New Roman" w:hAnsi="Times New Roman"/>
          <w:sz w:val="24"/>
          <w:szCs w:val="24"/>
          <w:lang w:val="pl-PL" w:eastAsia="lv-LV"/>
        </w:rPr>
      </w:pPr>
      <w:r w:rsidRPr="00DF4688">
        <w:rPr>
          <w:rFonts w:ascii="Times New Roman" w:eastAsia="Times New Roman" w:hAnsi="Times New Roman"/>
          <w:sz w:val="24"/>
          <w:szCs w:val="24"/>
          <w:lang w:val="pl-PL" w:eastAsia="pl-PL"/>
        </w:rPr>
        <w:lastRenderedPageBreak/>
        <w:t>No plkst. 8:00–11:00 un no plkst. 18:00–21:00</w:t>
      </w:r>
      <w:r w:rsidRPr="00DF4688">
        <w:rPr>
          <w:rFonts w:ascii="Times New Roman" w:eastAsia="Times New Roman" w:hAnsi="Times New Roman"/>
          <w:sz w:val="24"/>
          <w:szCs w:val="24"/>
          <w:lang w:val="pl-PL" w:eastAsia="lv-LV"/>
        </w:rPr>
        <w:t xml:space="preserve"> </w:t>
      </w:r>
    </w:p>
    <w:p w:rsidR="00662DE3" w:rsidRPr="00A82CB0" w:rsidRDefault="00662DE3" w:rsidP="00662DE3">
      <w:pPr>
        <w:numPr>
          <w:ilvl w:val="0"/>
          <w:numId w:val="9"/>
        </w:numPr>
        <w:tabs>
          <w:tab w:val="left" w:pos="709"/>
        </w:tabs>
        <w:suppressAutoHyphens/>
        <w:autoSpaceDN w:val="0"/>
        <w:spacing w:after="0" w:line="240" w:lineRule="auto"/>
        <w:ind w:hanging="5392"/>
        <w:jc w:val="both"/>
        <w:textAlignment w:val="baseline"/>
        <w:rPr>
          <w:rFonts w:ascii="Times New Roman" w:eastAsia="Times New Roman" w:hAnsi="Times New Roman"/>
          <w:sz w:val="24"/>
          <w:szCs w:val="24"/>
          <w:lang w:val="pl-PL" w:eastAsia="pl-PL"/>
        </w:rPr>
      </w:pPr>
      <w:r w:rsidRPr="00DF4688">
        <w:rPr>
          <w:rFonts w:ascii="Times New Roman" w:eastAsia="Times New Roman" w:hAnsi="Times New Roman"/>
          <w:sz w:val="24"/>
          <w:szCs w:val="24"/>
          <w:lang w:val="pl-PL" w:eastAsia="pl-PL"/>
        </w:rPr>
        <w:t>Pārējās telpas 285,9 m</w:t>
      </w:r>
      <w:r w:rsidRPr="00DF4688">
        <w:rPr>
          <w:rFonts w:ascii="Times New Roman" w:eastAsia="Times New Roman" w:hAnsi="Times New Roman"/>
          <w:sz w:val="24"/>
          <w:szCs w:val="24"/>
          <w:vertAlign w:val="superscript"/>
          <w:lang w:val="pl-PL" w:eastAsia="pl-PL"/>
        </w:rPr>
        <w:t>2</w:t>
      </w:r>
      <w:r w:rsidRPr="00DF4688">
        <w:rPr>
          <w:rFonts w:ascii="Times New Roman" w:eastAsia="Times New Roman" w:hAnsi="Times New Roman"/>
          <w:sz w:val="24"/>
          <w:szCs w:val="24"/>
          <w:vertAlign w:val="superscript"/>
          <w:lang w:val="pl-PL" w:eastAsia="pl-PL"/>
        </w:rPr>
        <w:tab/>
      </w:r>
      <w:r w:rsidRPr="00DF4688">
        <w:rPr>
          <w:rFonts w:ascii="Times New Roman" w:eastAsia="Times New Roman" w:hAnsi="Times New Roman"/>
          <w:sz w:val="24"/>
          <w:szCs w:val="24"/>
          <w:vertAlign w:val="superscript"/>
          <w:lang w:val="pl-PL" w:eastAsia="pl-PL"/>
        </w:rPr>
        <w:tab/>
        <w:t xml:space="preserve"> </w:t>
      </w:r>
      <w:r w:rsidRPr="00DF4688">
        <w:rPr>
          <w:rFonts w:ascii="Times New Roman" w:eastAsia="Times New Roman" w:hAnsi="Times New Roman"/>
          <w:sz w:val="24"/>
          <w:szCs w:val="24"/>
          <w:lang w:val="pl-PL" w:eastAsia="pl-PL"/>
        </w:rPr>
        <w:tab/>
      </w:r>
      <w:r w:rsidRPr="00DF4688">
        <w:rPr>
          <w:rFonts w:ascii="Times New Roman" w:eastAsia="Times New Roman" w:hAnsi="Times New Roman"/>
          <w:sz w:val="24"/>
          <w:szCs w:val="24"/>
          <w:lang w:val="pl-PL" w:eastAsia="lv-LV"/>
        </w:rPr>
        <w:t>5 x nedēļā 1 x dienā</w:t>
      </w:r>
      <w:r w:rsidRPr="00DF4688">
        <w:rPr>
          <w:rFonts w:ascii="Times New Roman" w:eastAsia="Times New Roman" w:hAnsi="Times New Roman"/>
          <w:sz w:val="24"/>
          <w:szCs w:val="24"/>
          <w:lang w:val="pl-PL" w:eastAsia="pl-PL"/>
        </w:rPr>
        <w:t xml:space="preserve"> </w:t>
      </w:r>
    </w:p>
    <w:p w:rsidR="00662DE3"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r w:rsidRPr="00DF4688">
        <w:rPr>
          <w:rFonts w:ascii="Times New Roman" w:eastAsia="Times New Roman" w:hAnsi="Times New Roman"/>
          <w:b/>
          <w:sz w:val="24"/>
          <w:szCs w:val="24"/>
          <w:lang w:val="pl-PL" w:eastAsia="pl-PL"/>
        </w:rPr>
        <w:t>2.3. Uzkopšanas darbu adrese Jāņa iela 19, Ventspilī</w:t>
      </w:r>
    </w:p>
    <w:p w:rsidR="00662DE3" w:rsidRPr="00DF4688" w:rsidRDefault="00662DE3" w:rsidP="00662DE3">
      <w:pPr>
        <w:suppressAutoHyphens/>
        <w:autoSpaceDN w:val="0"/>
        <w:spacing w:after="0" w:line="240" w:lineRule="auto"/>
        <w:jc w:val="center"/>
        <w:textAlignment w:val="baseline"/>
        <w:rPr>
          <w:rFonts w:ascii="Times New Roman" w:eastAsia="Times New Roman" w:hAnsi="Times New Roman"/>
          <w:b/>
          <w:sz w:val="24"/>
          <w:szCs w:val="24"/>
          <w:lang w:val="pl-PL" w:eastAsia="pl-PL"/>
        </w:rPr>
      </w:pPr>
    </w:p>
    <w:tbl>
      <w:tblPr>
        <w:tblW w:w="10599"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709"/>
        <w:gridCol w:w="709"/>
        <w:gridCol w:w="708"/>
        <w:gridCol w:w="851"/>
        <w:gridCol w:w="850"/>
        <w:gridCol w:w="2552"/>
      </w:tblGrid>
      <w:tr w:rsidR="00662DE3" w:rsidRPr="00DF4688" w:rsidTr="00C11F3F">
        <w:tc>
          <w:tcPr>
            <w:tcW w:w="4220"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Darba veids</w:t>
            </w:r>
          </w:p>
        </w:tc>
        <w:tc>
          <w:tcPr>
            <w:tcW w:w="709"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5 x nedēļā</w:t>
            </w:r>
          </w:p>
        </w:tc>
        <w:tc>
          <w:tcPr>
            <w:tcW w:w="709"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2 x nedēļā</w:t>
            </w:r>
          </w:p>
        </w:tc>
        <w:tc>
          <w:tcPr>
            <w:tcW w:w="708"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1 x nedēļā</w:t>
            </w:r>
          </w:p>
        </w:tc>
        <w:tc>
          <w:tcPr>
            <w:tcW w:w="851"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2 x mēnesī</w:t>
            </w:r>
          </w:p>
        </w:tc>
        <w:tc>
          <w:tcPr>
            <w:tcW w:w="850"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1 x mēnesī</w:t>
            </w:r>
          </w:p>
        </w:tc>
        <w:tc>
          <w:tcPr>
            <w:tcW w:w="2552" w:type="dxa"/>
            <w:shd w:val="clear" w:color="auto" w:fill="auto"/>
            <w:vAlign w:val="center"/>
          </w:tcPr>
          <w:p w:rsidR="00662DE3" w:rsidRPr="00DF4688" w:rsidRDefault="00662DE3" w:rsidP="00C11F3F">
            <w:pPr>
              <w:suppressAutoHyphens/>
              <w:autoSpaceDN w:val="0"/>
              <w:spacing w:after="0" w:line="240" w:lineRule="auto"/>
              <w:jc w:val="center"/>
              <w:textAlignment w:val="baseline"/>
              <w:rPr>
                <w:rFonts w:ascii="Times New Roman" w:hAnsi="Times New Roman"/>
                <w:b/>
                <w:sz w:val="17"/>
                <w:szCs w:val="17"/>
              </w:rPr>
            </w:pPr>
            <w:r w:rsidRPr="00DF4688">
              <w:rPr>
                <w:rFonts w:ascii="Times New Roman" w:hAnsi="Times New Roman"/>
                <w:b/>
                <w:sz w:val="17"/>
                <w:szCs w:val="17"/>
              </w:rPr>
              <w:t>Piezīmes</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Biroja tehnikas (kopētāju, faksa aparāta, papīra smalcinātāju u.c.) virsmu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Pēc nepieciešamības - 5x nedēļā </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Telefona aparātu tīrīšana un dezinfekcija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Printeru, galda lampu, datoru, tastatūras, dokumentu plauktu, skandu, galda organizatoru, pasta sūtījumu marķējamās mašīnas u.c.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Durvju rokturu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Durvju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Apģērbu un telpaugu statīvu mitrā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Žalūziju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Atklāto galda virsmu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Galda virsmu un plauktu zem biroja aprīkojuma (galda organizatoriem, telefoniem, dokumentu plauktiņiem, printeriem, skandām, pasta sūtījumu marķējamās mašīnas, faksa aparāta u.c.)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Skapju virsmu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Skapju plauktu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Krēslu un galdu kāju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Traipu tīrīšana no stiklotām virsmām (durvīm, sienām, spoguļiem u.c.)</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Palodžu mitrā uzkopšana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Atkritumu grozu un papīra smalcinātāju iztukšošana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Atkritumu grozu maisiņu nomaiņa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Grūti pieejamo vietu (skapju augšējo virsmu, durvju stenderu u.c.)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tcBorders>
              <w:bottom w:val="single" w:sz="4" w:space="0" w:color="auto"/>
            </w:tcBorders>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Telpaugu kopšana </w:t>
            </w:r>
          </w:p>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Saskaņā ar VBP kontaktpersonas norādēm</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Griezto ziedu apkope (kātiņu apgriešana u.c.), ūdens nomaiņa, sakārtošana vāzēs, bojāto ziedu novākšana, ziedu vāžu mazgāšana, slaucīšana, spodrināšana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Kabinetu informācijas plāksnīšu gleznu, shēmu, karšu, sienas dekoru, sienas pulksteņu, kalendāru u.c. interjera priekšmetu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Mēbeļu tīrīšana ar putekļu sūcēju</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Mēbeļu mitrā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rPr>
          <w:trHeight w:val="371"/>
        </w:trPr>
        <w:tc>
          <w:tcPr>
            <w:tcW w:w="4220" w:type="dxa"/>
            <w:tcBorders>
              <w:bottom w:val="single" w:sz="4" w:space="0" w:color="auto"/>
            </w:tcBorders>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Gaismas ķermeņu tīrīšana</w:t>
            </w:r>
          </w:p>
        </w:tc>
        <w:tc>
          <w:tcPr>
            <w:tcW w:w="709"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tcBorders>
              <w:bottom w:val="single" w:sz="4" w:space="0" w:color="auto"/>
            </w:tcBorders>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10599" w:type="dxa"/>
            <w:gridSpan w:val="7"/>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b/>
                <w:sz w:val="18"/>
                <w:szCs w:val="18"/>
              </w:rPr>
              <w:t>Grīdas</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Cietā grīdas seguma (parkets, linolejs, flīzes u.c.) sausā tīrīšana ar putekļu sūcēju</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Cietā grīdas seguma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Darba veids</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5 x nedēļā</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2 x nedēļā</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1 x nedēļā</w:t>
            </w: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2 x mēnesī</w:t>
            </w: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1 x mēnesī</w:t>
            </w:r>
          </w:p>
        </w:tc>
        <w:tc>
          <w:tcPr>
            <w:tcW w:w="2552"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b/>
                <w:sz w:val="18"/>
                <w:szCs w:val="18"/>
              </w:rPr>
            </w:pPr>
            <w:r w:rsidRPr="00EA51C6">
              <w:rPr>
                <w:rFonts w:ascii="Times New Roman" w:hAnsi="Times New Roman"/>
                <w:b/>
                <w:sz w:val="18"/>
                <w:szCs w:val="18"/>
              </w:rPr>
              <w:t>Piezīmes</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Cietā grīdas seguma sausā un mitrā tīrīšana zem mēbelēm (dīvāniem, skapīšiem, plauktiem u.c.) un biroja tehnikas (kopētājiem, papīra smalcinātājiem u.c.)</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lastRenderedPageBreak/>
              <w:t>Paklāju sausā tīrīšana ar putekļu sūcēju</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tcBorders>
              <w:bottom w:val="single" w:sz="4" w:space="0" w:color="auto"/>
            </w:tcBorders>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Grīdlīstu un elektrisko slēdžu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rPr>
          <w:trHeight w:val="339"/>
        </w:trPr>
        <w:tc>
          <w:tcPr>
            <w:tcW w:w="10599" w:type="dxa"/>
            <w:gridSpan w:val="7"/>
            <w:shd w:val="clear" w:color="auto" w:fill="auto"/>
            <w:vAlign w:val="center"/>
          </w:tcPr>
          <w:p w:rsidR="00662DE3" w:rsidRPr="00EA51C6" w:rsidRDefault="00662DE3" w:rsidP="00C11F3F">
            <w:pPr>
              <w:suppressAutoHyphens/>
              <w:autoSpaceDN w:val="0"/>
              <w:spacing w:after="0" w:line="240" w:lineRule="auto"/>
              <w:textAlignment w:val="baseline"/>
              <w:rPr>
                <w:rFonts w:ascii="Times New Roman" w:hAnsi="Times New Roman"/>
                <w:b/>
                <w:sz w:val="18"/>
                <w:szCs w:val="18"/>
              </w:rPr>
            </w:pPr>
            <w:r w:rsidRPr="00EA51C6">
              <w:rPr>
                <w:rFonts w:ascii="Times New Roman" w:hAnsi="Times New Roman"/>
                <w:b/>
                <w:sz w:val="18"/>
                <w:szCs w:val="18"/>
              </w:rPr>
              <w:t>Virtuve</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Virtuves ierīču un iekārtu (ledusskapju, mikroviļņu krāšņu, tvaiku nosūcēja, lifta, dzeramā ūdens iekārtu, kafijas automātu, tējkannu, ūdens sildīšanas boileru u.c.)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biežāk</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Virtuves skapju un plauktu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biežāk</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Trauku (kafijas, tējas servīžu, glāžu, cukurtrauku, termosu, tējkannu u.c.) un galda piederumu mazgāšana, slaucīšana, spodrināšana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ind w:right="-108"/>
              <w:textAlignment w:val="baseline"/>
              <w:rPr>
                <w:rFonts w:ascii="Times New Roman" w:hAnsi="Times New Roman"/>
                <w:sz w:val="18"/>
                <w:szCs w:val="18"/>
              </w:rPr>
            </w:pPr>
            <w:r w:rsidRPr="00EA51C6">
              <w:rPr>
                <w:rFonts w:ascii="Times New Roman" w:hAnsi="Times New Roman"/>
                <w:sz w:val="18"/>
                <w:szCs w:val="18"/>
              </w:rPr>
              <w:t xml:space="preserve">Pirms sanāksmēm (pēc pieprasījuma) spodrināšana trauku nogāde sanāksmju telpā. Pēc sanāksmēm - trauku novākšana, mazgāšana, slaucīšana, spodrināšana un novietošana plauktos. </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Izlietņu mazgāšana, dezinficēšana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Ūdens krānu un izlietņu notekas aizvaru tīrīšana un dezinfekcija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5x nedēļā</w:t>
            </w:r>
          </w:p>
        </w:tc>
      </w:tr>
      <w:tr w:rsidR="00662DE3" w:rsidRPr="00DF4688" w:rsidTr="00C11F3F">
        <w:tc>
          <w:tcPr>
            <w:tcW w:w="10599" w:type="dxa"/>
            <w:gridSpan w:val="7"/>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b/>
                <w:sz w:val="18"/>
                <w:szCs w:val="18"/>
              </w:rPr>
            </w:pPr>
            <w:r w:rsidRPr="00EA51C6">
              <w:rPr>
                <w:rFonts w:ascii="Times New Roman" w:hAnsi="Times New Roman"/>
                <w:b/>
                <w:sz w:val="18"/>
                <w:szCs w:val="18"/>
              </w:rPr>
              <w:t>Sanitārās telpas</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Grīdas seguma mitrā uzkopšana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Papīra, ziepju u.c. turētāju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Izlietņu un tualetes podu mazgāšana un dezinficēšana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WC birstes un turētāja tīrīšana, dezinfekcijas šķīduma maiņa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Sienas flīzējuma mitrā apkope un dezinfekcija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Durvju rokturu mitrā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Traipu tīrīšana no sienām</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biežāk</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 xml:space="preserve">Stikla virsmu un spoguļu tīrīšana </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Ventilācijas lūku aizsargvāku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Atkritumu grozu iztukšošana, maisiņu nomaiņa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rPr>
          <w:trHeight w:val="477"/>
        </w:trPr>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Gaismas ķermeņu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Grūti pieejamo virsmu (durvju stenderu u.c.)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Durvju mitrā uzkopšana</w:t>
            </w:r>
          </w:p>
        </w:tc>
        <w:tc>
          <w:tcPr>
            <w:tcW w:w="709"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tcBorders>
              <w:bottom w:val="single" w:sz="4" w:space="0" w:color="auto"/>
            </w:tcBorders>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Ūdens krānu un notekas aizvaru tīrīšana, dezinfekcija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r w:rsidR="00662DE3" w:rsidRPr="00DF4688" w:rsidTr="00C11F3F">
        <w:tc>
          <w:tcPr>
            <w:tcW w:w="4220"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Ūdens sildīšanas boileru tīrīšana</w:t>
            </w: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709"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r w:rsidRPr="00EA51C6">
              <w:rPr>
                <w:rFonts w:ascii="Times New Roman" w:hAnsi="Times New Roman"/>
                <w:sz w:val="18"/>
                <w:szCs w:val="18"/>
              </w:rPr>
              <w:t>X</w:t>
            </w:r>
          </w:p>
        </w:tc>
        <w:tc>
          <w:tcPr>
            <w:tcW w:w="708"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1"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850" w:type="dxa"/>
            <w:shd w:val="clear" w:color="auto" w:fill="auto"/>
            <w:vAlign w:val="center"/>
          </w:tcPr>
          <w:p w:rsidR="00662DE3" w:rsidRPr="00EA51C6" w:rsidRDefault="00662DE3" w:rsidP="00C11F3F">
            <w:pPr>
              <w:suppressAutoHyphens/>
              <w:autoSpaceDN w:val="0"/>
              <w:spacing w:after="0" w:line="240" w:lineRule="auto"/>
              <w:jc w:val="center"/>
              <w:textAlignment w:val="baseline"/>
              <w:rPr>
                <w:rFonts w:ascii="Times New Roman" w:hAnsi="Times New Roman"/>
                <w:sz w:val="18"/>
                <w:szCs w:val="18"/>
              </w:rPr>
            </w:pPr>
          </w:p>
        </w:tc>
        <w:tc>
          <w:tcPr>
            <w:tcW w:w="2552" w:type="dxa"/>
            <w:shd w:val="clear" w:color="auto" w:fill="auto"/>
          </w:tcPr>
          <w:p w:rsidR="00662DE3" w:rsidRPr="00EA51C6" w:rsidRDefault="00662DE3" w:rsidP="00C11F3F">
            <w:pPr>
              <w:suppressAutoHyphens/>
              <w:autoSpaceDN w:val="0"/>
              <w:spacing w:after="0" w:line="240" w:lineRule="auto"/>
              <w:textAlignment w:val="baseline"/>
              <w:rPr>
                <w:rFonts w:ascii="Times New Roman" w:hAnsi="Times New Roman"/>
                <w:sz w:val="18"/>
                <w:szCs w:val="18"/>
              </w:rPr>
            </w:pPr>
            <w:r w:rsidRPr="00EA51C6">
              <w:rPr>
                <w:rFonts w:ascii="Times New Roman" w:hAnsi="Times New Roman"/>
                <w:sz w:val="18"/>
                <w:szCs w:val="18"/>
              </w:rPr>
              <w:t>Pēc nepieciešamības – 5x nedēļā</w:t>
            </w:r>
          </w:p>
        </w:tc>
      </w:tr>
    </w:tbl>
    <w:p w:rsidR="00662DE3" w:rsidRDefault="00662DE3" w:rsidP="00662DE3">
      <w:pPr>
        <w:spacing w:after="0" w:line="240" w:lineRule="auto"/>
        <w:ind w:right="-57"/>
        <w:jc w:val="both"/>
        <w:rPr>
          <w:rFonts w:ascii="Times New Roman" w:eastAsia="Times New Roman" w:hAnsi="Times New Roman"/>
          <w:i/>
          <w:color w:val="000000"/>
          <w:sz w:val="24"/>
          <w:szCs w:val="24"/>
        </w:rPr>
      </w:pPr>
    </w:p>
    <w:p w:rsidR="00662DE3" w:rsidRPr="00EA51C6" w:rsidRDefault="00662DE3" w:rsidP="00662DE3">
      <w:pPr>
        <w:spacing w:after="0" w:line="240" w:lineRule="auto"/>
        <w:ind w:right="-57" w:firstLine="720"/>
        <w:jc w:val="center"/>
        <w:rPr>
          <w:rFonts w:ascii="Times New Roman" w:eastAsia="Times New Roman" w:hAnsi="Times New Roman"/>
          <w:b/>
          <w:sz w:val="24"/>
          <w:szCs w:val="24"/>
        </w:rPr>
      </w:pPr>
    </w:p>
    <w:p w:rsidR="0000125D" w:rsidRDefault="0000125D"/>
    <w:sectPr w:rsidR="000012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D97"/>
    <w:multiLevelType w:val="multilevel"/>
    <w:tmpl w:val="289C2FA8"/>
    <w:lvl w:ilvl="0">
      <w:start w:val="1"/>
      <w:numFmt w:val="bullet"/>
      <w:lvlText w:val=""/>
      <w:lvlJc w:val="left"/>
      <w:pPr>
        <w:ind w:left="-360" w:hanging="360"/>
      </w:pPr>
      <w:rPr>
        <w:rFonts w:ascii="Wingdings" w:hAnsi="Wingdings"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410529"/>
    <w:multiLevelType w:val="multilevel"/>
    <w:tmpl w:val="31D2A222"/>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B0847D8"/>
    <w:multiLevelType w:val="hybridMultilevel"/>
    <w:tmpl w:val="CB1C9FB8"/>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5170C45"/>
    <w:multiLevelType w:val="multilevel"/>
    <w:tmpl w:val="91C23D16"/>
    <w:lvl w:ilvl="0">
      <w:start w:val="1"/>
      <w:numFmt w:val="bullet"/>
      <w:lvlText w:val=""/>
      <w:lvlJc w:val="left"/>
      <w:pPr>
        <w:ind w:left="720" w:hanging="360"/>
      </w:pPr>
      <w:rPr>
        <w:rFonts w:ascii="Wingdings" w:hAnsi="Wingdings" w:hint="default"/>
      </w:rPr>
    </w:lvl>
    <w:lvl w:ilvl="1">
      <w:numFmt w:val="bullet"/>
      <w:lvlText w:val="o"/>
      <w:lvlJc w:val="left"/>
      <w:pPr>
        <w:ind w:left="1808" w:hanging="360"/>
      </w:pPr>
      <w:rPr>
        <w:rFonts w:ascii="Courier New" w:hAnsi="Courier New" w:cs="Courier New"/>
      </w:rPr>
    </w:lvl>
    <w:lvl w:ilvl="2">
      <w:numFmt w:val="bullet"/>
      <w:lvlText w:val=""/>
      <w:lvlJc w:val="left"/>
      <w:pPr>
        <w:ind w:left="2528" w:hanging="360"/>
      </w:pPr>
      <w:rPr>
        <w:rFonts w:ascii="Wingdings" w:hAnsi="Wingdings"/>
      </w:rPr>
    </w:lvl>
    <w:lvl w:ilvl="3">
      <w:numFmt w:val="bullet"/>
      <w:lvlText w:val=""/>
      <w:lvlJc w:val="left"/>
      <w:pPr>
        <w:ind w:left="3248" w:hanging="360"/>
      </w:pPr>
      <w:rPr>
        <w:rFonts w:ascii="Symbol" w:hAnsi="Symbol"/>
      </w:rPr>
    </w:lvl>
    <w:lvl w:ilvl="4">
      <w:numFmt w:val="bullet"/>
      <w:lvlText w:val="o"/>
      <w:lvlJc w:val="left"/>
      <w:pPr>
        <w:ind w:left="3968" w:hanging="360"/>
      </w:pPr>
      <w:rPr>
        <w:rFonts w:ascii="Courier New" w:hAnsi="Courier New" w:cs="Courier New"/>
      </w:rPr>
    </w:lvl>
    <w:lvl w:ilvl="5">
      <w:numFmt w:val="bullet"/>
      <w:lvlText w:val=""/>
      <w:lvlJc w:val="left"/>
      <w:pPr>
        <w:ind w:left="4688" w:hanging="360"/>
      </w:pPr>
      <w:rPr>
        <w:rFonts w:ascii="Wingdings" w:hAnsi="Wingdings"/>
      </w:rPr>
    </w:lvl>
    <w:lvl w:ilvl="6">
      <w:numFmt w:val="bullet"/>
      <w:lvlText w:val=""/>
      <w:lvlJc w:val="left"/>
      <w:pPr>
        <w:ind w:left="5408" w:hanging="360"/>
      </w:pPr>
      <w:rPr>
        <w:rFonts w:ascii="Symbol" w:hAnsi="Symbol"/>
      </w:rPr>
    </w:lvl>
    <w:lvl w:ilvl="7">
      <w:numFmt w:val="bullet"/>
      <w:lvlText w:val="o"/>
      <w:lvlJc w:val="left"/>
      <w:pPr>
        <w:ind w:left="6128" w:hanging="360"/>
      </w:pPr>
      <w:rPr>
        <w:rFonts w:ascii="Courier New" w:hAnsi="Courier New" w:cs="Courier New"/>
      </w:rPr>
    </w:lvl>
    <w:lvl w:ilvl="8">
      <w:numFmt w:val="bullet"/>
      <w:lvlText w:val=""/>
      <w:lvlJc w:val="left"/>
      <w:pPr>
        <w:ind w:left="6848" w:hanging="360"/>
      </w:pPr>
      <w:rPr>
        <w:rFonts w:ascii="Wingdings" w:hAnsi="Wingdings"/>
      </w:rPr>
    </w:lvl>
  </w:abstractNum>
  <w:abstractNum w:abstractNumId="4" w15:restartNumberingAfterBreak="0">
    <w:nsid w:val="3CF42A50"/>
    <w:multiLevelType w:val="multilevel"/>
    <w:tmpl w:val="D94A76D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DA10327"/>
    <w:multiLevelType w:val="hybridMultilevel"/>
    <w:tmpl w:val="2076CF26"/>
    <w:lvl w:ilvl="0" w:tplc="04260005">
      <w:start w:val="1"/>
      <w:numFmt w:val="bullet"/>
      <w:lvlText w:val=""/>
      <w:lvlJc w:val="left"/>
      <w:pPr>
        <w:ind w:left="5676" w:hanging="360"/>
      </w:pPr>
      <w:rPr>
        <w:rFonts w:ascii="Wingdings" w:hAnsi="Wingdings" w:hint="default"/>
      </w:rPr>
    </w:lvl>
    <w:lvl w:ilvl="1" w:tplc="04260003" w:tentative="1">
      <w:start w:val="1"/>
      <w:numFmt w:val="bullet"/>
      <w:lvlText w:val="o"/>
      <w:lvlJc w:val="left"/>
      <w:pPr>
        <w:ind w:left="6396" w:hanging="360"/>
      </w:pPr>
      <w:rPr>
        <w:rFonts w:ascii="Courier New" w:hAnsi="Courier New" w:cs="Courier New" w:hint="default"/>
      </w:rPr>
    </w:lvl>
    <w:lvl w:ilvl="2" w:tplc="04260005" w:tentative="1">
      <w:start w:val="1"/>
      <w:numFmt w:val="bullet"/>
      <w:lvlText w:val=""/>
      <w:lvlJc w:val="left"/>
      <w:pPr>
        <w:ind w:left="7116" w:hanging="360"/>
      </w:pPr>
      <w:rPr>
        <w:rFonts w:ascii="Wingdings" w:hAnsi="Wingdings" w:hint="default"/>
      </w:rPr>
    </w:lvl>
    <w:lvl w:ilvl="3" w:tplc="04260001" w:tentative="1">
      <w:start w:val="1"/>
      <w:numFmt w:val="bullet"/>
      <w:lvlText w:val=""/>
      <w:lvlJc w:val="left"/>
      <w:pPr>
        <w:ind w:left="7836" w:hanging="360"/>
      </w:pPr>
      <w:rPr>
        <w:rFonts w:ascii="Symbol" w:hAnsi="Symbol" w:hint="default"/>
      </w:rPr>
    </w:lvl>
    <w:lvl w:ilvl="4" w:tplc="04260003" w:tentative="1">
      <w:start w:val="1"/>
      <w:numFmt w:val="bullet"/>
      <w:lvlText w:val="o"/>
      <w:lvlJc w:val="left"/>
      <w:pPr>
        <w:ind w:left="8556" w:hanging="360"/>
      </w:pPr>
      <w:rPr>
        <w:rFonts w:ascii="Courier New" w:hAnsi="Courier New" w:cs="Courier New" w:hint="default"/>
      </w:rPr>
    </w:lvl>
    <w:lvl w:ilvl="5" w:tplc="04260005" w:tentative="1">
      <w:start w:val="1"/>
      <w:numFmt w:val="bullet"/>
      <w:lvlText w:val=""/>
      <w:lvlJc w:val="left"/>
      <w:pPr>
        <w:ind w:left="9276" w:hanging="360"/>
      </w:pPr>
      <w:rPr>
        <w:rFonts w:ascii="Wingdings" w:hAnsi="Wingdings" w:hint="default"/>
      </w:rPr>
    </w:lvl>
    <w:lvl w:ilvl="6" w:tplc="04260001" w:tentative="1">
      <w:start w:val="1"/>
      <w:numFmt w:val="bullet"/>
      <w:lvlText w:val=""/>
      <w:lvlJc w:val="left"/>
      <w:pPr>
        <w:ind w:left="9996" w:hanging="360"/>
      </w:pPr>
      <w:rPr>
        <w:rFonts w:ascii="Symbol" w:hAnsi="Symbol" w:hint="default"/>
      </w:rPr>
    </w:lvl>
    <w:lvl w:ilvl="7" w:tplc="04260003" w:tentative="1">
      <w:start w:val="1"/>
      <w:numFmt w:val="bullet"/>
      <w:lvlText w:val="o"/>
      <w:lvlJc w:val="left"/>
      <w:pPr>
        <w:ind w:left="10716" w:hanging="360"/>
      </w:pPr>
      <w:rPr>
        <w:rFonts w:ascii="Courier New" w:hAnsi="Courier New" w:cs="Courier New" w:hint="default"/>
      </w:rPr>
    </w:lvl>
    <w:lvl w:ilvl="8" w:tplc="04260005" w:tentative="1">
      <w:start w:val="1"/>
      <w:numFmt w:val="bullet"/>
      <w:lvlText w:val=""/>
      <w:lvlJc w:val="left"/>
      <w:pPr>
        <w:ind w:left="11436" w:hanging="360"/>
      </w:pPr>
      <w:rPr>
        <w:rFonts w:ascii="Wingdings" w:hAnsi="Wingdings" w:hint="default"/>
      </w:rPr>
    </w:lvl>
  </w:abstractNum>
  <w:abstractNum w:abstractNumId="6" w15:restartNumberingAfterBreak="0">
    <w:nsid w:val="5F144915"/>
    <w:multiLevelType w:val="multilevel"/>
    <w:tmpl w:val="A00EE59E"/>
    <w:lvl w:ilvl="0">
      <w:start w:val="1"/>
      <w:numFmt w:val="bullet"/>
      <w:lvlText w:val=""/>
      <w:lvlJc w:val="left"/>
      <w:pPr>
        <w:ind w:left="360" w:hanging="360"/>
      </w:pPr>
      <w:rPr>
        <w:rFonts w:ascii="Wingdings" w:hAnsi="Wingdings"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AC4871"/>
    <w:multiLevelType w:val="hybridMultilevel"/>
    <w:tmpl w:val="652E0EE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6"/>
  </w:num>
  <w:num w:numId="6">
    <w:abstractNumId w:val="3"/>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55"/>
    <w:rsid w:val="0000125D"/>
    <w:rsid w:val="00334956"/>
    <w:rsid w:val="00662DE3"/>
    <w:rsid w:val="00996F55"/>
    <w:rsid w:val="00A52909"/>
    <w:rsid w:val="00BA0B4B"/>
    <w:rsid w:val="00C11F3F"/>
    <w:rsid w:val="00C22781"/>
    <w:rsid w:val="00CA1E38"/>
    <w:rsid w:val="00E71E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ADC86-C0DC-4F05-83AE-C1F3D7CE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DE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A1E38"/>
    <w:pPr>
      <w:spacing w:after="200" w:line="276" w:lineRule="auto"/>
      <w:ind w:left="720"/>
      <w:contextualSpacing/>
    </w:pPr>
    <w:rPr>
      <w:rFonts w:cs="Arial"/>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A1E38"/>
    <w:rPr>
      <w:rFonts w:cs="Arial"/>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VBP\Iepirkumi\20201204_Telpu_ikdienas_uzkop&#353;ana\v2\113_1.pielikums_Darba_udevu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113_1.pielikums_Darba_udevums</Template>
  <TotalTime>0</TotalTime>
  <Pages>7</Pages>
  <Words>1662</Words>
  <Characters>9477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 Mazalis</dc:creator>
  <cp:lastModifiedBy>Anete Buka</cp:lastModifiedBy>
  <cp:revision>2</cp:revision>
  <dcterms:created xsi:type="dcterms:W3CDTF">2020-12-10T06:06:00Z</dcterms:created>
  <dcterms:modified xsi:type="dcterms:W3CDTF">2020-12-10T06:06:00Z</dcterms:modified>
</cp:coreProperties>
</file>