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5A" w:rsidRPr="002C7EB6" w:rsidRDefault="009642D6" w:rsidP="00C8725A">
      <w:pPr>
        <w:jc w:val="right"/>
        <w:rPr>
          <w:b/>
          <w:bCs/>
          <w:i/>
          <w:color w:val="000000"/>
        </w:rPr>
      </w:pPr>
      <w:r w:rsidRPr="002C7EB6">
        <w:rPr>
          <w:b/>
          <w:bCs/>
          <w:i/>
          <w:color w:val="000000"/>
        </w:rPr>
        <w:t>5</w:t>
      </w:r>
      <w:r w:rsidR="00C8725A" w:rsidRPr="002C7EB6">
        <w:rPr>
          <w:b/>
          <w:bCs/>
          <w:i/>
          <w:color w:val="000000"/>
        </w:rPr>
        <w:t xml:space="preserve">.pielikums </w:t>
      </w:r>
    </w:p>
    <w:p w:rsidR="007F7D0C" w:rsidRPr="007F7D0C" w:rsidRDefault="007F7D0C" w:rsidP="007F7D0C">
      <w:pPr>
        <w:jc w:val="right"/>
        <w:rPr>
          <w:i/>
          <w:color w:val="000000"/>
        </w:rPr>
      </w:pPr>
      <w:r w:rsidRPr="007F7D0C">
        <w:rPr>
          <w:i/>
          <w:color w:val="000000"/>
        </w:rPr>
        <w:t xml:space="preserve">“Tehniskās apsardzes pakalpojuma nodrošināšana </w:t>
      </w:r>
    </w:p>
    <w:p w:rsidR="007F7D0C" w:rsidRPr="007F7D0C" w:rsidRDefault="007F7D0C" w:rsidP="007F7D0C">
      <w:pPr>
        <w:jc w:val="right"/>
        <w:rPr>
          <w:i/>
          <w:color w:val="000000"/>
        </w:rPr>
      </w:pPr>
      <w:r w:rsidRPr="007F7D0C">
        <w:rPr>
          <w:i/>
          <w:color w:val="000000"/>
        </w:rPr>
        <w:t xml:space="preserve">un ugunsdrošības sistēmu apkalpošana </w:t>
      </w:r>
    </w:p>
    <w:p w:rsidR="007F7D0C" w:rsidRPr="007F7D0C" w:rsidRDefault="007F7D0C" w:rsidP="007F7D0C">
      <w:pPr>
        <w:jc w:val="right"/>
        <w:rPr>
          <w:i/>
          <w:color w:val="000000"/>
        </w:rPr>
      </w:pPr>
      <w:r w:rsidRPr="007F7D0C">
        <w:rPr>
          <w:i/>
          <w:color w:val="000000"/>
        </w:rPr>
        <w:t>Ventspils brīvostas pārvaldes ēkās”</w:t>
      </w:r>
    </w:p>
    <w:p w:rsidR="00C8725A" w:rsidRDefault="007F7D0C" w:rsidP="007F7D0C">
      <w:pPr>
        <w:jc w:val="right"/>
        <w:rPr>
          <w:b/>
          <w:sz w:val="28"/>
          <w:szCs w:val="28"/>
        </w:rPr>
      </w:pPr>
      <w:proofErr w:type="spellStart"/>
      <w:r w:rsidRPr="007F7D0C">
        <w:rPr>
          <w:i/>
          <w:color w:val="000000"/>
        </w:rPr>
        <w:t>id</w:t>
      </w:r>
      <w:proofErr w:type="spellEnd"/>
      <w:r w:rsidRPr="007F7D0C">
        <w:rPr>
          <w:i/>
          <w:color w:val="000000"/>
        </w:rPr>
        <w:t>. Nr. VBOP 2020/112</w:t>
      </w:r>
    </w:p>
    <w:p w:rsidR="00C8725A" w:rsidRPr="00B6081B" w:rsidRDefault="00C8725A" w:rsidP="00C8725A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C8725A">
          <w:pgSz w:w="15840" w:h="12240" w:orient="landscape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966527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7F7D0C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“Tehniskās apsardzes pakalpojuma nodrošināšana un ugunsdrošības sistēmu apkalpošana Ventspils brīvostas pārvaldes ēkās”</w:t>
      </w:r>
      <w:r w:rsidRPr="009752EF">
        <w:t xml:space="preserve">, iepirkuma </w:t>
      </w:r>
      <w:bookmarkStart w:id="0" w:name="_GoBack"/>
      <w:bookmarkEnd w:id="0"/>
      <w:r w:rsidRPr="009752EF">
        <w:t>identifikācijas Nr. VBOP 2020/</w:t>
      </w:r>
      <w:r w:rsidR="00075089">
        <w:t>112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5E1516"/>
    <w:rsid w:val="006610E7"/>
    <w:rsid w:val="007F7D0C"/>
    <w:rsid w:val="009642D6"/>
    <w:rsid w:val="00966527"/>
    <w:rsid w:val="00C22C6E"/>
    <w:rsid w:val="00C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10</cp:revision>
  <dcterms:created xsi:type="dcterms:W3CDTF">2020-10-22T08:15:00Z</dcterms:created>
  <dcterms:modified xsi:type="dcterms:W3CDTF">2021-01-05T12:39:00Z</dcterms:modified>
</cp:coreProperties>
</file>