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7FE" w:rsidRPr="002D79B9" w:rsidRDefault="00CF57FE" w:rsidP="00CF57FE">
      <w:pPr>
        <w:spacing w:after="0" w:line="240" w:lineRule="auto"/>
        <w:jc w:val="right"/>
        <w:rPr>
          <w:rFonts w:ascii="Times New Roman" w:eastAsia="Times New Roman" w:hAnsi="Times New Roman"/>
          <w:b/>
          <w:bCs/>
          <w:i/>
          <w:color w:val="000000"/>
          <w:sz w:val="24"/>
          <w:szCs w:val="24"/>
        </w:rPr>
      </w:pPr>
      <w:r w:rsidRPr="002D79B9">
        <w:rPr>
          <w:rFonts w:ascii="Times New Roman" w:eastAsia="Times New Roman" w:hAnsi="Times New Roman"/>
          <w:b/>
          <w:bCs/>
          <w:i/>
          <w:color w:val="000000"/>
          <w:sz w:val="24"/>
          <w:szCs w:val="24"/>
        </w:rPr>
        <w:t>2.pielikums</w:t>
      </w:r>
    </w:p>
    <w:p w:rsidR="00792957" w:rsidRDefault="00CF57FE" w:rsidP="00792957">
      <w:pPr>
        <w:spacing w:after="0" w:line="240" w:lineRule="auto"/>
        <w:jc w:val="right"/>
        <w:rPr>
          <w:rFonts w:ascii="Times New Roman" w:eastAsia="Times New Roman" w:hAnsi="Times New Roman"/>
          <w:i/>
          <w:color w:val="000000"/>
          <w:szCs w:val="24"/>
        </w:rPr>
      </w:pPr>
      <w:r w:rsidRPr="002D79B9">
        <w:rPr>
          <w:rFonts w:ascii="Times New Roman" w:eastAsia="Times New Roman" w:hAnsi="Times New Roman"/>
          <w:i/>
          <w:color w:val="000000"/>
          <w:szCs w:val="24"/>
        </w:rPr>
        <w:t>“</w:t>
      </w:r>
      <w:r w:rsidR="00792957" w:rsidRPr="00792957">
        <w:rPr>
          <w:rFonts w:ascii="Times New Roman" w:eastAsia="Times New Roman" w:hAnsi="Times New Roman"/>
          <w:i/>
          <w:color w:val="000000"/>
          <w:szCs w:val="24"/>
        </w:rPr>
        <w:t xml:space="preserve">Videonovērošanas sistēmu apkalpošana </w:t>
      </w:r>
    </w:p>
    <w:p w:rsidR="005207CA" w:rsidRPr="002D79B9" w:rsidRDefault="00792957" w:rsidP="00792957">
      <w:pPr>
        <w:spacing w:after="0" w:line="240" w:lineRule="auto"/>
        <w:jc w:val="right"/>
        <w:rPr>
          <w:rFonts w:ascii="Times New Roman" w:eastAsia="Times New Roman" w:hAnsi="Times New Roman"/>
          <w:i/>
          <w:color w:val="000000"/>
          <w:szCs w:val="24"/>
        </w:rPr>
      </w:pPr>
      <w:r>
        <w:rPr>
          <w:rFonts w:ascii="Times New Roman" w:eastAsia="Times New Roman" w:hAnsi="Times New Roman"/>
          <w:i/>
          <w:color w:val="000000"/>
          <w:szCs w:val="24"/>
        </w:rPr>
        <w:t xml:space="preserve">Ventspils </w:t>
      </w:r>
      <w:r w:rsidRPr="00792957">
        <w:rPr>
          <w:rFonts w:ascii="Times New Roman" w:eastAsia="Times New Roman" w:hAnsi="Times New Roman"/>
          <w:i/>
          <w:color w:val="000000"/>
          <w:szCs w:val="24"/>
        </w:rPr>
        <w:t>brīvostas pārvaldes objektos</w:t>
      </w:r>
      <w:r w:rsidR="005207CA" w:rsidRPr="002D79B9">
        <w:rPr>
          <w:rFonts w:ascii="Times New Roman" w:eastAsia="Times New Roman" w:hAnsi="Times New Roman"/>
          <w:i/>
          <w:color w:val="000000"/>
          <w:szCs w:val="24"/>
        </w:rPr>
        <w:t>”</w:t>
      </w:r>
    </w:p>
    <w:p w:rsidR="005207CA" w:rsidRPr="002D79B9" w:rsidRDefault="005207CA" w:rsidP="005207CA">
      <w:pPr>
        <w:spacing w:after="0" w:line="240" w:lineRule="auto"/>
        <w:jc w:val="right"/>
        <w:rPr>
          <w:rFonts w:ascii="Times New Roman" w:eastAsia="Times New Roman" w:hAnsi="Times New Roman"/>
          <w:i/>
          <w:color w:val="000000"/>
          <w:szCs w:val="24"/>
        </w:rPr>
      </w:pPr>
      <w:r w:rsidRPr="002D79B9">
        <w:rPr>
          <w:rFonts w:ascii="Times New Roman" w:eastAsia="Times New Roman" w:hAnsi="Times New Roman"/>
          <w:i/>
          <w:color w:val="000000"/>
          <w:szCs w:val="24"/>
        </w:rPr>
        <w:t>id. Nr. VBOP 2020/</w:t>
      </w:r>
      <w:r w:rsidR="003527ED" w:rsidRPr="002D79B9">
        <w:rPr>
          <w:rFonts w:ascii="Times New Roman" w:eastAsia="Times New Roman" w:hAnsi="Times New Roman"/>
          <w:i/>
          <w:color w:val="000000"/>
          <w:szCs w:val="24"/>
        </w:rPr>
        <w:t>11</w:t>
      </w:r>
      <w:r w:rsidR="00792957">
        <w:rPr>
          <w:rFonts w:ascii="Times New Roman" w:eastAsia="Times New Roman" w:hAnsi="Times New Roman"/>
          <w:i/>
          <w:color w:val="000000"/>
          <w:szCs w:val="24"/>
        </w:rPr>
        <w:t>7</w:t>
      </w:r>
    </w:p>
    <w:p w:rsidR="005207CA" w:rsidRPr="004404B0" w:rsidRDefault="005207CA" w:rsidP="005207CA">
      <w:pPr>
        <w:spacing w:after="0" w:line="240" w:lineRule="auto"/>
        <w:jc w:val="right"/>
        <w:rPr>
          <w:rFonts w:ascii="Times New Roman" w:eastAsia="Times New Roman" w:hAnsi="Times New Roman"/>
          <w:bCs/>
          <w:color w:val="000000"/>
          <w:sz w:val="24"/>
          <w:szCs w:val="24"/>
        </w:rPr>
      </w:pPr>
    </w:p>
    <w:p w:rsidR="005207CA" w:rsidRPr="004404B0" w:rsidRDefault="005207CA" w:rsidP="005207CA">
      <w:pPr>
        <w:spacing w:after="0" w:line="240" w:lineRule="auto"/>
        <w:jc w:val="right"/>
        <w:rPr>
          <w:rFonts w:ascii="Times New Roman" w:eastAsia="Times New Roman" w:hAnsi="Times New Roman"/>
          <w:bCs/>
          <w:color w:val="000000"/>
          <w:sz w:val="24"/>
          <w:szCs w:val="24"/>
        </w:rPr>
      </w:pPr>
    </w:p>
    <w:tbl>
      <w:tblPr>
        <w:tblW w:w="0" w:type="auto"/>
        <w:tblLook w:val="04A0" w:firstRow="1" w:lastRow="0" w:firstColumn="1" w:lastColumn="0" w:noHBand="0" w:noVBand="1"/>
      </w:tblPr>
      <w:tblGrid>
        <w:gridCol w:w="4927"/>
        <w:gridCol w:w="4927"/>
      </w:tblGrid>
      <w:tr w:rsidR="005207CA" w:rsidRPr="004404B0" w:rsidTr="00BB1AE2">
        <w:tc>
          <w:tcPr>
            <w:tcW w:w="4927" w:type="dxa"/>
            <w:shd w:val="clear" w:color="auto" w:fill="auto"/>
          </w:tcPr>
          <w:p w:rsidR="005207CA" w:rsidRPr="004404B0" w:rsidRDefault="005207CA" w:rsidP="00297AE8">
            <w:pPr>
              <w:spacing w:after="0" w:line="240" w:lineRule="auto"/>
              <w:rPr>
                <w:rFonts w:ascii="Times New Roman" w:eastAsia="Times New Roman" w:hAnsi="Times New Roman"/>
                <w:color w:val="000000"/>
                <w:sz w:val="24"/>
                <w:szCs w:val="24"/>
              </w:rPr>
            </w:pPr>
            <w:r w:rsidRPr="004404B0">
              <w:rPr>
                <w:rFonts w:ascii="Times New Roman" w:eastAsia="Times New Roman" w:hAnsi="Times New Roman"/>
                <w:sz w:val="24"/>
                <w:szCs w:val="24"/>
                <w:lang w:eastAsia="lv-LV"/>
              </w:rPr>
              <w:t>20</w:t>
            </w:r>
            <w:r w:rsidR="00297AE8">
              <w:rPr>
                <w:rFonts w:ascii="Times New Roman" w:eastAsia="Times New Roman" w:hAnsi="Times New Roman"/>
                <w:sz w:val="24"/>
                <w:szCs w:val="24"/>
                <w:lang w:eastAsia="lv-LV"/>
              </w:rPr>
              <w:t>20</w:t>
            </w:r>
            <w:r w:rsidRPr="004404B0">
              <w:rPr>
                <w:rFonts w:ascii="Times New Roman" w:eastAsia="Times New Roman" w:hAnsi="Times New Roman"/>
                <w:sz w:val="24"/>
                <w:szCs w:val="24"/>
                <w:lang w:eastAsia="lv-LV"/>
              </w:rPr>
              <w:t>.gada ___.__________</w:t>
            </w:r>
          </w:p>
        </w:tc>
        <w:tc>
          <w:tcPr>
            <w:tcW w:w="4928" w:type="dxa"/>
            <w:shd w:val="clear" w:color="auto" w:fill="auto"/>
          </w:tcPr>
          <w:p w:rsidR="005207CA" w:rsidRPr="004404B0" w:rsidRDefault="005207CA" w:rsidP="00BB1AE2">
            <w:pPr>
              <w:spacing w:after="0" w:line="240" w:lineRule="auto"/>
              <w:jc w:val="right"/>
              <w:rPr>
                <w:rFonts w:ascii="Times New Roman" w:eastAsia="Times New Roman" w:hAnsi="Times New Roman"/>
                <w:color w:val="000000"/>
                <w:sz w:val="24"/>
                <w:szCs w:val="24"/>
              </w:rPr>
            </w:pPr>
          </w:p>
        </w:tc>
      </w:tr>
    </w:tbl>
    <w:p w:rsidR="005207CA" w:rsidRPr="004404B0" w:rsidRDefault="005207CA" w:rsidP="005207CA">
      <w:pPr>
        <w:spacing w:after="0" w:line="240" w:lineRule="auto"/>
        <w:rPr>
          <w:rFonts w:ascii="Times New Roman" w:eastAsia="Times New Roman" w:hAnsi="Times New Roman"/>
          <w:color w:val="000000"/>
          <w:sz w:val="24"/>
          <w:szCs w:val="24"/>
        </w:rPr>
      </w:pPr>
    </w:p>
    <w:p w:rsidR="005207CA" w:rsidRPr="005207CA" w:rsidRDefault="005207CA" w:rsidP="005207CA">
      <w:pPr>
        <w:spacing w:after="0" w:line="240" w:lineRule="auto"/>
        <w:jc w:val="center"/>
        <w:rPr>
          <w:rFonts w:ascii="Times New Roman" w:eastAsia="Times New Roman" w:hAnsi="Times New Roman"/>
          <w:b/>
          <w:sz w:val="28"/>
          <w:szCs w:val="28"/>
          <w:lang w:eastAsia="lv-LV"/>
        </w:rPr>
      </w:pPr>
      <w:r w:rsidRPr="005207CA">
        <w:rPr>
          <w:rFonts w:ascii="Times New Roman" w:eastAsia="Times New Roman" w:hAnsi="Times New Roman"/>
          <w:b/>
          <w:sz w:val="28"/>
          <w:szCs w:val="28"/>
          <w:lang w:eastAsia="lv-LV"/>
        </w:rPr>
        <w:t>Pretendenta pieteikums</w:t>
      </w:r>
      <w:r w:rsidR="00E1768C">
        <w:rPr>
          <w:rFonts w:ascii="Times New Roman" w:eastAsia="Times New Roman" w:hAnsi="Times New Roman"/>
          <w:b/>
          <w:sz w:val="28"/>
          <w:szCs w:val="28"/>
          <w:lang w:eastAsia="lv-LV"/>
        </w:rPr>
        <w:t xml:space="preserve"> - Finanšu piedāvājums</w:t>
      </w:r>
    </w:p>
    <w:p w:rsidR="005207CA" w:rsidRPr="004404B0" w:rsidRDefault="005207CA" w:rsidP="005207CA">
      <w:pPr>
        <w:spacing w:after="0" w:line="240" w:lineRule="auto"/>
        <w:jc w:val="center"/>
        <w:rPr>
          <w:rFonts w:ascii="Times New Roman" w:eastAsia="Times New Roman" w:hAnsi="Times New Roman"/>
          <w:sz w:val="24"/>
          <w:szCs w:val="24"/>
          <w:lang w:eastAsia="lv-LV"/>
        </w:rPr>
      </w:pPr>
    </w:p>
    <w:p w:rsidR="005207CA" w:rsidRPr="004404B0" w:rsidRDefault="005207CA" w:rsidP="00792957">
      <w:pPr>
        <w:spacing w:after="0" w:line="240" w:lineRule="auto"/>
        <w:jc w:val="both"/>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Iesniedzot šo pieteikumu Pretendenta vārdā piesaku dalību iepirkumā „</w:t>
      </w:r>
      <w:r w:rsidR="00DB7088" w:rsidRPr="00DB7088">
        <w:t xml:space="preserve"> </w:t>
      </w:r>
      <w:r w:rsidR="00792957" w:rsidRPr="00792957">
        <w:rPr>
          <w:rFonts w:ascii="Times New Roman" w:eastAsia="Times New Roman" w:hAnsi="Times New Roman"/>
          <w:sz w:val="24"/>
          <w:szCs w:val="24"/>
          <w:lang w:eastAsia="lv-LV"/>
        </w:rPr>
        <w:t>Videonovērošanas sistēmu apkalpošana Ventspils brīvostas pārvaldes objektos</w:t>
      </w:r>
      <w:r w:rsidRPr="004404B0">
        <w:rPr>
          <w:rFonts w:ascii="Times New Roman" w:eastAsia="Times New Roman" w:hAnsi="Times New Roman"/>
          <w:sz w:val="24"/>
          <w:szCs w:val="24"/>
          <w:lang w:eastAsia="lv-LV"/>
        </w:rPr>
        <w:t xml:space="preserve">”, iepirkuma identifikācijas Nr. VBOP </w:t>
      </w:r>
      <w:r>
        <w:rPr>
          <w:rFonts w:ascii="Times New Roman" w:eastAsia="Times New Roman" w:hAnsi="Times New Roman"/>
          <w:sz w:val="24"/>
          <w:szCs w:val="24"/>
          <w:lang w:eastAsia="lv-LV"/>
        </w:rPr>
        <w:t>2020/</w:t>
      </w:r>
      <w:r w:rsidR="003527ED">
        <w:rPr>
          <w:rFonts w:ascii="Times New Roman" w:eastAsia="Times New Roman" w:hAnsi="Times New Roman"/>
          <w:sz w:val="24"/>
          <w:szCs w:val="24"/>
          <w:lang w:eastAsia="lv-LV"/>
        </w:rPr>
        <w:t>11</w:t>
      </w:r>
      <w:r w:rsidR="00792957">
        <w:rPr>
          <w:rFonts w:ascii="Times New Roman" w:eastAsia="Times New Roman" w:hAnsi="Times New Roman"/>
          <w:sz w:val="24"/>
          <w:szCs w:val="24"/>
          <w:lang w:eastAsia="lv-LV"/>
        </w:rPr>
        <w:t>7</w:t>
      </w:r>
      <w:r>
        <w:rPr>
          <w:rFonts w:ascii="Times New Roman" w:eastAsia="Times New Roman" w:hAnsi="Times New Roman"/>
          <w:sz w:val="24"/>
          <w:szCs w:val="24"/>
          <w:lang w:eastAsia="lv-LV"/>
        </w:rPr>
        <w:t>.</w:t>
      </w:r>
    </w:p>
    <w:p w:rsidR="005207CA" w:rsidRPr="004404B0" w:rsidRDefault="005207CA" w:rsidP="005207CA">
      <w:pPr>
        <w:spacing w:after="0" w:line="240" w:lineRule="auto"/>
        <w:jc w:val="both"/>
        <w:rPr>
          <w:rFonts w:ascii="Times New Roman" w:eastAsia="Times New Roman" w:hAnsi="Times New Roman"/>
          <w:sz w:val="24"/>
          <w:szCs w:val="24"/>
          <w:lang w:eastAsia="lv-LV"/>
        </w:rPr>
      </w:pPr>
      <w:bookmarkStart w:id="0" w:name="_GoBack"/>
      <w:bookmarkEnd w:id="0"/>
    </w:p>
    <w:p w:rsidR="005207CA" w:rsidRPr="004404B0" w:rsidRDefault="005207CA" w:rsidP="005207CA">
      <w:pPr>
        <w:spacing w:after="0" w:line="240" w:lineRule="auto"/>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Pretendenta nosaukums _______________________________________</w:t>
      </w:r>
      <w:r w:rsidR="00EE2E5F">
        <w:rPr>
          <w:rFonts w:ascii="Times New Roman" w:eastAsia="Times New Roman" w:hAnsi="Times New Roman"/>
          <w:sz w:val="24"/>
          <w:szCs w:val="24"/>
          <w:lang w:eastAsia="lv-LV"/>
        </w:rPr>
        <w:t>___________________</w:t>
      </w:r>
    </w:p>
    <w:p w:rsidR="005207CA" w:rsidRPr="004404B0" w:rsidRDefault="005207CA" w:rsidP="005207CA">
      <w:pPr>
        <w:spacing w:after="0" w:line="240" w:lineRule="auto"/>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Reģistrācijas Nr. _______________________________________________________________</w:t>
      </w:r>
      <w:r w:rsidR="00EE2E5F">
        <w:rPr>
          <w:rFonts w:ascii="Times New Roman" w:eastAsia="Times New Roman" w:hAnsi="Times New Roman"/>
          <w:sz w:val="24"/>
          <w:szCs w:val="24"/>
          <w:lang w:eastAsia="lv-LV"/>
        </w:rPr>
        <w:t>_</w:t>
      </w:r>
    </w:p>
    <w:p w:rsidR="005207CA" w:rsidRPr="004404B0" w:rsidRDefault="005207CA" w:rsidP="005207CA">
      <w:pPr>
        <w:spacing w:after="0" w:line="240" w:lineRule="auto"/>
        <w:jc w:val="both"/>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 xml:space="preserve">Banka </w:t>
      </w:r>
      <w:r>
        <w:rPr>
          <w:rFonts w:ascii="Times New Roman" w:eastAsia="Times New Roman" w:hAnsi="Times New Roman"/>
          <w:sz w:val="24"/>
          <w:szCs w:val="24"/>
          <w:lang w:eastAsia="lv-LV"/>
        </w:rPr>
        <w:t>_</w:t>
      </w:r>
      <w:r w:rsidRPr="004404B0">
        <w:rPr>
          <w:rFonts w:ascii="Times New Roman" w:eastAsia="Times New Roman" w:hAnsi="Times New Roman"/>
          <w:sz w:val="24"/>
          <w:szCs w:val="24"/>
          <w:lang w:eastAsia="lv-LV"/>
        </w:rPr>
        <w:t>_____________________________________</w:t>
      </w:r>
      <w:r w:rsidR="00EE2E5F">
        <w:rPr>
          <w:rFonts w:ascii="Times New Roman" w:eastAsia="Times New Roman" w:hAnsi="Times New Roman"/>
          <w:sz w:val="24"/>
          <w:szCs w:val="24"/>
          <w:lang w:eastAsia="lv-LV"/>
        </w:rPr>
        <w:t>__________________________________</w:t>
      </w:r>
    </w:p>
    <w:p w:rsidR="005207CA" w:rsidRPr="004404B0" w:rsidRDefault="005207CA" w:rsidP="005207CA">
      <w:pPr>
        <w:spacing w:after="0" w:line="240" w:lineRule="auto"/>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Bankas konts _________________________</w:t>
      </w:r>
      <w:r w:rsidR="00EE2E5F">
        <w:rPr>
          <w:rFonts w:ascii="Times New Roman" w:eastAsia="Times New Roman" w:hAnsi="Times New Roman"/>
          <w:sz w:val="24"/>
          <w:szCs w:val="24"/>
          <w:lang w:eastAsia="lv-LV"/>
        </w:rPr>
        <w:t>__________________________________________</w:t>
      </w:r>
    </w:p>
    <w:p w:rsidR="005207CA" w:rsidRPr="004404B0" w:rsidRDefault="005207CA" w:rsidP="005207CA">
      <w:pPr>
        <w:spacing w:after="0" w:line="240" w:lineRule="auto"/>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Juridiskā adrese ________________________________________________________________</w:t>
      </w:r>
      <w:r w:rsidR="00EE2E5F">
        <w:rPr>
          <w:rFonts w:ascii="Times New Roman" w:eastAsia="Times New Roman" w:hAnsi="Times New Roman"/>
          <w:sz w:val="24"/>
          <w:szCs w:val="24"/>
          <w:lang w:eastAsia="lv-LV"/>
        </w:rPr>
        <w:t>_</w:t>
      </w:r>
    </w:p>
    <w:p w:rsidR="005207CA" w:rsidRPr="004404B0" w:rsidRDefault="005207CA" w:rsidP="005207CA">
      <w:pPr>
        <w:spacing w:after="0" w:line="240" w:lineRule="auto"/>
        <w:jc w:val="both"/>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Kontaktpersona _________________________________________________________________</w:t>
      </w:r>
    </w:p>
    <w:p w:rsidR="005207CA" w:rsidRPr="005207CA" w:rsidRDefault="005207CA" w:rsidP="005207CA">
      <w:pPr>
        <w:spacing w:after="0" w:line="240" w:lineRule="auto"/>
        <w:jc w:val="center"/>
        <w:rPr>
          <w:rFonts w:ascii="Times New Roman" w:eastAsia="Times New Roman" w:hAnsi="Times New Roman"/>
          <w:sz w:val="18"/>
          <w:szCs w:val="18"/>
          <w:lang w:eastAsia="lv-LV"/>
        </w:rPr>
      </w:pPr>
      <w:r w:rsidRPr="005207CA">
        <w:rPr>
          <w:rFonts w:ascii="Times New Roman" w:eastAsia="Times New Roman" w:hAnsi="Times New Roman"/>
          <w:sz w:val="18"/>
          <w:szCs w:val="18"/>
          <w:lang w:eastAsia="lv-LV"/>
        </w:rPr>
        <w:t>/uzvārds, ieņemamais amats, tālruņa numurs, faksa numurs, e-pasta adrese/</w:t>
      </w:r>
    </w:p>
    <w:p w:rsidR="005207CA" w:rsidRPr="004404B0" w:rsidRDefault="005207CA" w:rsidP="005207CA">
      <w:pPr>
        <w:spacing w:after="0" w:line="240" w:lineRule="auto"/>
        <w:jc w:val="both"/>
        <w:rPr>
          <w:rFonts w:ascii="Times New Roman" w:eastAsia="Times New Roman" w:hAnsi="Times New Roman"/>
          <w:sz w:val="24"/>
          <w:szCs w:val="24"/>
          <w:lang w:eastAsia="lv-LV"/>
        </w:rPr>
      </w:pPr>
    </w:p>
    <w:p w:rsidR="005207CA" w:rsidRPr="004404B0" w:rsidRDefault="005207CA" w:rsidP="005207CA">
      <w:pPr>
        <w:numPr>
          <w:ilvl w:val="0"/>
          <w:numId w:val="1"/>
        </w:numPr>
        <w:spacing w:after="0" w:line="240" w:lineRule="auto"/>
        <w:ind w:left="426" w:hanging="426"/>
        <w:jc w:val="both"/>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rsidR="00297AE8" w:rsidRDefault="005207CA" w:rsidP="00297AE8">
      <w:pPr>
        <w:numPr>
          <w:ilvl w:val="0"/>
          <w:numId w:val="1"/>
        </w:numPr>
        <w:spacing w:after="0" w:line="240" w:lineRule="auto"/>
        <w:ind w:left="426" w:hanging="426"/>
        <w:jc w:val="both"/>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Pilnībā apzināmies savas saistības un pienākumus.</w:t>
      </w:r>
    </w:p>
    <w:p w:rsidR="00297AE8" w:rsidRPr="00297AE8" w:rsidRDefault="00297AE8" w:rsidP="00297AE8">
      <w:pPr>
        <w:numPr>
          <w:ilvl w:val="0"/>
          <w:numId w:val="1"/>
        </w:numPr>
        <w:spacing w:after="0" w:line="240" w:lineRule="auto"/>
        <w:ind w:left="426" w:hanging="426"/>
        <w:jc w:val="both"/>
        <w:rPr>
          <w:rFonts w:ascii="Times New Roman" w:eastAsia="Times New Roman" w:hAnsi="Times New Roman"/>
          <w:sz w:val="24"/>
          <w:szCs w:val="24"/>
          <w:lang w:eastAsia="lv-LV"/>
        </w:rPr>
      </w:pPr>
      <w:r w:rsidRPr="00297AE8">
        <w:rPr>
          <w:rFonts w:ascii="Times New Roman" w:eastAsia="Times New Roman" w:hAnsi="Times New Roman"/>
          <w:sz w:val="24"/>
          <w:szCs w:val="24"/>
          <w:lang w:eastAsia="lv-LV"/>
        </w:rPr>
        <w:t>Apliecin</w:t>
      </w:r>
      <w:r>
        <w:rPr>
          <w:rFonts w:ascii="Times New Roman" w:eastAsia="Times New Roman" w:hAnsi="Times New Roman"/>
          <w:sz w:val="24"/>
          <w:szCs w:val="24"/>
          <w:lang w:eastAsia="lv-LV"/>
        </w:rPr>
        <w:t>u</w:t>
      </w:r>
      <w:r w:rsidRPr="00297AE8">
        <w:rPr>
          <w:rFonts w:ascii="Times New Roman" w:eastAsia="Times New Roman" w:hAnsi="Times New Roman"/>
          <w:sz w:val="24"/>
          <w:szCs w:val="24"/>
          <w:lang w:eastAsia="lv-LV"/>
        </w:rPr>
        <w:t>, ka &lt;Pretendenta nosaukums&gt; atbilst visām šī nolikuma 4.1. punkta dalības nosacījumu prasībām.</w:t>
      </w:r>
    </w:p>
    <w:p w:rsidR="005207CA" w:rsidRPr="004404B0" w:rsidRDefault="005207CA" w:rsidP="005207CA">
      <w:pPr>
        <w:numPr>
          <w:ilvl w:val="0"/>
          <w:numId w:val="1"/>
        </w:numPr>
        <w:spacing w:after="0" w:line="240" w:lineRule="auto"/>
        <w:ind w:left="426" w:hanging="426"/>
        <w:jc w:val="both"/>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Apliecinu, ka pretendentam ir pienācīga rīcībspēja un tiesībspēja, lai slēgtu iepirkuma līgumu atbilstoši šā iepirkuma dokumentu prasībām, ka piedāvājums sagatavots atbilstoši Iepirkuma dokumentu prasībām un apņemamies nodrošināt pakalpojumus Objektos par:</w:t>
      </w:r>
    </w:p>
    <w:p w:rsidR="005207CA" w:rsidRDefault="005207CA" w:rsidP="005207CA">
      <w:pPr>
        <w:spacing w:after="0" w:line="240" w:lineRule="auto"/>
        <w:ind w:left="426"/>
        <w:jc w:val="both"/>
        <w:rPr>
          <w:rFonts w:ascii="Times New Roman" w:eastAsia="Times New Roman" w:hAnsi="Times New Roman"/>
          <w:sz w:val="24"/>
          <w:szCs w:val="24"/>
          <w:lang w:eastAsia="lv-LV"/>
        </w:rPr>
      </w:pPr>
    </w:p>
    <w:p w:rsidR="007910D7" w:rsidRDefault="007910D7" w:rsidP="007910D7">
      <w:pPr>
        <w:spacing w:after="0" w:line="240" w:lineRule="auto"/>
        <w:jc w:val="both"/>
        <w:rPr>
          <w:rFonts w:ascii="Times New Roman" w:eastAsia="Times New Roman" w:hAnsi="Times New Roman"/>
          <w:b/>
          <w:sz w:val="24"/>
          <w:szCs w:val="24"/>
          <w:lang w:eastAsia="lv-LV"/>
        </w:rPr>
      </w:pPr>
    </w:p>
    <w:p w:rsidR="007910D7" w:rsidRPr="00893221" w:rsidRDefault="007910D7" w:rsidP="00893221">
      <w:pPr>
        <w:spacing w:after="0" w:line="240" w:lineRule="auto"/>
        <w:ind w:firstLine="426"/>
        <w:contextualSpacing/>
        <w:jc w:val="both"/>
        <w:rPr>
          <w:rFonts w:ascii="Times New Roman" w:eastAsia="Times New Roman" w:hAnsi="Times New Roman"/>
          <w:sz w:val="24"/>
          <w:szCs w:val="24"/>
          <w:lang w:eastAsia="lv-LV"/>
        </w:rPr>
      </w:pPr>
      <w:r w:rsidRPr="00893221">
        <w:rPr>
          <w:rFonts w:ascii="Times New Roman" w:eastAsia="Times New Roman" w:hAnsi="Times New Roman"/>
          <w:b/>
          <w:sz w:val="24"/>
          <w:szCs w:val="24"/>
          <w:lang w:eastAsia="lv-LV"/>
        </w:rPr>
        <w:t>Līgumcena</w:t>
      </w:r>
      <w:r w:rsidR="00893221" w:rsidRPr="00893221">
        <w:rPr>
          <w:rFonts w:ascii="Times New Roman" w:eastAsia="Times New Roman" w:hAnsi="Times New Roman"/>
          <w:b/>
          <w:sz w:val="24"/>
          <w:szCs w:val="24"/>
          <w:lang w:eastAsia="lv-LV"/>
        </w:rPr>
        <w:t xml:space="preserve"> gadā</w:t>
      </w:r>
      <w:r w:rsidRPr="00893221">
        <w:rPr>
          <w:rFonts w:ascii="Times New Roman" w:eastAsia="Times New Roman" w:hAnsi="Times New Roman"/>
          <w:b/>
          <w:sz w:val="24"/>
          <w:szCs w:val="24"/>
          <w:lang w:eastAsia="lv-LV"/>
        </w:rPr>
        <w:t xml:space="preserve"> (neieskaitot PVN), EUR</w:t>
      </w:r>
      <w:r w:rsidRPr="00893221">
        <w:rPr>
          <w:rFonts w:ascii="Times New Roman" w:eastAsia="Times New Roman" w:hAnsi="Times New Roman"/>
          <w:sz w:val="24"/>
          <w:szCs w:val="24"/>
          <w:lang w:eastAsia="lv-LV"/>
        </w:rPr>
        <w:tab/>
      </w:r>
      <w:r w:rsidRPr="00893221">
        <w:rPr>
          <w:rFonts w:ascii="Times New Roman" w:eastAsia="Times New Roman" w:hAnsi="Times New Roman"/>
          <w:sz w:val="24"/>
          <w:szCs w:val="24"/>
          <w:lang w:eastAsia="lv-LV"/>
        </w:rPr>
        <w:tab/>
        <w:t>____________________</w:t>
      </w:r>
    </w:p>
    <w:p w:rsidR="007910D7" w:rsidRPr="00893221" w:rsidRDefault="007910D7" w:rsidP="007910D7">
      <w:pPr>
        <w:spacing w:after="0" w:line="240" w:lineRule="auto"/>
        <w:contextualSpacing/>
        <w:jc w:val="both"/>
        <w:rPr>
          <w:rFonts w:ascii="Times New Roman" w:eastAsia="Times New Roman" w:hAnsi="Times New Roman"/>
          <w:sz w:val="24"/>
          <w:szCs w:val="24"/>
          <w:lang w:eastAsia="lv-LV"/>
        </w:rPr>
      </w:pPr>
    </w:p>
    <w:p w:rsidR="007910D7" w:rsidRPr="00893221" w:rsidRDefault="007910D7" w:rsidP="00893221">
      <w:pPr>
        <w:spacing w:after="0" w:line="240" w:lineRule="auto"/>
        <w:ind w:firstLine="426"/>
        <w:contextualSpacing/>
        <w:jc w:val="both"/>
        <w:rPr>
          <w:rFonts w:ascii="Times New Roman" w:eastAsia="Times New Roman" w:hAnsi="Times New Roman"/>
          <w:sz w:val="24"/>
          <w:szCs w:val="24"/>
          <w:lang w:eastAsia="lv-LV"/>
        </w:rPr>
      </w:pPr>
      <w:r w:rsidRPr="00893221">
        <w:rPr>
          <w:rFonts w:ascii="Times New Roman" w:eastAsia="Times New Roman" w:hAnsi="Times New Roman"/>
          <w:b/>
          <w:sz w:val="24"/>
          <w:szCs w:val="24"/>
          <w:lang w:eastAsia="lv-LV"/>
        </w:rPr>
        <w:t>PVN, EUR</w:t>
      </w:r>
      <w:r w:rsidRPr="00893221">
        <w:rPr>
          <w:rFonts w:ascii="Times New Roman" w:eastAsia="Times New Roman" w:hAnsi="Times New Roman"/>
          <w:sz w:val="24"/>
          <w:szCs w:val="24"/>
          <w:lang w:eastAsia="lv-LV"/>
        </w:rPr>
        <w:tab/>
      </w:r>
      <w:r w:rsidRPr="00893221">
        <w:rPr>
          <w:rFonts w:ascii="Times New Roman" w:eastAsia="Times New Roman" w:hAnsi="Times New Roman"/>
          <w:sz w:val="24"/>
          <w:szCs w:val="24"/>
          <w:lang w:eastAsia="lv-LV"/>
        </w:rPr>
        <w:tab/>
      </w:r>
      <w:r w:rsidRPr="00893221">
        <w:rPr>
          <w:rFonts w:ascii="Times New Roman" w:eastAsia="Times New Roman" w:hAnsi="Times New Roman"/>
          <w:sz w:val="24"/>
          <w:szCs w:val="24"/>
          <w:lang w:eastAsia="lv-LV"/>
        </w:rPr>
        <w:tab/>
      </w:r>
      <w:r w:rsidRPr="00893221">
        <w:rPr>
          <w:rFonts w:ascii="Times New Roman" w:eastAsia="Times New Roman" w:hAnsi="Times New Roman"/>
          <w:sz w:val="24"/>
          <w:szCs w:val="24"/>
          <w:lang w:eastAsia="lv-LV"/>
        </w:rPr>
        <w:tab/>
      </w:r>
      <w:r w:rsidR="00893221" w:rsidRPr="00893221">
        <w:rPr>
          <w:rFonts w:ascii="Times New Roman" w:eastAsia="Times New Roman" w:hAnsi="Times New Roman"/>
          <w:sz w:val="24"/>
          <w:szCs w:val="24"/>
          <w:lang w:eastAsia="lv-LV"/>
        </w:rPr>
        <w:tab/>
      </w:r>
      <w:r w:rsidRPr="00893221">
        <w:rPr>
          <w:rFonts w:ascii="Times New Roman" w:eastAsia="Times New Roman" w:hAnsi="Times New Roman"/>
          <w:sz w:val="24"/>
          <w:szCs w:val="24"/>
          <w:lang w:eastAsia="lv-LV"/>
        </w:rPr>
        <w:tab/>
        <w:t>____________________</w:t>
      </w:r>
    </w:p>
    <w:p w:rsidR="007910D7" w:rsidRPr="00893221" w:rsidRDefault="007910D7" w:rsidP="007910D7">
      <w:pPr>
        <w:spacing w:after="0" w:line="240" w:lineRule="auto"/>
        <w:contextualSpacing/>
        <w:jc w:val="both"/>
        <w:rPr>
          <w:rFonts w:ascii="Times New Roman" w:eastAsia="Times New Roman" w:hAnsi="Times New Roman"/>
          <w:sz w:val="24"/>
          <w:szCs w:val="24"/>
          <w:lang w:eastAsia="lv-LV"/>
        </w:rPr>
      </w:pPr>
    </w:p>
    <w:p w:rsidR="007910D7" w:rsidRPr="007910D7" w:rsidRDefault="007910D7" w:rsidP="00893221">
      <w:pPr>
        <w:spacing w:after="0" w:line="240" w:lineRule="auto"/>
        <w:ind w:firstLine="426"/>
        <w:contextualSpacing/>
        <w:jc w:val="both"/>
        <w:rPr>
          <w:rFonts w:ascii="Times New Roman" w:eastAsia="Times New Roman" w:hAnsi="Times New Roman"/>
          <w:i/>
          <w:sz w:val="24"/>
          <w:szCs w:val="24"/>
          <w:lang w:eastAsia="lv-LV"/>
        </w:rPr>
      </w:pPr>
      <w:r w:rsidRPr="00893221">
        <w:rPr>
          <w:rFonts w:ascii="Times New Roman" w:eastAsia="Times New Roman" w:hAnsi="Times New Roman"/>
          <w:b/>
          <w:sz w:val="24"/>
          <w:szCs w:val="24"/>
          <w:lang w:eastAsia="lv-LV"/>
        </w:rPr>
        <w:t xml:space="preserve">Līgumsumma </w:t>
      </w:r>
      <w:r w:rsidR="00893221" w:rsidRPr="00893221">
        <w:rPr>
          <w:rFonts w:ascii="Times New Roman" w:eastAsia="Times New Roman" w:hAnsi="Times New Roman"/>
          <w:b/>
          <w:sz w:val="24"/>
          <w:szCs w:val="24"/>
          <w:lang w:eastAsia="lv-LV"/>
        </w:rPr>
        <w:t xml:space="preserve">gadā </w:t>
      </w:r>
      <w:r w:rsidRPr="00893221">
        <w:rPr>
          <w:rFonts w:ascii="Times New Roman" w:eastAsia="Times New Roman" w:hAnsi="Times New Roman"/>
          <w:b/>
          <w:sz w:val="24"/>
          <w:szCs w:val="24"/>
          <w:lang w:eastAsia="lv-LV"/>
        </w:rPr>
        <w:t>(ieskaitot PVN), EUR</w:t>
      </w:r>
      <w:r w:rsidRPr="007910D7">
        <w:rPr>
          <w:rFonts w:ascii="Times New Roman" w:eastAsia="Times New Roman" w:hAnsi="Times New Roman"/>
          <w:i/>
          <w:sz w:val="24"/>
          <w:szCs w:val="24"/>
          <w:lang w:eastAsia="lv-LV"/>
        </w:rPr>
        <w:tab/>
      </w:r>
      <w:r w:rsidRPr="007910D7">
        <w:rPr>
          <w:rFonts w:ascii="Times New Roman" w:eastAsia="Times New Roman" w:hAnsi="Times New Roman"/>
          <w:i/>
          <w:sz w:val="24"/>
          <w:szCs w:val="24"/>
          <w:lang w:eastAsia="lv-LV"/>
        </w:rPr>
        <w:tab/>
        <w:t>____________________</w:t>
      </w:r>
    </w:p>
    <w:p w:rsidR="00FC4AFE" w:rsidRPr="007910D7" w:rsidRDefault="00FC4AFE" w:rsidP="007910D7">
      <w:pPr>
        <w:spacing w:after="0" w:line="240" w:lineRule="auto"/>
        <w:jc w:val="both"/>
        <w:rPr>
          <w:rFonts w:ascii="Times New Roman" w:eastAsia="Times New Roman" w:hAnsi="Times New Roman"/>
          <w:i/>
          <w:sz w:val="24"/>
          <w:szCs w:val="24"/>
          <w:lang w:eastAsia="lv-LV"/>
        </w:rPr>
      </w:pPr>
    </w:p>
    <w:p w:rsidR="000877AC" w:rsidRPr="000877AC" w:rsidRDefault="000877AC" w:rsidP="000877AC">
      <w:pPr>
        <w:pStyle w:val="ListParagraph"/>
        <w:spacing w:after="0" w:line="240" w:lineRule="auto"/>
        <w:ind w:left="786"/>
        <w:jc w:val="both"/>
        <w:rPr>
          <w:rFonts w:ascii="Times New Roman" w:eastAsia="Times New Roman" w:hAnsi="Times New Roman"/>
          <w:sz w:val="24"/>
          <w:szCs w:val="24"/>
          <w:lang w:eastAsia="lv-LV"/>
        </w:rPr>
      </w:pPr>
    </w:p>
    <w:p w:rsidR="003214B7" w:rsidRPr="003214B7" w:rsidRDefault="003214B7" w:rsidP="005207CA">
      <w:pPr>
        <w:pStyle w:val="ListParagraph"/>
        <w:numPr>
          <w:ilvl w:val="0"/>
          <w:numId w:val="2"/>
        </w:numPr>
        <w:spacing w:after="0" w:line="240" w:lineRule="auto"/>
        <w:ind w:left="426" w:hanging="426"/>
        <w:jc w:val="both"/>
        <w:rPr>
          <w:rFonts w:ascii="Times New Roman" w:eastAsia="Times New Roman" w:hAnsi="Times New Roman"/>
          <w:sz w:val="24"/>
          <w:szCs w:val="24"/>
          <w:lang w:eastAsia="lv-LV"/>
        </w:rPr>
      </w:pPr>
      <w:r w:rsidRPr="003214B7">
        <w:rPr>
          <w:rFonts w:ascii="Times New Roman" w:eastAsia="Calibri" w:hAnsi="Times New Roman" w:cs="Times New Roman"/>
          <w:sz w:val="24"/>
          <w:szCs w:val="24"/>
        </w:rPr>
        <w:t xml:space="preserve">Apliecinām, ka </w:t>
      </w:r>
      <w:r w:rsidRPr="003214B7">
        <w:rPr>
          <w:rFonts w:ascii="Times New Roman" w:eastAsia="Calibri" w:hAnsi="Times New Roman" w:cs="Times New Roman"/>
          <w:b/>
          <w:bCs/>
          <w:sz w:val="24"/>
          <w:szCs w:val="24"/>
        </w:rPr>
        <w:t>Līgumcenā ir paredzētas visas izmaksas, kas nepieciešamas pilnīgai  iepirkuma izpildei, tai skaitā, bet ne tikai, cilvēkstundas, materiāli</w:t>
      </w:r>
      <w:r w:rsidR="00893221">
        <w:rPr>
          <w:rFonts w:ascii="Times New Roman" w:eastAsia="Calibri" w:hAnsi="Times New Roman" w:cs="Times New Roman"/>
          <w:b/>
          <w:bCs/>
          <w:sz w:val="24"/>
          <w:szCs w:val="24"/>
        </w:rPr>
        <w:t>e resursi, transporta izmaksas</w:t>
      </w:r>
      <w:r w:rsidRPr="003214B7">
        <w:rPr>
          <w:rFonts w:ascii="Times New Roman" w:eastAsia="Calibri" w:hAnsi="Times New Roman" w:cs="Times New Roman"/>
          <w:b/>
          <w:bCs/>
          <w:sz w:val="24"/>
          <w:szCs w:val="24"/>
        </w:rPr>
        <w:t>, darbs, u.c., kā arī izmaksas, kuras varēja un kuras vajadzēja paredzēt, vai to pielietojuma nepieciešamība izriet no iepirkuma rakstura vai apjoma.</w:t>
      </w:r>
    </w:p>
    <w:p w:rsidR="005207CA" w:rsidRPr="004404B0" w:rsidRDefault="005207CA" w:rsidP="005207CA">
      <w:pPr>
        <w:numPr>
          <w:ilvl w:val="0"/>
          <w:numId w:val="2"/>
        </w:numPr>
        <w:spacing w:after="0" w:line="240" w:lineRule="auto"/>
        <w:ind w:left="426" w:hanging="426"/>
        <w:jc w:val="both"/>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Apliecinu, ka iesniegtās ziņas ir pilnīgas un patiesas.</w:t>
      </w:r>
    </w:p>
    <w:p w:rsidR="00DE7367" w:rsidRDefault="005207CA" w:rsidP="00DE7367">
      <w:pPr>
        <w:numPr>
          <w:ilvl w:val="0"/>
          <w:numId w:val="2"/>
        </w:numPr>
        <w:spacing w:after="0" w:line="240" w:lineRule="auto"/>
        <w:ind w:left="426" w:hanging="426"/>
        <w:jc w:val="both"/>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Apņemamies veikt iepirkumā noteiktos darbus noteiktajos termiņos.</w:t>
      </w:r>
    </w:p>
    <w:p w:rsidR="00E2390B" w:rsidRDefault="00DE7367" w:rsidP="00E2390B">
      <w:pPr>
        <w:numPr>
          <w:ilvl w:val="0"/>
          <w:numId w:val="2"/>
        </w:numPr>
        <w:spacing w:after="0" w:line="240" w:lineRule="auto"/>
        <w:ind w:left="426" w:hanging="426"/>
        <w:jc w:val="both"/>
        <w:rPr>
          <w:rFonts w:ascii="Times New Roman" w:eastAsia="Times New Roman" w:hAnsi="Times New Roman"/>
          <w:sz w:val="24"/>
          <w:szCs w:val="24"/>
          <w:lang w:eastAsia="lv-LV"/>
        </w:rPr>
      </w:pPr>
      <w:r w:rsidRPr="00DE7367">
        <w:rPr>
          <w:rFonts w:ascii="Times New Roman" w:eastAsia="Times New Roman" w:hAnsi="Times New Roman"/>
          <w:sz w:val="24"/>
          <w:szCs w:val="24"/>
          <w:lang w:eastAsia="lv-LV"/>
        </w:rPr>
        <w:t>Apliecin</w:t>
      </w:r>
      <w:r>
        <w:rPr>
          <w:rFonts w:ascii="Times New Roman" w:eastAsia="Times New Roman" w:hAnsi="Times New Roman"/>
          <w:sz w:val="24"/>
          <w:szCs w:val="24"/>
          <w:lang w:eastAsia="lv-LV"/>
        </w:rPr>
        <w:t>ām</w:t>
      </w:r>
      <w:r w:rsidRPr="00DE7367">
        <w:rPr>
          <w:rFonts w:ascii="Times New Roman" w:eastAsia="Times New Roman" w:hAnsi="Times New Roman"/>
          <w:sz w:val="24"/>
          <w:szCs w:val="24"/>
          <w:lang w:eastAsia="lv-LV"/>
        </w:rPr>
        <w:t>, ka</w:t>
      </w:r>
      <w:r>
        <w:rPr>
          <w:rFonts w:ascii="Times New Roman" w:eastAsia="Times New Roman" w:hAnsi="Times New Roman"/>
          <w:sz w:val="24"/>
          <w:szCs w:val="24"/>
          <w:lang w:eastAsia="lv-LV"/>
        </w:rPr>
        <w:t xml:space="preserve"> mūsu</w:t>
      </w:r>
      <w:r w:rsidRPr="00DE7367">
        <w:rPr>
          <w:rFonts w:ascii="Times New Roman" w:eastAsia="Times New Roman" w:hAnsi="Times New Roman"/>
          <w:sz w:val="24"/>
          <w:szCs w:val="24"/>
          <w:lang w:eastAsia="lv-LV"/>
        </w:rPr>
        <w:t xml:space="preserve"> rīcībā ir visi nepieciešamie tehniskie, saimnieciskie, finanšu un personāla resursi, lai kvalitatīvi, savlaicīgi un atbilstoši tehniskās specifikācijas prasībām nodrošinātu pakalpojuma sniegšanu.</w:t>
      </w:r>
    </w:p>
    <w:p w:rsidR="00E2390B" w:rsidRPr="00E2390B" w:rsidRDefault="00893221" w:rsidP="00E2390B">
      <w:pPr>
        <w:numPr>
          <w:ilvl w:val="0"/>
          <w:numId w:val="2"/>
        </w:numPr>
        <w:spacing w:after="0" w:line="240" w:lineRule="auto"/>
        <w:ind w:left="426" w:hanging="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Apliecinām, ka</w:t>
      </w:r>
      <w:r w:rsidR="00E2390B" w:rsidRPr="00E2390B">
        <w:rPr>
          <w:rFonts w:ascii="Times New Roman" w:eastAsia="Times New Roman" w:hAnsi="Times New Roman"/>
          <w:sz w:val="24"/>
          <w:szCs w:val="24"/>
          <w:lang w:eastAsia="lv-LV"/>
        </w:rPr>
        <w:t xml:space="preserve"> visā iepirkuma līguma darbības laikā snie</w:t>
      </w:r>
      <w:r>
        <w:rPr>
          <w:rFonts w:ascii="Times New Roman" w:eastAsia="Times New Roman" w:hAnsi="Times New Roman"/>
          <w:sz w:val="24"/>
          <w:szCs w:val="24"/>
          <w:lang w:eastAsia="lv-LV"/>
        </w:rPr>
        <w:t>gsim</w:t>
      </w:r>
      <w:r w:rsidR="00E2390B" w:rsidRPr="00E2390B">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videonovērošanas sistēmu apkalpošanu</w:t>
      </w:r>
      <w:r w:rsidR="00E2390B" w:rsidRPr="00E2390B">
        <w:rPr>
          <w:rFonts w:ascii="Times New Roman" w:eastAsia="Times New Roman" w:hAnsi="Times New Roman"/>
          <w:sz w:val="24"/>
          <w:szCs w:val="24"/>
          <w:lang w:eastAsia="lv-LV"/>
        </w:rPr>
        <w:t xml:space="preserve"> saskaņā ar Iepirkuma procedūras nolikumā un </w:t>
      </w:r>
      <w:r>
        <w:rPr>
          <w:rFonts w:ascii="Times New Roman" w:eastAsia="Times New Roman" w:hAnsi="Times New Roman"/>
          <w:sz w:val="24"/>
          <w:szCs w:val="24"/>
          <w:lang w:eastAsia="lv-LV"/>
        </w:rPr>
        <w:t>Tehniskajā specifikācijā</w:t>
      </w:r>
      <w:r w:rsidR="00E2390B" w:rsidRPr="00E2390B">
        <w:rPr>
          <w:rFonts w:ascii="Times New Roman" w:eastAsia="Times New Roman" w:hAnsi="Times New Roman"/>
          <w:sz w:val="24"/>
          <w:szCs w:val="24"/>
          <w:lang w:eastAsia="lv-LV"/>
        </w:rPr>
        <w:t xml:space="preserve"> ietvertajiem nosacījumiem. </w:t>
      </w:r>
    </w:p>
    <w:p w:rsidR="00950810" w:rsidRDefault="00E1768C" w:rsidP="00950810">
      <w:pPr>
        <w:numPr>
          <w:ilvl w:val="0"/>
          <w:numId w:val="2"/>
        </w:numPr>
        <w:spacing w:after="0" w:line="240" w:lineRule="auto"/>
        <w:ind w:left="426" w:hanging="426"/>
        <w:jc w:val="both"/>
        <w:rPr>
          <w:rFonts w:ascii="Times New Roman" w:eastAsia="Times New Roman" w:hAnsi="Times New Roman"/>
          <w:sz w:val="24"/>
          <w:szCs w:val="24"/>
          <w:lang w:eastAsia="lv-LV"/>
        </w:rPr>
      </w:pPr>
      <w:r w:rsidRPr="0012685E">
        <w:rPr>
          <w:rFonts w:ascii="Times New Roman" w:eastAsia="Times New Roman" w:hAnsi="Times New Roman"/>
          <w:sz w:val="24"/>
          <w:szCs w:val="24"/>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rsidR="00AB7E61" w:rsidRDefault="005207CA" w:rsidP="00AB7E61">
      <w:pPr>
        <w:numPr>
          <w:ilvl w:val="0"/>
          <w:numId w:val="2"/>
        </w:numPr>
        <w:spacing w:after="0" w:line="240" w:lineRule="auto"/>
        <w:ind w:left="426" w:hanging="426"/>
        <w:jc w:val="both"/>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 xml:space="preserve">Iesniedzot šo pieteikumu, apzināmies un pilnībā uzņemamies visus riskus un atbildību iesniegtā piedāvājuma sakarā. </w:t>
      </w:r>
    </w:p>
    <w:p w:rsidR="005207CA" w:rsidRPr="00AB7E61" w:rsidRDefault="00AB7E61" w:rsidP="00AB7E61">
      <w:pPr>
        <w:numPr>
          <w:ilvl w:val="0"/>
          <w:numId w:val="2"/>
        </w:numPr>
        <w:spacing w:after="0" w:line="240" w:lineRule="auto"/>
        <w:ind w:left="426" w:hanging="426"/>
        <w:jc w:val="both"/>
        <w:rPr>
          <w:rFonts w:ascii="Times New Roman" w:eastAsia="Times New Roman" w:hAnsi="Times New Roman"/>
          <w:sz w:val="24"/>
          <w:szCs w:val="24"/>
          <w:lang w:eastAsia="lv-LV"/>
        </w:rPr>
      </w:pPr>
      <w:r w:rsidRPr="00AB7E61">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rsidR="005207CA" w:rsidRPr="004404B0" w:rsidRDefault="005207CA" w:rsidP="005207CA">
      <w:pPr>
        <w:numPr>
          <w:ilvl w:val="0"/>
          <w:numId w:val="2"/>
        </w:numPr>
        <w:spacing w:after="0" w:line="240" w:lineRule="auto"/>
        <w:ind w:left="426" w:hanging="426"/>
        <w:jc w:val="both"/>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Šis Pretendenta pieteikums ir mūsu piedāvājuma sastāvdaļa.</w:t>
      </w:r>
    </w:p>
    <w:p w:rsidR="005207CA" w:rsidRPr="004404B0" w:rsidRDefault="005207CA" w:rsidP="005207CA">
      <w:pPr>
        <w:numPr>
          <w:ilvl w:val="0"/>
          <w:numId w:val="2"/>
        </w:numPr>
        <w:spacing w:after="0" w:line="240" w:lineRule="auto"/>
        <w:ind w:left="426" w:hanging="426"/>
        <w:jc w:val="both"/>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 xml:space="preserve">Piedāvājuma derīguma termiņš ir </w:t>
      </w:r>
      <w:r w:rsidR="00FC4AFE">
        <w:rPr>
          <w:rFonts w:ascii="Times New Roman" w:eastAsia="Times New Roman" w:hAnsi="Times New Roman"/>
          <w:b/>
          <w:sz w:val="24"/>
          <w:szCs w:val="24"/>
          <w:lang w:eastAsia="lv-LV"/>
        </w:rPr>
        <w:t>6</w:t>
      </w:r>
      <w:r w:rsidRPr="00AF5408">
        <w:rPr>
          <w:rFonts w:ascii="Times New Roman" w:eastAsia="Times New Roman" w:hAnsi="Times New Roman"/>
          <w:b/>
          <w:sz w:val="24"/>
          <w:szCs w:val="24"/>
          <w:lang w:eastAsia="lv-LV"/>
        </w:rPr>
        <w:t xml:space="preserve"> (</w:t>
      </w:r>
      <w:r w:rsidR="00FC4AFE">
        <w:rPr>
          <w:rFonts w:ascii="Times New Roman" w:eastAsia="Times New Roman" w:hAnsi="Times New Roman"/>
          <w:b/>
          <w:sz w:val="24"/>
          <w:szCs w:val="24"/>
          <w:lang w:eastAsia="lv-LV"/>
        </w:rPr>
        <w:t>sešus</w:t>
      </w:r>
      <w:r w:rsidRPr="00AF5408">
        <w:rPr>
          <w:rFonts w:ascii="Times New Roman" w:eastAsia="Times New Roman" w:hAnsi="Times New Roman"/>
          <w:b/>
          <w:sz w:val="24"/>
          <w:szCs w:val="24"/>
          <w:lang w:eastAsia="lv-LV"/>
        </w:rPr>
        <w:t>) kalendār</w:t>
      </w:r>
      <w:r w:rsidR="00AF5408" w:rsidRPr="00AF5408">
        <w:rPr>
          <w:rFonts w:ascii="Times New Roman" w:eastAsia="Times New Roman" w:hAnsi="Times New Roman"/>
          <w:b/>
          <w:sz w:val="24"/>
          <w:szCs w:val="24"/>
          <w:lang w:eastAsia="lv-LV"/>
        </w:rPr>
        <w:t>o</w:t>
      </w:r>
      <w:r w:rsidRPr="00AF5408">
        <w:rPr>
          <w:rFonts w:ascii="Times New Roman" w:eastAsia="Times New Roman" w:hAnsi="Times New Roman"/>
          <w:b/>
          <w:sz w:val="24"/>
          <w:szCs w:val="24"/>
          <w:lang w:eastAsia="lv-LV"/>
        </w:rPr>
        <w:t xml:space="preserve">s </w:t>
      </w:r>
      <w:r w:rsidR="00AF5408" w:rsidRPr="00AF5408">
        <w:rPr>
          <w:rFonts w:ascii="Times New Roman" w:eastAsia="Times New Roman" w:hAnsi="Times New Roman"/>
          <w:b/>
          <w:sz w:val="24"/>
          <w:szCs w:val="24"/>
          <w:lang w:eastAsia="lv-LV"/>
        </w:rPr>
        <w:t>mēnešus</w:t>
      </w:r>
      <w:r w:rsidRPr="004404B0">
        <w:rPr>
          <w:rFonts w:ascii="Times New Roman" w:eastAsia="Times New Roman" w:hAnsi="Times New Roman"/>
          <w:sz w:val="24"/>
          <w:szCs w:val="24"/>
          <w:lang w:eastAsia="lv-LV"/>
        </w:rPr>
        <w:t xml:space="preserve"> pēc piedāvājuma iesniegšanas beigu termiņa, bet ne ilgāk kā līdz iepirkuma līguma noslēgšanai.</w:t>
      </w:r>
    </w:p>
    <w:p w:rsidR="005207CA" w:rsidRPr="004404B0" w:rsidRDefault="005207CA" w:rsidP="005207CA">
      <w:pPr>
        <w:spacing w:after="0" w:line="240" w:lineRule="auto"/>
        <w:jc w:val="both"/>
        <w:rPr>
          <w:rFonts w:ascii="Times New Roman" w:eastAsia="Times New Roman" w:hAnsi="Times New Roman"/>
          <w:sz w:val="24"/>
          <w:szCs w:val="24"/>
          <w:lang w:eastAsia="lv-LV"/>
        </w:rPr>
      </w:pPr>
    </w:p>
    <w:p w:rsidR="005207CA" w:rsidRPr="004404B0" w:rsidRDefault="005207CA" w:rsidP="005207CA">
      <w:pPr>
        <w:spacing w:after="0" w:line="240" w:lineRule="auto"/>
        <w:jc w:val="both"/>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______________________________________________</w:t>
      </w:r>
      <w:r>
        <w:rPr>
          <w:rFonts w:ascii="Times New Roman" w:eastAsia="Times New Roman" w:hAnsi="Times New Roman"/>
          <w:sz w:val="24"/>
          <w:szCs w:val="24"/>
          <w:lang w:eastAsia="lv-LV"/>
        </w:rPr>
        <w:t>_______________________</w:t>
      </w:r>
    </w:p>
    <w:p w:rsidR="005207CA" w:rsidRPr="005207CA" w:rsidRDefault="005207CA" w:rsidP="005207CA">
      <w:pPr>
        <w:spacing w:after="0" w:line="240" w:lineRule="auto"/>
        <w:jc w:val="center"/>
        <w:rPr>
          <w:rFonts w:ascii="Times New Roman" w:eastAsia="Times New Roman" w:hAnsi="Times New Roman"/>
          <w:sz w:val="20"/>
          <w:szCs w:val="20"/>
          <w:lang w:eastAsia="lv-LV"/>
        </w:rPr>
      </w:pPr>
      <w:r w:rsidRPr="005207CA">
        <w:rPr>
          <w:rFonts w:ascii="Times New Roman" w:eastAsia="Times New Roman" w:hAnsi="Times New Roman"/>
          <w:sz w:val="20"/>
          <w:szCs w:val="20"/>
          <w:lang w:eastAsia="lv-LV"/>
        </w:rPr>
        <w:t>/personas ar pārstāvības tiesībām vārds, uzvārds, paraksts, ieņemamais amats/</w:t>
      </w:r>
    </w:p>
    <w:p w:rsidR="005207CA" w:rsidRPr="004404B0" w:rsidRDefault="005207CA" w:rsidP="005207CA">
      <w:pPr>
        <w:spacing w:after="0" w:line="240" w:lineRule="auto"/>
        <w:jc w:val="both"/>
        <w:rPr>
          <w:rFonts w:ascii="Times New Roman" w:eastAsia="Times New Roman" w:hAnsi="Times New Roman"/>
          <w:sz w:val="24"/>
          <w:szCs w:val="24"/>
          <w:lang w:eastAsia="lv-LV"/>
        </w:rPr>
      </w:pPr>
    </w:p>
    <w:p w:rsidR="005207CA" w:rsidRPr="004404B0" w:rsidRDefault="005207CA" w:rsidP="005207CA">
      <w:pPr>
        <w:spacing w:after="0" w:line="240" w:lineRule="auto"/>
        <w:jc w:val="both"/>
        <w:rPr>
          <w:rFonts w:ascii="Times New Roman" w:eastAsia="Times New Roman" w:hAnsi="Times New Roman"/>
          <w:sz w:val="24"/>
          <w:szCs w:val="24"/>
          <w:lang w:eastAsia="lv-LV"/>
        </w:rPr>
      </w:pPr>
    </w:p>
    <w:p w:rsidR="006610E7" w:rsidRDefault="006610E7"/>
    <w:sectPr w:rsidR="006610E7" w:rsidSect="00EE2E5F">
      <w:pgSz w:w="11906" w:h="16838"/>
      <w:pgMar w:top="720" w:right="1134" w:bottom="72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5E1" w:rsidRDefault="007325E1" w:rsidP="007910D7">
      <w:pPr>
        <w:spacing w:after="0" w:line="240" w:lineRule="auto"/>
      </w:pPr>
      <w:r>
        <w:separator/>
      </w:r>
    </w:p>
  </w:endnote>
  <w:endnote w:type="continuationSeparator" w:id="0">
    <w:p w:rsidR="007325E1" w:rsidRDefault="007325E1" w:rsidP="00791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5E1" w:rsidRDefault="007325E1" w:rsidP="007910D7">
      <w:pPr>
        <w:spacing w:after="0" w:line="240" w:lineRule="auto"/>
      </w:pPr>
      <w:r>
        <w:separator/>
      </w:r>
    </w:p>
  </w:footnote>
  <w:footnote w:type="continuationSeparator" w:id="0">
    <w:p w:rsidR="007325E1" w:rsidRDefault="007325E1" w:rsidP="007910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AB52D05"/>
    <w:multiLevelType w:val="multilevel"/>
    <w:tmpl w:val="E1A662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2C318DF"/>
    <w:multiLevelType w:val="hybridMultilevel"/>
    <w:tmpl w:val="BCA81F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1B60305"/>
    <w:multiLevelType w:val="hybridMultilevel"/>
    <w:tmpl w:val="A5A64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BF31DD"/>
    <w:multiLevelType w:val="hybridMultilevel"/>
    <w:tmpl w:val="EFDEB9B4"/>
    <w:lvl w:ilvl="0" w:tplc="C1E28DF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207CA"/>
    <w:rsid w:val="00074D21"/>
    <w:rsid w:val="000877AC"/>
    <w:rsid w:val="0012685E"/>
    <w:rsid w:val="00297AE8"/>
    <w:rsid w:val="002D79B9"/>
    <w:rsid w:val="003214B7"/>
    <w:rsid w:val="003527ED"/>
    <w:rsid w:val="00354A4B"/>
    <w:rsid w:val="004C1DC1"/>
    <w:rsid w:val="005207CA"/>
    <w:rsid w:val="00575A01"/>
    <w:rsid w:val="005A3DB7"/>
    <w:rsid w:val="006610E7"/>
    <w:rsid w:val="007325E1"/>
    <w:rsid w:val="007910D7"/>
    <w:rsid w:val="00792957"/>
    <w:rsid w:val="007A15B8"/>
    <w:rsid w:val="007C30A2"/>
    <w:rsid w:val="007E20DE"/>
    <w:rsid w:val="00893221"/>
    <w:rsid w:val="008A47BC"/>
    <w:rsid w:val="00950810"/>
    <w:rsid w:val="00A22A79"/>
    <w:rsid w:val="00AB7E61"/>
    <w:rsid w:val="00AF5408"/>
    <w:rsid w:val="00BA1BDF"/>
    <w:rsid w:val="00CF57FE"/>
    <w:rsid w:val="00DB7088"/>
    <w:rsid w:val="00DE7367"/>
    <w:rsid w:val="00E1768C"/>
    <w:rsid w:val="00E2390B"/>
    <w:rsid w:val="00EE2E5F"/>
    <w:rsid w:val="00F1540D"/>
    <w:rsid w:val="00FC4AFE"/>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2FBD49-0AAA-4975-B066-6BD1508D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7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367"/>
    <w:pPr>
      <w:ind w:left="720"/>
      <w:contextualSpacing/>
    </w:pPr>
  </w:style>
  <w:style w:type="character" w:styleId="CommentReference">
    <w:name w:val="annotation reference"/>
    <w:uiPriority w:val="99"/>
    <w:semiHidden/>
    <w:unhideWhenUsed/>
    <w:rsid w:val="00950810"/>
    <w:rPr>
      <w:sz w:val="16"/>
      <w:szCs w:val="16"/>
    </w:rPr>
  </w:style>
  <w:style w:type="paragraph" w:styleId="CommentText">
    <w:name w:val="annotation text"/>
    <w:basedOn w:val="Normal"/>
    <w:link w:val="CommentTextChar"/>
    <w:uiPriority w:val="99"/>
    <w:semiHidden/>
    <w:unhideWhenUsed/>
    <w:rsid w:val="00950810"/>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semiHidden/>
    <w:rsid w:val="00950810"/>
    <w:rPr>
      <w:rFonts w:ascii="Times New Roman" w:eastAsia="Times New Roman" w:hAnsi="Times New Roman" w:cs="Times New Roman"/>
      <w:sz w:val="20"/>
      <w:szCs w:val="20"/>
      <w:lang w:eastAsia="lv-LV"/>
    </w:rPr>
  </w:style>
  <w:style w:type="paragraph" w:styleId="BalloonText">
    <w:name w:val="Balloon Text"/>
    <w:basedOn w:val="Normal"/>
    <w:link w:val="BalloonTextChar"/>
    <w:uiPriority w:val="99"/>
    <w:semiHidden/>
    <w:unhideWhenUsed/>
    <w:rsid w:val="009508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810"/>
    <w:rPr>
      <w:rFonts w:ascii="Segoe UI" w:hAnsi="Segoe UI" w:cs="Segoe UI"/>
      <w:sz w:val="18"/>
      <w:szCs w:val="18"/>
    </w:rPr>
  </w:style>
  <w:style w:type="paragraph" w:styleId="FootnoteText">
    <w:name w:val="footnote text"/>
    <w:basedOn w:val="Normal"/>
    <w:link w:val="FootnoteTextChar"/>
    <w:uiPriority w:val="99"/>
    <w:semiHidden/>
    <w:unhideWhenUsed/>
    <w:rsid w:val="007910D7"/>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7910D7"/>
    <w:rPr>
      <w:rFonts w:ascii="Calibri" w:eastAsia="Calibri" w:hAnsi="Calibri" w:cs="Times New Roman"/>
      <w:sz w:val="20"/>
      <w:szCs w:val="20"/>
    </w:rPr>
  </w:style>
  <w:style w:type="character" w:styleId="FootnoteReference">
    <w:name w:val="footnote reference"/>
    <w:uiPriority w:val="99"/>
    <w:semiHidden/>
    <w:unhideWhenUsed/>
    <w:rsid w:val="007910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cp:lastModifiedBy>
  <cp:revision>27</cp:revision>
  <dcterms:created xsi:type="dcterms:W3CDTF">2020-10-22T07:15:00Z</dcterms:created>
  <dcterms:modified xsi:type="dcterms:W3CDTF">2020-12-18T12:54:00Z</dcterms:modified>
</cp:coreProperties>
</file>