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rPr>
      </w:pPr>
      <w:r w:rsidRPr="00953A15">
        <w:rPr>
          <w:rFonts w:ascii="Times New Roman" w:eastAsia="Times New Roman" w:hAnsi="Times New Roman" w:cs="Times New Roman"/>
          <w:color w:val="000000"/>
          <w:sz w:val="24"/>
          <w:szCs w:val="24"/>
        </w:rPr>
        <w:t>Apstiprināts</w:t>
      </w:r>
    </w:p>
    <w:p w14:paraId="76B28DF3" w14:textId="77777777" w:rsidR="00C23E9E" w:rsidRPr="00953A15" w:rsidRDefault="00C23E9E" w:rsidP="00C23E9E">
      <w:pPr>
        <w:spacing w:after="0" w:line="240" w:lineRule="auto"/>
        <w:jc w:val="right"/>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 xml:space="preserve">Ventspils brīvostas pārvaldes </w:t>
      </w:r>
    </w:p>
    <w:p w14:paraId="3AFCA906" w14:textId="253D4022" w:rsidR="00C23E9E" w:rsidRPr="00953A15" w:rsidRDefault="00C23E9E" w:rsidP="00C23E9E">
      <w:pPr>
        <w:spacing w:after="0" w:line="240" w:lineRule="auto"/>
        <w:jc w:val="right"/>
        <w:rPr>
          <w:rFonts w:ascii="Times New Roman" w:eastAsia="Times New Roman" w:hAnsi="Times New Roman" w:cs="Times New Roman"/>
          <w:sz w:val="24"/>
          <w:szCs w:val="24"/>
        </w:rPr>
      </w:pPr>
      <w:r w:rsidRPr="00953A15">
        <w:rPr>
          <w:rFonts w:ascii="Times New Roman" w:eastAsia="Times New Roman" w:hAnsi="Times New Roman" w:cs="Times New Roman"/>
          <w:color w:val="000000"/>
          <w:sz w:val="24"/>
          <w:szCs w:val="24"/>
        </w:rPr>
        <w:t>202</w:t>
      </w:r>
      <w:r w:rsidR="0052719D" w:rsidRPr="00953A15">
        <w:rPr>
          <w:rFonts w:ascii="Times New Roman" w:eastAsia="Times New Roman" w:hAnsi="Times New Roman" w:cs="Times New Roman"/>
          <w:color w:val="000000"/>
          <w:sz w:val="24"/>
          <w:szCs w:val="24"/>
        </w:rPr>
        <w:t xml:space="preserve">1.gada </w:t>
      </w:r>
      <w:r w:rsidR="00904BE9">
        <w:rPr>
          <w:rFonts w:ascii="Times New Roman" w:eastAsia="Times New Roman" w:hAnsi="Times New Roman" w:cs="Times New Roman"/>
          <w:color w:val="000000"/>
          <w:sz w:val="24"/>
          <w:szCs w:val="24"/>
        </w:rPr>
        <w:t>1</w:t>
      </w:r>
      <w:r w:rsidR="00054D52">
        <w:rPr>
          <w:rFonts w:ascii="Times New Roman" w:eastAsia="Times New Roman" w:hAnsi="Times New Roman" w:cs="Times New Roman"/>
          <w:color w:val="000000"/>
          <w:sz w:val="24"/>
          <w:szCs w:val="24"/>
        </w:rPr>
        <w:t>8</w:t>
      </w:r>
      <w:r w:rsidR="0052719D" w:rsidRPr="00953A15">
        <w:rPr>
          <w:rFonts w:ascii="Times New Roman" w:eastAsia="Times New Roman" w:hAnsi="Times New Roman" w:cs="Times New Roman"/>
          <w:color w:val="000000"/>
          <w:sz w:val="24"/>
          <w:szCs w:val="24"/>
        </w:rPr>
        <w:t>.janvāra</w:t>
      </w:r>
    </w:p>
    <w:p w14:paraId="09ED2DDD"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rPr>
      </w:pPr>
      <w:r w:rsidRPr="00953A15">
        <w:rPr>
          <w:rFonts w:ascii="Times New Roman" w:eastAsia="Times New Roman" w:hAnsi="Times New Roman" w:cs="Times New Roman"/>
          <w:color w:val="000000"/>
          <w:sz w:val="24"/>
          <w:szCs w:val="24"/>
        </w:rPr>
        <w:t>Iepirkumu komisijas sēdē</w:t>
      </w:r>
    </w:p>
    <w:p w14:paraId="6B05333A" w14:textId="77777777" w:rsidR="00C23E9E" w:rsidRPr="00953A15" w:rsidRDefault="00C23E9E" w:rsidP="00C23E9E">
      <w:pPr>
        <w:ind w:right="-57"/>
        <w:jc w:val="center"/>
        <w:rPr>
          <w:b/>
          <w:sz w:val="48"/>
          <w:szCs w:val="48"/>
        </w:rPr>
      </w:pPr>
    </w:p>
    <w:p w14:paraId="418B1DE6" w14:textId="77777777" w:rsidR="00C23E9E" w:rsidRPr="00953A15" w:rsidRDefault="00C23E9E" w:rsidP="00C23E9E">
      <w:pPr>
        <w:ind w:right="-57"/>
        <w:jc w:val="center"/>
        <w:rPr>
          <w:b/>
          <w:sz w:val="48"/>
          <w:szCs w:val="48"/>
        </w:rPr>
      </w:pPr>
    </w:p>
    <w:p w14:paraId="1106D4B4"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E1AB031" w14:textId="77777777" w:rsidR="00C23E9E" w:rsidRPr="00953A15" w:rsidRDefault="00C23E9E" w:rsidP="00C23E9E">
      <w:pPr>
        <w:ind w:right="-57"/>
        <w:jc w:val="center"/>
        <w:rPr>
          <w:rFonts w:ascii="Times New Roman" w:hAnsi="Times New Roman" w:cs="Times New Roman"/>
          <w:b/>
          <w:sz w:val="48"/>
          <w:szCs w:val="48"/>
        </w:rPr>
      </w:pPr>
    </w:p>
    <w:p w14:paraId="3E335CEF" w14:textId="77777777" w:rsidR="00DF3291" w:rsidRPr="00953A15" w:rsidRDefault="00C23E9E" w:rsidP="00DF3291">
      <w:pPr>
        <w:pStyle w:val="BlockText"/>
        <w:ind w:left="142"/>
        <w:jc w:val="center"/>
        <w:rPr>
          <w:b/>
          <w:bCs/>
          <w:sz w:val="44"/>
          <w:szCs w:val="44"/>
        </w:rPr>
      </w:pPr>
      <w:r w:rsidRPr="00953A15">
        <w:rPr>
          <w:sz w:val="48"/>
          <w:szCs w:val="48"/>
        </w:rPr>
        <w:t>“</w:t>
      </w:r>
      <w:r w:rsidR="00DF3291" w:rsidRPr="00953A15">
        <w:rPr>
          <w:b/>
          <w:bCs/>
          <w:sz w:val="44"/>
          <w:szCs w:val="44"/>
        </w:rPr>
        <w:t>Sabiedrības informēšanas pakalpojumu sniegšana</w:t>
      </w:r>
    </w:p>
    <w:p w14:paraId="70E6277B" w14:textId="538113BE" w:rsidR="00C23E9E" w:rsidRPr="00953A15" w:rsidRDefault="00DF3291" w:rsidP="00DF3291">
      <w:pPr>
        <w:pStyle w:val="BlockText"/>
        <w:ind w:left="142"/>
        <w:jc w:val="center"/>
        <w:rPr>
          <w:b/>
          <w:bCs/>
          <w:sz w:val="48"/>
          <w:szCs w:val="48"/>
        </w:rPr>
      </w:pPr>
      <w:r w:rsidRPr="00953A15">
        <w:rPr>
          <w:b/>
          <w:bCs/>
          <w:sz w:val="44"/>
          <w:szCs w:val="44"/>
        </w:rPr>
        <w:t>Ventspils brīvostas pārvaldei 2021.gadā</w:t>
      </w:r>
      <w:r w:rsidR="00C23E9E" w:rsidRPr="00953A15">
        <w:rPr>
          <w:b/>
          <w:bCs/>
          <w:sz w:val="48"/>
          <w:szCs w:val="48"/>
        </w:rPr>
        <w:t>”</w:t>
      </w:r>
    </w:p>
    <w:p w14:paraId="4885982A" w14:textId="77777777" w:rsidR="00C23E9E" w:rsidRPr="00953A15" w:rsidRDefault="00C23E9E" w:rsidP="00C23E9E">
      <w:pPr>
        <w:ind w:right="-57"/>
        <w:jc w:val="center"/>
        <w:rPr>
          <w:rFonts w:ascii="Times New Roman" w:hAnsi="Times New Roman" w:cs="Times New Roman"/>
          <w:b/>
          <w:sz w:val="48"/>
          <w:szCs w:val="48"/>
        </w:rPr>
      </w:pPr>
    </w:p>
    <w:p w14:paraId="482B4E1C" w14:textId="77777777" w:rsidR="00C23E9E" w:rsidRPr="00953A15" w:rsidRDefault="00C23E9E" w:rsidP="00C23E9E">
      <w:pPr>
        <w:ind w:right="-57"/>
        <w:jc w:val="center"/>
        <w:rPr>
          <w:rFonts w:ascii="Times New Roman" w:hAnsi="Times New Roman" w:cs="Times New Roman"/>
          <w:b/>
          <w:sz w:val="40"/>
          <w:szCs w:val="48"/>
        </w:rPr>
      </w:pPr>
    </w:p>
    <w:p w14:paraId="4060739F" w14:textId="77777777"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4F40605F" w14:textId="4F9D1651" w:rsidR="00C23E9E" w:rsidRPr="00953A15" w:rsidRDefault="00C23E9E" w:rsidP="00C23E9E">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52719D" w:rsidRPr="00953A15">
        <w:rPr>
          <w:rFonts w:ascii="Times New Roman" w:hAnsi="Times New Roman" w:cs="Times New Roman"/>
          <w:b/>
          <w:sz w:val="36"/>
          <w:szCs w:val="48"/>
        </w:rPr>
        <w:t>1</w:t>
      </w:r>
      <w:r w:rsidRPr="00953A15">
        <w:rPr>
          <w:rFonts w:ascii="Times New Roman" w:hAnsi="Times New Roman" w:cs="Times New Roman"/>
          <w:b/>
          <w:sz w:val="36"/>
          <w:szCs w:val="48"/>
        </w:rPr>
        <w:t>/</w:t>
      </w:r>
      <w:r w:rsidR="005A2244" w:rsidRPr="00953A15">
        <w:rPr>
          <w:rFonts w:ascii="Times New Roman" w:hAnsi="Times New Roman" w:cs="Times New Roman"/>
          <w:b/>
          <w:sz w:val="36"/>
          <w:szCs w:val="48"/>
        </w:rPr>
        <w:t>1</w:t>
      </w:r>
      <w:r w:rsidR="00054D52">
        <w:rPr>
          <w:rFonts w:ascii="Times New Roman" w:hAnsi="Times New Roman" w:cs="Times New Roman"/>
          <w:b/>
          <w:sz w:val="36"/>
          <w:szCs w:val="48"/>
        </w:rPr>
        <w:t>1</w:t>
      </w:r>
    </w:p>
    <w:p w14:paraId="73BDEC88" w14:textId="77777777" w:rsidR="00C23E9E" w:rsidRPr="00953A15" w:rsidRDefault="00C23E9E" w:rsidP="00C23E9E">
      <w:pPr>
        <w:ind w:right="-57"/>
        <w:rPr>
          <w:rFonts w:ascii="Times New Roman" w:hAnsi="Times New Roman" w:cs="Times New Roman"/>
          <w:sz w:val="48"/>
          <w:szCs w:val="48"/>
        </w:rPr>
      </w:pPr>
    </w:p>
    <w:p w14:paraId="58281D4F" w14:textId="77777777" w:rsidR="00C23E9E" w:rsidRPr="00953A15" w:rsidRDefault="00C23E9E" w:rsidP="00C23E9E">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15F93BF0" w14:textId="77777777" w:rsidR="00C23E9E" w:rsidRPr="00953A15" w:rsidRDefault="00C23E9E" w:rsidP="00C23E9E">
      <w:pPr>
        <w:ind w:right="-57"/>
        <w:rPr>
          <w:rFonts w:ascii="Times New Roman" w:hAnsi="Times New Roman" w:cs="Times New Roman"/>
          <w:sz w:val="48"/>
          <w:szCs w:val="48"/>
        </w:rPr>
      </w:pPr>
    </w:p>
    <w:p w14:paraId="157D30AB" w14:textId="77777777" w:rsidR="00C23E9E" w:rsidRPr="00953A15" w:rsidRDefault="00C23E9E" w:rsidP="00C23E9E">
      <w:pPr>
        <w:ind w:right="-57"/>
        <w:rPr>
          <w:rFonts w:ascii="Times New Roman" w:hAnsi="Times New Roman" w:cs="Times New Roman"/>
          <w:sz w:val="24"/>
        </w:rPr>
      </w:pPr>
    </w:p>
    <w:p w14:paraId="7EC0D8B9" w14:textId="77777777" w:rsidR="005C7A28" w:rsidRPr="00953A15" w:rsidRDefault="005C7A28" w:rsidP="00C23E9E">
      <w:pPr>
        <w:ind w:right="-57"/>
        <w:jc w:val="center"/>
        <w:rPr>
          <w:rFonts w:ascii="Times New Roman" w:hAnsi="Times New Roman" w:cs="Times New Roman"/>
          <w:b/>
          <w:sz w:val="32"/>
          <w:szCs w:val="32"/>
        </w:rPr>
      </w:pPr>
    </w:p>
    <w:p w14:paraId="474731C9" w14:textId="77777777" w:rsidR="005C7A28" w:rsidRPr="00953A15" w:rsidRDefault="005C7A28" w:rsidP="00C23E9E">
      <w:pPr>
        <w:ind w:right="-57"/>
        <w:jc w:val="center"/>
        <w:rPr>
          <w:rFonts w:ascii="Times New Roman" w:hAnsi="Times New Roman" w:cs="Times New Roman"/>
          <w:b/>
          <w:sz w:val="32"/>
          <w:szCs w:val="32"/>
        </w:rPr>
      </w:pPr>
    </w:p>
    <w:p w14:paraId="114DBA2C" w14:textId="77777777"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6DEBEEC4" w14:textId="04B41FC5" w:rsidR="00C23E9E" w:rsidRPr="00953A15" w:rsidRDefault="00C23E9E" w:rsidP="00C23E9E">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52719D" w:rsidRPr="00953A15">
        <w:rPr>
          <w:rFonts w:ascii="Times New Roman" w:hAnsi="Times New Roman" w:cs="Times New Roman"/>
          <w:b/>
          <w:sz w:val="32"/>
          <w:szCs w:val="32"/>
        </w:rPr>
        <w:t>1</w:t>
      </w:r>
      <w:r w:rsidRPr="00953A15">
        <w:rPr>
          <w:rFonts w:ascii="Times New Roman" w:hAnsi="Times New Roman" w:cs="Times New Roman"/>
          <w:b/>
          <w:sz w:val="32"/>
          <w:szCs w:val="32"/>
        </w:rPr>
        <w:t>.gads</w:t>
      </w:r>
    </w:p>
    <w:p w14:paraId="0F33CBAB" w14:textId="77777777" w:rsidR="00C23E9E" w:rsidRPr="00953A15" w:rsidRDefault="00C23E9E" w:rsidP="00C23E9E">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51191957" w14:textId="77777777" w:rsidR="00C23E9E" w:rsidRPr="00953A15" w:rsidRDefault="00C23E9E" w:rsidP="00C23E9E">
      <w:pPr>
        <w:tabs>
          <w:tab w:val="left" w:pos="2325"/>
        </w:tabs>
        <w:rPr>
          <w:sz w:val="24"/>
          <w:szCs w:val="24"/>
        </w:rPr>
      </w:pPr>
      <w:r w:rsidRPr="00953A15">
        <w:rPr>
          <w:sz w:val="24"/>
          <w:szCs w:val="24"/>
        </w:rPr>
        <w:tab/>
      </w:r>
    </w:p>
    <w:p w14:paraId="3878270D" w14:textId="77777777" w:rsidR="0041484E" w:rsidRDefault="00C23E9E">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1875525" w:history="1">
        <w:r w:rsidR="0041484E" w:rsidRPr="00F2167E">
          <w:rPr>
            <w:rStyle w:val="Hyperlink"/>
            <w:noProof/>
          </w:rPr>
          <w:t>1.</w:t>
        </w:r>
        <w:r w:rsidR="0041484E">
          <w:rPr>
            <w:rFonts w:asciiTheme="minorHAnsi" w:eastAsiaTheme="minorEastAsia" w:hAnsiTheme="minorHAnsi" w:cstheme="minorBidi"/>
            <w:noProof/>
            <w:sz w:val="22"/>
            <w:szCs w:val="22"/>
            <w:lang w:val="en-US" w:eastAsia="en-US"/>
          </w:rPr>
          <w:tab/>
        </w:r>
        <w:r w:rsidR="0041484E" w:rsidRPr="00F2167E">
          <w:rPr>
            <w:rStyle w:val="Hyperlink"/>
            <w:noProof/>
          </w:rPr>
          <w:t>VISPĀRĪGA INFORMĀCIJA</w:t>
        </w:r>
        <w:r w:rsidR="0041484E">
          <w:rPr>
            <w:noProof/>
            <w:webHidden/>
          </w:rPr>
          <w:tab/>
        </w:r>
        <w:r w:rsidR="0041484E">
          <w:rPr>
            <w:noProof/>
            <w:webHidden/>
          </w:rPr>
          <w:fldChar w:fldCharType="begin"/>
        </w:r>
        <w:r w:rsidR="0041484E">
          <w:rPr>
            <w:noProof/>
            <w:webHidden/>
          </w:rPr>
          <w:instrText xml:space="preserve"> PAGEREF _Toc61875525 \h </w:instrText>
        </w:r>
        <w:r w:rsidR="0041484E">
          <w:rPr>
            <w:noProof/>
            <w:webHidden/>
          </w:rPr>
        </w:r>
        <w:r w:rsidR="0041484E">
          <w:rPr>
            <w:noProof/>
            <w:webHidden/>
          </w:rPr>
          <w:fldChar w:fldCharType="separate"/>
        </w:r>
        <w:r w:rsidR="0041484E">
          <w:rPr>
            <w:noProof/>
            <w:webHidden/>
          </w:rPr>
          <w:t>3</w:t>
        </w:r>
        <w:r w:rsidR="0041484E">
          <w:rPr>
            <w:noProof/>
            <w:webHidden/>
          </w:rPr>
          <w:fldChar w:fldCharType="end"/>
        </w:r>
      </w:hyperlink>
    </w:p>
    <w:p w14:paraId="747EF83C"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26" w:history="1">
        <w:r w:rsidRPr="00F2167E">
          <w:rPr>
            <w:rStyle w:val="Hyperlink"/>
            <w:bCs/>
            <w:noProof/>
          </w:rPr>
          <w:t>2.</w:t>
        </w:r>
        <w:r>
          <w:rPr>
            <w:rFonts w:asciiTheme="minorHAnsi" w:eastAsiaTheme="minorEastAsia" w:hAnsiTheme="minorHAnsi" w:cstheme="minorBidi"/>
            <w:noProof/>
            <w:sz w:val="22"/>
            <w:szCs w:val="22"/>
            <w:lang w:val="en-US" w:eastAsia="en-US"/>
          </w:rPr>
          <w:tab/>
        </w:r>
        <w:r w:rsidRPr="00F2167E">
          <w:rPr>
            <w:rStyle w:val="Hyperlink"/>
            <w:noProof/>
          </w:rPr>
          <w:t>INFORMĀCIJA PAR IEPIRKUMA PRIEKŠMETU</w:t>
        </w:r>
        <w:r>
          <w:rPr>
            <w:noProof/>
            <w:webHidden/>
          </w:rPr>
          <w:tab/>
        </w:r>
        <w:r>
          <w:rPr>
            <w:noProof/>
            <w:webHidden/>
          </w:rPr>
          <w:fldChar w:fldCharType="begin"/>
        </w:r>
        <w:r>
          <w:rPr>
            <w:noProof/>
            <w:webHidden/>
          </w:rPr>
          <w:instrText xml:space="preserve"> PAGEREF _Toc61875526 \h </w:instrText>
        </w:r>
        <w:r>
          <w:rPr>
            <w:noProof/>
            <w:webHidden/>
          </w:rPr>
        </w:r>
        <w:r>
          <w:rPr>
            <w:noProof/>
            <w:webHidden/>
          </w:rPr>
          <w:fldChar w:fldCharType="separate"/>
        </w:r>
        <w:r>
          <w:rPr>
            <w:noProof/>
            <w:webHidden/>
          </w:rPr>
          <w:t>3</w:t>
        </w:r>
        <w:r>
          <w:rPr>
            <w:noProof/>
            <w:webHidden/>
          </w:rPr>
          <w:fldChar w:fldCharType="end"/>
        </w:r>
      </w:hyperlink>
    </w:p>
    <w:p w14:paraId="4605FFD2"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27" w:history="1">
        <w:r w:rsidRPr="00F2167E">
          <w:rPr>
            <w:rStyle w:val="Hyperlink"/>
            <w:noProof/>
          </w:rPr>
          <w:t>3.</w:t>
        </w:r>
        <w:r>
          <w:rPr>
            <w:rFonts w:asciiTheme="minorHAnsi" w:eastAsiaTheme="minorEastAsia" w:hAnsiTheme="minorHAnsi" w:cstheme="minorBidi"/>
            <w:noProof/>
            <w:sz w:val="22"/>
            <w:szCs w:val="22"/>
            <w:lang w:val="en-US" w:eastAsia="en-US"/>
          </w:rPr>
          <w:tab/>
        </w:r>
        <w:r w:rsidRPr="00F2167E">
          <w:rPr>
            <w:rStyle w:val="Hyperlink"/>
            <w:noProof/>
          </w:rPr>
          <w:t>IEPIRKUMA PROCEDŪRAS DOKUMENTI</w:t>
        </w:r>
        <w:r>
          <w:rPr>
            <w:noProof/>
            <w:webHidden/>
          </w:rPr>
          <w:tab/>
        </w:r>
        <w:r>
          <w:rPr>
            <w:noProof/>
            <w:webHidden/>
          </w:rPr>
          <w:fldChar w:fldCharType="begin"/>
        </w:r>
        <w:r>
          <w:rPr>
            <w:noProof/>
            <w:webHidden/>
          </w:rPr>
          <w:instrText xml:space="preserve"> PAGEREF _Toc61875527 \h </w:instrText>
        </w:r>
        <w:r>
          <w:rPr>
            <w:noProof/>
            <w:webHidden/>
          </w:rPr>
        </w:r>
        <w:r>
          <w:rPr>
            <w:noProof/>
            <w:webHidden/>
          </w:rPr>
          <w:fldChar w:fldCharType="separate"/>
        </w:r>
        <w:r>
          <w:rPr>
            <w:noProof/>
            <w:webHidden/>
          </w:rPr>
          <w:t>4</w:t>
        </w:r>
        <w:r>
          <w:rPr>
            <w:noProof/>
            <w:webHidden/>
          </w:rPr>
          <w:fldChar w:fldCharType="end"/>
        </w:r>
      </w:hyperlink>
    </w:p>
    <w:p w14:paraId="6F33F606"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28" w:history="1">
        <w:r w:rsidRPr="00F2167E">
          <w:rPr>
            <w:rStyle w:val="Hyperlink"/>
            <w:noProof/>
          </w:rPr>
          <w:t>4.</w:t>
        </w:r>
        <w:r>
          <w:rPr>
            <w:rFonts w:asciiTheme="minorHAnsi" w:eastAsiaTheme="minorEastAsia" w:hAnsiTheme="minorHAnsi" w:cstheme="minorBidi"/>
            <w:noProof/>
            <w:sz w:val="22"/>
            <w:szCs w:val="22"/>
            <w:lang w:val="en-US" w:eastAsia="en-US"/>
          </w:rPr>
          <w:tab/>
        </w:r>
        <w:r w:rsidRPr="00F2167E">
          <w:rPr>
            <w:rStyle w:val="Hyperlink"/>
            <w:noProof/>
          </w:rPr>
          <w:t>DALĪBAS NOSACĪJUMI IEPIRKUMA PROCEDŪRĀ</w:t>
        </w:r>
        <w:r>
          <w:rPr>
            <w:noProof/>
            <w:webHidden/>
          </w:rPr>
          <w:tab/>
        </w:r>
        <w:r>
          <w:rPr>
            <w:noProof/>
            <w:webHidden/>
          </w:rPr>
          <w:fldChar w:fldCharType="begin"/>
        </w:r>
        <w:r>
          <w:rPr>
            <w:noProof/>
            <w:webHidden/>
          </w:rPr>
          <w:instrText xml:space="preserve"> PAGEREF _Toc61875528 \h </w:instrText>
        </w:r>
        <w:r>
          <w:rPr>
            <w:noProof/>
            <w:webHidden/>
          </w:rPr>
        </w:r>
        <w:r>
          <w:rPr>
            <w:noProof/>
            <w:webHidden/>
          </w:rPr>
          <w:fldChar w:fldCharType="separate"/>
        </w:r>
        <w:r>
          <w:rPr>
            <w:noProof/>
            <w:webHidden/>
          </w:rPr>
          <w:t>5</w:t>
        </w:r>
        <w:r>
          <w:rPr>
            <w:noProof/>
            <w:webHidden/>
          </w:rPr>
          <w:fldChar w:fldCharType="end"/>
        </w:r>
      </w:hyperlink>
    </w:p>
    <w:p w14:paraId="3772431C"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29" w:history="1">
        <w:r w:rsidRPr="00F2167E">
          <w:rPr>
            <w:rStyle w:val="Hyperlink"/>
            <w:noProof/>
          </w:rPr>
          <w:t>5.</w:t>
        </w:r>
        <w:r>
          <w:rPr>
            <w:rFonts w:asciiTheme="minorHAnsi" w:eastAsiaTheme="minorEastAsia" w:hAnsiTheme="minorHAnsi" w:cstheme="minorBidi"/>
            <w:noProof/>
            <w:sz w:val="22"/>
            <w:szCs w:val="22"/>
            <w:lang w:val="en-US" w:eastAsia="en-US"/>
          </w:rPr>
          <w:tab/>
        </w:r>
        <w:r w:rsidRPr="00F2167E">
          <w:rPr>
            <w:rStyle w:val="Hyperlink"/>
            <w:noProof/>
          </w:rPr>
          <w:t>IESNIEDZAMIE DOKUMENTI:</w:t>
        </w:r>
        <w:r>
          <w:rPr>
            <w:noProof/>
            <w:webHidden/>
          </w:rPr>
          <w:tab/>
        </w:r>
        <w:r>
          <w:rPr>
            <w:noProof/>
            <w:webHidden/>
          </w:rPr>
          <w:fldChar w:fldCharType="begin"/>
        </w:r>
        <w:r>
          <w:rPr>
            <w:noProof/>
            <w:webHidden/>
          </w:rPr>
          <w:instrText xml:space="preserve"> PAGEREF _Toc61875529 \h </w:instrText>
        </w:r>
        <w:r>
          <w:rPr>
            <w:noProof/>
            <w:webHidden/>
          </w:rPr>
        </w:r>
        <w:r>
          <w:rPr>
            <w:noProof/>
            <w:webHidden/>
          </w:rPr>
          <w:fldChar w:fldCharType="separate"/>
        </w:r>
        <w:r>
          <w:rPr>
            <w:noProof/>
            <w:webHidden/>
          </w:rPr>
          <w:t>5</w:t>
        </w:r>
        <w:r>
          <w:rPr>
            <w:noProof/>
            <w:webHidden/>
          </w:rPr>
          <w:fldChar w:fldCharType="end"/>
        </w:r>
      </w:hyperlink>
    </w:p>
    <w:p w14:paraId="3585579F"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30" w:history="1">
        <w:r w:rsidRPr="00F2167E">
          <w:rPr>
            <w:rStyle w:val="Hyperlink"/>
            <w:noProof/>
          </w:rPr>
          <w:t>6.</w:t>
        </w:r>
        <w:r>
          <w:rPr>
            <w:rFonts w:asciiTheme="minorHAnsi" w:eastAsiaTheme="minorEastAsia" w:hAnsiTheme="minorHAnsi" w:cstheme="minorBidi"/>
            <w:noProof/>
            <w:sz w:val="22"/>
            <w:szCs w:val="22"/>
            <w:lang w:val="en-US" w:eastAsia="en-US"/>
          </w:rPr>
          <w:tab/>
        </w:r>
        <w:r w:rsidRPr="00F2167E">
          <w:rPr>
            <w:rStyle w:val="Hyperlink"/>
            <w:noProof/>
          </w:rPr>
          <w:t>PRETENDENTU KVALIFIKĀCIJAS PRASĪBAS UN ATLASES DOKUMENTI</w:t>
        </w:r>
        <w:r>
          <w:rPr>
            <w:noProof/>
            <w:webHidden/>
          </w:rPr>
          <w:tab/>
        </w:r>
        <w:r>
          <w:rPr>
            <w:noProof/>
            <w:webHidden/>
          </w:rPr>
          <w:fldChar w:fldCharType="begin"/>
        </w:r>
        <w:r>
          <w:rPr>
            <w:noProof/>
            <w:webHidden/>
          </w:rPr>
          <w:instrText xml:space="preserve"> PAGEREF _Toc61875530 \h </w:instrText>
        </w:r>
        <w:r>
          <w:rPr>
            <w:noProof/>
            <w:webHidden/>
          </w:rPr>
        </w:r>
        <w:r>
          <w:rPr>
            <w:noProof/>
            <w:webHidden/>
          </w:rPr>
          <w:fldChar w:fldCharType="separate"/>
        </w:r>
        <w:r>
          <w:rPr>
            <w:noProof/>
            <w:webHidden/>
          </w:rPr>
          <w:t>6</w:t>
        </w:r>
        <w:r>
          <w:rPr>
            <w:noProof/>
            <w:webHidden/>
          </w:rPr>
          <w:fldChar w:fldCharType="end"/>
        </w:r>
      </w:hyperlink>
    </w:p>
    <w:p w14:paraId="577F4F6B"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31" w:history="1">
        <w:r w:rsidRPr="00F2167E">
          <w:rPr>
            <w:rStyle w:val="Hyperlink"/>
            <w:noProof/>
          </w:rPr>
          <w:t>7.</w:t>
        </w:r>
        <w:r>
          <w:rPr>
            <w:rFonts w:asciiTheme="minorHAnsi" w:eastAsiaTheme="minorEastAsia" w:hAnsiTheme="minorHAnsi" w:cstheme="minorBidi"/>
            <w:noProof/>
            <w:sz w:val="22"/>
            <w:szCs w:val="22"/>
            <w:lang w:val="en-US" w:eastAsia="en-US"/>
          </w:rPr>
          <w:tab/>
        </w:r>
        <w:r w:rsidRPr="00F2167E">
          <w:rPr>
            <w:rStyle w:val="Hyperlink"/>
            <w:noProof/>
          </w:rPr>
          <w:t>TEHNISKAIS UN FINANŠU PIEDĀVĀJUMS</w:t>
        </w:r>
        <w:r>
          <w:rPr>
            <w:noProof/>
            <w:webHidden/>
          </w:rPr>
          <w:tab/>
        </w:r>
        <w:r>
          <w:rPr>
            <w:noProof/>
            <w:webHidden/>
          </w:rPr>
          <w:fldChar w:fldCharType="begin"/>
        </w:r>
        <w:r>
          <w:rPr>
            <w:noProof/>
            <w:webHidden/>
          </w:rPr>
          <w:instrText xml:space="preserve"> PAGEREF _Toc61875531 \h </w:instrText>
        </w:r>
        <w:r>
          <w:rPr>
            <w:noProof/>
            <w:webHidden/>
          </w:rPr>
        </w:r>
        <w:r>
          <w:rPr>
            <w:noProof/>
            <w:webHidden/>
          </w:rPr>
          <w:fldChar w:fldCharType="separate"/>
        </w:r>
        <w:r>
          <w:rPr>
            <w:noProof/>
            <w:webHidden/>
          </w:rPr>
          <w:t>8</w:t>
        </w:r>
        <w:r>
          <w:rPr>
            <w:noProof/>
            <w:webHidden/>
          </w:rPr>
          <w:fldChar w:fldCharType="end"/>
        </w:r>
      </w:hyperlink>
    </w:p>
    <w:p w14:paraId="4A16A1D9"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32" w:history="1">
        <w:r w:rsidRPr="00F2167E">
          <w:rPr>
            <w:rStyle w:val="Hyperlink"/>
            <w:noProof/>
          </w:rPr>
          <w:t>8.</w:t>
        </w:r>
        <w:r>
          <w:rPr>
            <w:rFonts w:asciiTheme="minorHAnsi" w:eastAsiaTheme="minorEastAsia" w:hAnsiTheme="minorHAnsi" w:cstheme="minorBidi"/>
            <w:noProof/>
            <w:sz w:val="22"/>
            <w:szCs w:val="22"/>
            <w:lang w:val="en-US" w:eastAsia="en-US"/>
          </w:rPr>
          <w:tab/>
        </w:r>
        <w:r w:rsidRPr="00F2167E">
          <w:rPr>
            <w:rStyle w:val="Hyperlink"/>
            <w:noProof/>
          </w:rPr>
          <w:t>PĀRĒJĀS PRASĪBAS PRETENDENTIEM</w:t>
        </w:r>
        <w:r>
          <w:rPr>
            <w:noProof/>
            <w:webHidden/>
          </w:rPr>
          <w:tab/>
        </w:r>
        <w:r>
          <w:rPr>
            <w:noProof/>
            <w:webHidden/>
          </w:rPr>
          <w:fldChar w:fldCharType="begin"/>
        </w:r>
        <w:r>
          <w:rPr>
            <w:noProof/>
            <w:webHidden/>
          </w:rPr>
          <w:instrText xml:space="preserve"> PAGEREF _Toc61875532 \h </w:instrText>
        </w:r>
        <w:r>
          <w:rPr>
            <w:noProof/>
            <w:webHidden/>
          </w:rPr>
        </w:r>
        <w:r>
          <w:rPr>
            <w:noProof/>
            <w:webHidden/>
          </w:rPr>
          <w:fldChar w:fldCharType="separate"/>
        </w:r>
        <w:r>
          <w:rPr>
            <w:noProof/>
            <w:webHidden/>
          </w:rPr>
          <w:t>8</w:t>
        </w:r>
        <w:r>
          <w:rPr>
            <w:noProof/>
            <w:webHidden/>
          </w:rPr>
          <w:fldChar w:fldCharType="end"/>
        </w:r>
      </w:hyperlink>
    </w:p>
    <w:p w14:paraId="614BE3D6"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33" w:history="1">
        <w:r w:rsidRPr="00F2167E">
          <w:rPr>
            <w:rStyle w:val="Hyperlink"/>
            <w:noProof/>
          </w:rPr>
          <w:t>9.</w:t>
        </w:r>
        <w:r>
          <w:rPr>
            <w:rFonts w:asciiTheme="minorHAnsi" w:eastAsiaTheme="minorEastAsia" w:hAnsiTheme="minorHAnsi" w:cstheme="minorBidi"/>
            <w:noProof/>
            <w:sz w:val="22"/>
            <w:szCs w:val="22"/>
            <w:lang w:val="en-US" w:eastAsia="en-US"/>
          </w:rPr>
          <w:tab/>
        </w:r>
        <w:r w:rsidRPr="00F2167E">
          <w:rPr>
            <w:rStyle w:val="Hyperlink"/>
            <w:noProof/>
          </w:rPr>
          <w:t>PIEDĀVĀJUMA SAGATAVOŠANA UN NOFORMĒŠANA</w:t>
        </w:r>
        <w:r>
          <w:rPr>
            <w:noProof/>
            <w:webHidden/>
          </w:rPr>
          <w:tab/>
        </w:r>
        <w:r>
          <w:rPr>
            <w:noProof/>
            <w:webHidden/>
          </w:rPr>
          <w:fldChar w:fldCharType="begin"/>
        </w:r>
        <w:r>
          <w:rPr>
            <w:noProof/>
            <w:webHidden/>
          </w:rPr>
          <w:instrText xml:space="preserve"> PAGEREF _Toc61875533 \h </w:instrText>
        </w:r>
        <w:r>
          <w:rPr>
            <w:noProof/>
            <w:webHidden/>
          </w:rPr>
        </w:r>
        <w:r>
          <w:rPr>
            <w:noProof/>
            <w:webHidden/>
          </w:rPr>
          <w:fldChar w:fldCharType="separate"/>
        </w:r>
        <w:r>
          <w:rPr>
            <w:noProof/>
            <w:webHidden/>
          </w:rPr>
          <w:t>8</w:t>
        </w:r>
        <w:r>
          <w:rPr>
            <w:noProof/>
            <w:webHidden/>
          </w:rPr>
          <w:fldChar w:fldCharType="end"/>
        </w:r>
      </w:hyperlink>
    </w:p>
    <w:p w14:paraId="3770790F"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34" w:history="1">
        <w:r w:rsidRPr="00F2167E">
          <w:rPr>
            <w:rStyle w:val="Hyperlink"/>
            <w:noProof/>
          </w:rPr>
          <w:t>10.</w:t>
        </w:r>
        <w:r>
          <w:rPr>
            <w:rFonts w:asciiTheme="minorHAnsi" w:eastAsiaTheme="minorEastAsia" w:hAnsiTheme="minorHAnsi" w:cstheme="minorBidi"/>
            <w:noProof/>
            <w:sz w:val="22"/>
            <w:szCs w:val="22"/>
            <w:lang w:val="en-US" w:eastAsia="en-US"/>
          </w:rPr>
          <w:tab/>
        </w:r>
        <w:r w:rsidRPr="00F2167E">
          <w:rPr>
            <w:rStyle w:val="Hyperlink"/>
            <w:noProof/>
          </w:rPr>
          <w:t>PIEDĀVĀJUMA IESNIEGŠANA UN ATVĒRŠANA</w:t>
        </w:r>
        <w:r>
          <w:rPr>
            <w:noProof/>
            <w:webHidden/>
          </w:rPr>
          <w:tab/>
        </w:r>
        <w:r>
          <w:rPr>
            <w:noProof/>
            <w:webHidden/>
          </w:rPr>
          <w:fldChar w:fldCharType="begin"/>
        </w:r>
        <w:r>
          <w:rPr>
            <w:noProof/>
            <w:webHidden/>
          </w:rPr>
          <w:instrText xml:space="preserve"> PAGEREF _Toc61875534 \h </w:instrText>
        </w:r>
        <w:r>
          <w:rPr>
            <w:noProof/>
            <w:webHidden/>
          </w:rPr>
        </w:r>
        <w:r>
          <w:rPr>
            <w:noProof/>
            <w:webHidden/>
          </w:rPr>
          <w:fldChar w:fldCharType="separate"/>
        </w:r>
        <w:r>
          <w:rPr>
            <w:noProof/>
            <w:webHidden/>
          </w:rPr>
          <w:t>9</w:t>
        </w:r>
        <w:r>
          <w:rPr>
            <w:noProof/>
            <w:webHidden/>
          </w:rPr>
          <w:fldChar w:fldCharType="end"/>
        </w:r>
      </w:hyperlink>
    </w:p>
    <w:p w14:paraId="70E11900"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35" w:history="1">
        <w:r w:rsidRPr="00F2167E">
          <w:rPr>
            <w:rStyle w:val="Hyperlink"/>
            <w:noProof/>
          </w:rPr>
          <w:t>11.</w:t>
        </w:r>
        <w:r>
          <w:rPr>
            <w:rFonts w:asciiTheme="minorHAnsi" w:eastAsiaTheme="minorEastAsia" w:hAnsiTheme="minorHAnsi" w:cstheme="minorBidi"/>
            <w:noProof/>
            <w:sz w:val="22"/>
            <w:szCs w:val="22"/>
            <w:lang w:val="en-US" w:eastAsia="en-US"/>
          </w:rPr>
          <w:tab/>
        </w:r>
        <w:r w:rsidRPr="00F2167E">
          <w:rPr>
            <w:rStyle w:val="Hyperlink"/>
            <w:noProof/>
          </w:rPr>
          <w:t>CITI NOTEIKUMI</w:t>
        </w:r>
        <w:r>
          <w:rPr>
            <w:noProof/>
            <w:webHidden/>
          </w:rPr>
          <w:tab/>
        </w:r>
        <w:r>
          <w:rPr>
            <w:noProof/>
            <w:webHidden/>
          </w:rPr>
          <w:fldChar w:fldCharType="begin"/>
        </w:r>
        <w:r>
          <w:rPr>
            <w:noProof/>
            <w:webHidden/>
          </w:rPr>
          <w:instrText xml:space="preserve"> PAGEREF _Toc61875535 \h </w:instrText>
        </w:r>
        <w:r>
          <w:rPr>
            <w:noProof/>
            <w:webHidden/>
          </w:rPr>
        </w:r>
        <w:r>
          <w:rPr>
            <w:noProof/>
            <w:webHidden/>
          </w:rPr>
          <w:fldChar w:fldCharType="separate"/>
        </w:r>
        <w:r>
          <w:rPr>
            <w:noProof/>
            <w:webHidden/>
          </w:rPr>
          <w:t>10</w:t>
        </w:r>
        <w:r>
          <w:rPr>
            <w:noProof/>
            <w:webHidden/>
          </w:rPr>
          <w:fldChar w:fldCharType="end"/>
        </w:r>
      </w:hyperlink>
    </w:p>
    <w:p w14:paraId="06890C11" w14:textId="77777777" w:rsidR="0041484E" w:rsidRDefault="0041484E">
      <w:pPr>
        <w:pStyle w:val="TOC1"/>
        <w:rPr>
          <w:rFonts w:asciiTheme="minorHAnsi" w:eastAsiaTheme="minorEastAsia" w:hAnsiTheme="minorHAnsi" w:cstheme="minorBidi"/>
          <w:noProof/>
          <w:sz w:val="22"/>
          <w:szCs w:val="22"/>
          <w:lang w:val="en-US" w:eastAsia="en-US"/>
        </w:rPr>
      </w:pPr>
      <w:hyperlink w:anchor="_Toc61875536" w:history="1">
        <w:r w:rsidRPr="00F2167E">
          <w:rPr>
            <w:rStyle w:val="Hyperlink"/>
            <w:noProof/>
          </w:rPr>
          <w:t>12.</w:t>
        </w:r>
        <w:r>
          <w:rPr>
            <w:rFonts w:asciiTheme="minorHAnsi" w:eastAsiaTheme="minorEastAsia" w:hAnsiTheme="minorHAnsi" w:cstheme="minorBidi"/>
            <w:noProof/>
            <w:sz w:val="22"/>
            <w:szCs w:val="22"/>
            <w:lang w:val="en-US" w:eastAsia="en-US"/>
          </w:rPr>
          <w:tab/>
        </w:r>
        <w:r w:rsidRPr="00F2167E">
          <w:rPr>
            <w:rStyle w:val="Hyperlink"/>
            <w:noProof/>
          </w:rPr>
          <w:t>IEPIRKUMA LĪGUMA SLĒGŠANA</w:t>
        </w:r>
        <w:r>
          <w:rPr>
            <w:noProof/>
            <w:webHidden/>
          </w:rPr>
          <w:tab/>
        </w:r>
        <w:r>
          <w:rPr>
            <w:noProof/>
            <w:webHidden/>
          </w:rPr>
          <w:fldChar w:fldCharType="begin"/>
        </w:r>
        <w:r>
          <w:rPr>
            <w:noProof/>
            <w:webHidden/>
          </w:rPr>
          <w:instrText xml:space="preserve"> PAGEREF _Toc61875536 \h </w:instrText>
        </w:r>
        <w:r>
          <w:rPr>
            <w:noProof/>
            <w:webHidden/>
          </w:rPr>
        </w:r>
        <w:r>
          <w:rPr>
            <w:noProof/>
            <w:webHidden/>
          </w:rPr>
          <w:fldChar w:fldCharType="separate"/>
        </w:r>
        <w:r>
          <w:rPr>
            <w:noProof/>
            <w:webHidden/>
          </w:rPr>
          <w:t>12</w:t>
        </w:r>
        <w:r>
          <w:rPr>
            <w:noProof/>
            <w:webHidden/>
          </w:rPr>
          <w:fldChar w:fldCharType="end"/>
        </w:r>
      </w:hyperlink>
    </w:p>
    <w:p w14:paraId="40581047" w14:textId="77777777" w:rsidR="00C23E9E" w:rsidRPr="00953A15"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0D7545C5" w14:textId="77777777" w:rsidR="00B0200B" w:rsidRPr="00953A15"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953A15"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953A15" w:rsidRDefault="00C23E9E" w:rsidP="003A4286">
      <w:pPr>
        <w:pStyle w:val="Heading1"/>
        <w:numPr>
          <w:ilvl w:val="0"/>
          <w:numId w:val="5"/>
        </w:numPr>
      </w:pPr>
      <w:bookmarkStart w:id="0" w:name="_Toc61875525"/>
      <w:r w:rsidRPr="00953A15">
        <w:t>VISPĀRĪGA INFORMĀCIJA</w:t>
      </w:r>
      <w:bookmarkEnd w:id="0"/>
    </w:p>
    <w:p w14:paraId="78576A78" w14:textId="10529A19" w:rsidR="004A0143" w:rsidRPr="00953A15" w:rsidRDefault="004A0143" w:rsidP="002502A9">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w:t>
      </w:r>
      <w:r w:rsidR="00E030D1" w:rsidRPr="00953A15">
        <w:rPr>
          <w:rFonts w:ascii="Times New Roman" w:hAnsi="Times New Roman" w:cs="Times New Roman"/>
          <w:sz w:val="24"/>
          <w:szCs w:val="24"/>
        </w:rPr>
        <w:t>identifikācijas Nr.</w:t>
      </w:r>
      <w:r w:rsidR="00E6652D" w:rsidRPr="00953A15">
        <w:rPr>
          <w:rFonts w:ascii="Times New Roman" w:hAnsi="Times New Roman" w:cs="Times New Roman"/>
          <w:sz w:val="24"/>
          <w:szCs w:val="24"/>
        </w:rPr>
        <w:t xml:space="preserve"> </w:t>
      </w:r>
      <w:r w:rsidR="00E030D1" w:rsidRPr="00953A15">
        <w:rPr>
          <w:rFonts w:ascii="Times New Roman" w:hAnsi="Times New Roman" w:cs="Times New Roman"/>
          <w:sz w:val="24"/>
          <w:szCs w:val="24"/>
        </w:rPr>
        <w:t>VBOP 202</w:t>
      </w:r>
      <w:r w:rsidR="000542B2" w:rsidRPr="00953A15">
        <w:rPr>
          <w:rFonts w:ascii="Times New Roman" w:hAnsi="Times New Roman" w:cs="Times New Roman"/>
          <w:sz w:val="24"/>
          <w:szCs w:val="24"/>
        </w:rPr>
        <w:t>1</w:t>
      </w:r>
      <w:r w:rsidR="00E030D1" w:rsidRPr="00953A15">
        <w:rPr>
          <w:rFonts w:ascii="Times New Roman" w:hAnsi="Times New Roman" w:cs="Times New Roman"/>
          <w:sz w:val="24"/>
          <w:szCs w:val="24"/>
        </w:rPr>
        <w:t>/</w:t>
      </w:r>
      <w:r w:rsidR="005A2244" w:rsidRPr="00953A15">
        <w:rPr>
          <w:rFonts w:ascii="Times New Roman" w:hAnsi="Times New Roman" w:cs="Times New Roman"/>
          <w:sz w:val="24"/>
          <w:szCs w:val="24"/>
        </w:rPr>
        <w:t>1</w:t>
      </w:r>
      <w:r w:rsidR="00054D52">
        <w:rPr>
          <w:rFonts w:ascii="Times New Roman" w:hAnsi="Times New Roman" w:cs="Times New Roman"/>
          <w:sz w:val="24"/>
          <w:szCs w:val="24"/>
        </w:rPr>
        <w:t>1</w:t>
      </w:r>
      <w:r w:rsidRPr="00953A15">
        <w:rPr>
          <w:rFonts w:ascii="Times New Roman" w:hAnsi="Times New Roman" w:cs="Times New Roman"/>
          <w:sz w:val="24"/>
          <w:szCs w:val="24"/>
        </w:rPr>
        <w:t>.</w:t>
      </w:r>
    </w:p>
    <w:p w14:paraId="4C9C8836" w14:textId="77777777" w:rsidR="003C7635" w:rsidRPr="00953A15" w:rsidRDefault="00B0200B" w:rsidP="002502A9">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r w:rsidR="00C23E9E" w:rsidRPr="00953A15">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953A15" w14:paraId="7DA3708C" w14:textId="77777777" w:rsidTr="00AD5A64">
        <w:tc>
          <w:tcPr>
            <w:tcW w:w="3260" w:type="dxa"/>
            <w:vAlign w:val="center"/>
          </w:tcPr>
          <w:p w14:paraId="2C225AF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3D082C9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02681A" w:rsidRPr="00953A15" w14:paraId="1D5DEC74" w14:textId="77777777" w:rsidTr="00AD5A64">
        <w:tc>
          <w:tcPr>
            <w:tcW w:w="3260" w:type="dxa"/>
            <w:vAlign w:val="center"/>
          </w:tcPr>
          <w:p w14:paraId="0221A6F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600E3D98"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02681A" w:rsidRPr="00953A15" w14:paraId="157FAF66" w14:textId="77777777" w:rsidTr="00AD5A64">
        <w:tc>
          <w:tcPr>
            <w:tcW w:w="3260" w:type="dxa"/>
            <w:vAlign w:val="center"/>
          </w:tcPr>
          <w:p w14:paraId="3744EEC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02681A" w:rsidRPr="00953A15" w14:paraId="2CC9B6E3" w14:textId="77777777" w:rsidTr="00AD5A64">
        <w:tc>
          <w:tcPr>
            <w:tcW w:w="3260" w:type="dxa"/>
            <w:vAlign w:val="center"/>
          </w:tcPr>
          <w:p w14:paraId="5E78A290"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501453A"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02681A" w:rsidRPr="00953A15" w14:paraId="48471826" w14:textId="77777777" w:rsidTr="00AD5A64">
        <w:tc>
          <w:tcPr>
            <w:tcW w:w="3260" w:type="dxa"/>
            <w:vAlign w:val="center"/>
          </w:tcPr>
          <w:p w14:paraId="5179DC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4B16E474"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02681A" w:rsidRPr="00953A15" w14:paraId="1B6BC99B" w14:textId="77777777" w:rsidTr="00AD5A64">
        <w:tc>
          <w:tcPr>
            <w:tcW w:w="3260" w:type="dxa"/>
            <w:vAlign w:val="center"/>
          </w:tcPr>
          <w:p w14:paraId="6A7633C2"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53AC7E08" w14:textId="77777777" w:rsidR="0002681A" w:rsidRPr="00953A15" w:rsidRDefault="0041484E"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953A15">
                <w:rPr>
                  <w:rStyle w:val="Hyperlink"/>
                  <w:rFonts w:ascii="Times New Roman" w:hAnsi="Times New Roman" w:cs="Times New Roman"/>
                  <w:sz w:val="24"/>
                  <w:szCs w:val="24"/>
                </w:rPr>
                <w:t>iepirkumi@vbp.lv</w:t>
              </w:r>
            </w:hyperlink>
            <w:r w:rsidR="0002681A" w:rsidRPr="00953A15">
              <w:rPr>
                <w:rFonts w:ascii="Times New Roman" w:hAnsi="Times New Roman" w:cs="Times New Roman"/>
                <w:sz w:val="24"/>
                <w:szCs w:val="24"/>
              </w:rPr>
              <w:t xml:space="preserve"> </w:t>
            </w:r>
          </w:p>
        </w:tc>
      </w:tr>
      <w:tr w:rsidR="0002681A" w:rsidRPr="00953A15" w14:paraId="30FC5898" w14:textId="77777777" w:rsidTr="00AD5A64">
        <w:tc>
          <w:tcPr>
            <w:tcW w:w="3260" w:type="dxa"/>
            <w:vAlign w:val="center"/>
          </w:tcPr>
          <w:p w14:paraId="11220AD7"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6206912D" w14:textId="07861198" w:rsidR="0002681A" w:rsidRPr="00953A15" w:rsidRDefault="003A4286" w:rsidP="00E030D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Inga Ieviņa, t.</w:t>
            </w:r>
            <w:r w:rsidRPr="00953A15">
              <w:t xml:space="preserve"> </w:t>
            </w:r>
            <w:r w:rsidRPr="00953A15">
              <w:rPr>
                <w:rFonts w:ascii="Times New Roman" w:hAnsi="Times New Roman" w:cs="Times New Roman"/>
                <w:sz w:val="24"/>
                <w:szCs w:val="24"/>
              </w:rPr>
              <w:t>26520710</w:t>
            </w:r>
            <w:r w:rsidRPr="00953A15">
              <w:t xml:space="preserve">, </w:t>
            </w:r>
            <w:hyperlink r:id="rId9" w:history="1">
              <w:r w:rsidRPr="00953A15">
                <w:rPr>
                  <w:rStyle w:val="Hyperlink"/>
                  <w:rFonts w:ascii="Times New Roman" w:hAnsi="Times New Roman" w:cs="Times New Roman"/>
                  <w:sz w:val="24"/>
                  <w:szCs w:val="24"/>
                </w:rPr>
                <w:t>Inga.Ievina@vbp.lv</w:t>
              </w:r>
            </w:hyperlink>
            <w:r w:rsidRPr="00953A15">
              <w:rPr>
                <w:rFonts w:ascii="Times New Roman" w:hAnsi="Times New Roman" w:cs="Times New Roman"/>
                <w:sz w:val="24"/>
                <w:szCs w:val="24"/>
              </w:rPr>
              <w:t xml:space="preserve"> vai </w:t>
            </w:r>
            <w:hyperlink r:id="rId10" w:history="1">
              <w:r w:rsidR="003C4FAA" w:rsidRPr="00953A15">
                <w:rPr>
                  <w:rStyle w:val="Hyperlink"/>
                  <w:rFonts w:ascii="Times New Roman" w:hAnsi="Times New Roman" w:cs="Times New Roman"/>
                  <w:sz w:val="24"/>
                  <w:szCs w:val="24"/>
                </w:rPr>
                <w:t>iepirkumi@vbp.lv</w:t>
              </w:r>
            </w:hyperlink>
          </w:p>
        </w:tc>
      </w:tr>
      <w:tr w:rsidR="0002681A" w:rsidRPr="00953A15" w14:paraId="7DED3A0D" w14:textId="77777777" w:rsidTr="00AD5A64">
        <w:tc>
          <w:tcPr>
            <w:tcW w:w="3260" w:type="dxa"/>
            <w:vAlign w:val="center"/>
          </w:tcPr>
          <w:p w14:paraId="5BDF929D"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2B08713F"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02681A" w:rsidRPr="00953A15" w14:paraId="24A0F1AE" w14:textId="77777777" w:rsidTr="00AD5A64">
        <w:tc>
          <w:tcPr>
            <w:tcW w:w="3260" w:type="dxa"/>
            <w:vAlign w:val="center"/>
          </w:tcPr>
          <w:p w14:paraId="10D8FF75" w14:textId="77777777" w:rsidR="0002681A" w:rsidRPr="00953A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6FCCF35C" w14:textId="77777777" w:rsidR="0002681A" w:rsidRPr="00953A15"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4D64715C" w14:textId="77777777" w:rsidR="00C23E9E" w:rsidRPr="00953A15"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0EA06E56"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40822DE5" w14:textId="77777777" w:rsidR="00DE2A4F" w:rsidRPr="00953A1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953A15"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953A15" w:rsidRDefault="0052208F" w:rsidP="003A4286">
      <w:pPr>
        <w:pStyle w:val="Heading1"/>
        <w:numPr>
          <w:ilvl w:val="0"/>
          <w:numId w:val="15"/>
        </w:numPr>
      </w:pPr>
      <w:bookmarkStart w:id="1" w:name="_Toc61875526"/>
      <w:r w:rsidRPr="00953A15">
        <w:t xml:space="preserve">INFORMĀCIJA PAR </w:t>
      </w:r>
      <w:r w:rsidR="00B32BEC" w:rsidRPr="00953A15">
        <w:t>IEPIRKUMA PRIEKŠMETU</w:t>
      </w:r>
      <w:bookmarkEnd w:id="1"/>
    </w:p>
    <w:p w14:paraId="4D3DD864" w14:textId="189EDF45" w:rsidR="004E406F" w:rsidRPr="00953A15" w:rsidRDefault="0052208F" w:rsidP="00E6652D">
      <w:pPr>
        <w:pStyle w:val="ListParagraph"/>
        <w:numPr>
          <w:ilvl w:val="1"/>
          <w:numId w:val="15"/>
        </w:numPr>
        <w:spacing w:after="0"/>
        <w:ind w:left="851" w:hanging="425"/>
        <w:jc w:val="both"/>
        <w:rPr>
          <w:rFonts w:ascii="Times New Roman" w:eastAsia="Calibri" w:hAnsi="Times New Roman" w:cs="Times New Roman"/>
          <w:sz w:val="24"/>
          <w:szCs w:val="24"/>
          <w:u w:val="single"/>
        </w:rPr>
      </w:pPr>
      <w:r w:rsidRPr="00953A15">
        <w:rPr>
          <w:rFonts w:ascii="Times New Roman" w:eastAsia="Calibri" w:hAnsi="Times New Roman" w:cs="Times New Roman"/>
          <w:b/>
          <w:sz w:val="24"/>
          <w:szCs w:val="24"/>
        </w:rPr>
        <w:t>Iepirkuma priekšmets:</w:t>
      </w:r>
      <w:r w:rsidRPr="00953A15">
        <w:rPr>
          <w:rFonts w:ascii="Times New Roman" w:eastAsia="Calibri" w:hAnsi="Times New Roman" w:cs="Times New Roman"/>
          <w:sz w:val="24"/>
          <w:szCs w:val="24"/>
        </w:rPr>
        <w:t xml:space="preserve"> </w:t>
      </w:r>
      <w:r w:rsidR="00DF3291" w:rsidRPr="00953A15">
        <w:rPr>
          <w:rFonts w:asciiTheme="majorHAnsi" w:hAnsiTheme="majorHAnsi" w:cstheme="majorHAnsi"/>
        </w:rPr>
        <w:t>Sabiedrības informēšanas pakalpojumu sniegšana Ventspils brīvostas pārvaldei 2021.gadā saskaņā ar Darba uzdevumu (pielikums nr.1)</w:t>
      </w:r>
      <w:r w:rsidR="00C038AF" w:rsidRPr="00953A15">
        <w:rPr>
          <w:rFonts w:asciiTheme="majorHAnsi" w:hAnsiTheme="majorHAnsi" w:cstheme="majorHAnsi"/>
        </w:rPr>
        <w:t>, tai skaitā publikāciju sagatavošana un izvietošana</w:t>
      </w:r>
      <w:r w:rsidR="002C095A" w:rsidRPr="00953A15">
        <w:rPr>
          <w:rFonts w:asciiTheme="majorHAnsi" w:hAnsiTheme="majorHAnsi" w:cstheme="majorHAnsi"/>
        </w:rPr>
        <w:t xml:space="preserve"> vietēja un nacionāla mēroga</w:t>
      </w:r>
      <w:r w:rsidR="00C038AF" w:rsidRPr="00953A15">
        <w:rPr>
          <w:rFonts w:asciiTheme="majorHAnsi" w:hAnsiTheme="majorHAnsi" w:cstheme="majorHAnsi"/>
        </w:rPr>
        <w:t xml:space="preserve"> preses izde</w:t>
      </w:r>
      <w:r w:rsidR="002C095A" w:rsidRPr="00953A15">
        <w:rPr>
          <w:rFonts w:asciiTheme="majorHAnsi" w:hAnsiTheme="majorHAnsi" w:cstheme="majorHAnsi"/>
        </w:rPr>
        <w:t xml:space="preserve">vumos, nacionāla mēroga medijos, </w:t>
      </w:r>
      <w:r w:rsidR="00C038AF" w:rsidRPr="00953A15">
        <w:rPr>
          <w:rFonts w:asciiTheme="majorHAnsi" w:hAnsiTheme="majorHAnsi" w:cstheme="majorHAnsi"/>
        </w:rPr>
        <w:t>informatīvo sižetu sagatavošana un pārraidīšana video formātā.</w:t>
      </w:r>
    </w:p>
    <w:p w14:paraId="77653C16" w14:textId="11A9789F" w:rsidR="00DC1F9B" w:rsidRPr="00953A15" w:rsidRDefault="00DC1F9B" w:rsidP="00DC1F9B">
      <w:pPr>
        <w:pStyle w:val="ListParagraph"/>
        <w:numPr>
          <w:ilvl w:val="1"/>
          <w:numId w:val="15"/>
        </w:numPr>
        <w:spacing w:after="0"/>
        <w:jc w:val="both"/>
        <w:rPr>
          <w:rFonts w:ascii="Times New Roman" w:eastAsia="Calibri" w:hAnsi="Times New Roman" w:cs="Times New Roman"/>
          <w:b/>
          <w:sz w:val="24"/>
          <w:szCs w:val="24"/>
        </w:rPr>
      </w:pPr>
      <w:r w:rsidRPr="00953A15">
        <w:rPr>
          <w:rFonts w:ascii="Times New Roman" w:eastAsia="Calibri" w:hAnsi="Times New Roman" w:cs="Times New Roman"/>
          <w:b/>
          <w:sz w:val="24"/>
          <w:szCs w:val="24"/>
        </w:rPr>
        <w:t xml:space="preserve">Iepirkuma priekšmets sadalīts </w:t>
      </w:r>
      <w:r w:rsidR="007C456A" w:rsidRPr="00953A15">
        <w:rPr>
          <w:rFonts w:ascii="Times New Roman" w:eastAsia="Calibri" w:hAnsi="Times New Roman" w:cs="Times New Roman"/>
          <w:b/>
          <w:sz w:val="24"/>
          <w:szCs w:val="24"/>
        </w:rPr>
        <w:t>4</w:t>
      </w:r>
      <w:r w:rsidRPr="00953A15">
        <w:rPr>
          <w:rFonts w:ascii="Times New Roman" w:eastAsia="Calibri" w:hAnsi="Times New Roman" w:cs="Times New Roman"/>
          <w:b/>
          <w:sz w:val="24"/>
          <w:szCs w:val="24"/>
        </w:rPr>
        <w:t xml:space="preserve"> (</w:t>
      </w:r>
      <w:r w:rsidR="007C456A" w:rsidRPr="00953A15">
        <w:rPr>
          <w:rFonts w:ascii="Times New Roman" w:eastAsia="Calibri" w:hAnsi="Times New Roman" w:cs="Times New Roman"/>
          <w:b/>
          <w:sz w:val="24"/>
          <w:szCs w:val="24"/>
        </w:rPr>
        <w:t>četrās</w:t>
      </w:r>
      <w:r w:rsidRPr="00953A15">
        <w:rPr>
          <w:rFonts w:ascii="Times New Roman" w:eastAsia="Calibri" w:hAnsi="Times New Roman" w:cs="Times New Roman"/>
          <w:b/>
          <w:sz w:val="24"/>
          <w:szCs w:val="24"/>
        </w:rPr>
        <w:t>) daļās:</w:t>
      </w:r>
    </w:p>
    <w:p w14:paraId="3DE47590" w14:textId="40A073D9" w:rsidR="00DC1F9B" w:rsidRPr="00953A15" w:rsidRDefault="00DC1F9B" w:rsidP="007C456A">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t>1.daļa</w:t>
      </w:r>
      <w:r w:rsidRPr="00953A15">
        <w:rPr>
          <w:rFonts w:ascii="Times New Roman" w:eastAsia="Calibri" w:hAnsi="Times New Roman" w:cs="Times New Roman"/>
          <w:sz w:val="24"/>
          <w:szCs w:val="24"/>
        </w:rPr>
        <w:t xml:space="preserve"> – </w:t>
      </w:r>
      <w:r w:rsidR="007C456A" w:rsidRPr="00953A15">
        <w:rPr>
          <w:rFonts w:ascii="Times New Roman" w:eastAsia="Calibri" w:hAnsi="Times New Roman" w:cs="Times New Roman"/>
          <w:sz w:val="24"/>
          <w:szCs w:val="24"/>
        </w:rPr>
        <w:t>Publikāciju sagatavošana un  izvietošana vietējā mēroga preses izdevumos</w:t>
      </w:r>
      <w:r w:rsidRPr="00953A15">
        <w:rPr>
          <w:rFonts w:ascii="Times New Roman" w:eastAsia="Calibri" w:hAnsi="Times New Roman" w:cs="Times New Roman"/>
          <w:sz w:val="24"/>
          <w:szCs w:val="24"/>
        </w:rPr>
        <w:t>;</w:t>
      </w:r>
    </w:p>
    <w:p w14:paraId="2D853139" w14:textId="293A7D80" w:rsidR="007C456A" w:rsidRPr="00953A15" w:rsidRDefault="007C456A" w:rsidP="007C456A">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lastRenderedPageBreak/>
        <w:t>2.daļa</w:t>
      </w:r>
      <w:r w:rsidRPr="00953A15">
        <w:rPr>
          <w:rFonts w:ascii="Times New Roman" w:eastAsia="Calibri" w:hAnsi="Times New Roman" w:cs="Times New Roman"/>
          <w:sz w:val="24"/>
          <w:szCs w:val="24"/>
        </w:rPr>
        <w:t xml:space="preserve"> - Publikāciju sagatavošana un  izvietošana nacionāla mēroga preses izdevumos;</w:t>
      </w:r>
    </w:p>
    <w:p w14:paraId="1AF62927" w14:textId="50A75C27" w:rsidR="00DC1F9B" w:rsidRPr="00953A15" w:rsidRDefault="007C456A" w:rsidP="00DC1F9B">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t>3</w:t>
      </w:r>
      <w:r w:rsidR="00DC1F9B" w:rsidRPr="00953A15">
        <w:rPr>
          <w:rFonts w:ascii="Times New Roman" w:eastAsia="Calibri" w:hAnsi="Times New Roman" w:cs="Times New Roman"/>
          <w:b/>
          <w:sz w:val="24"/>
          <w:szCs w:val="24"/>
        </w:rPr>
        <w:t>.daļa</w:t>
      </w:r>
      <w:r w:rsidR="00DC1F9B" w:rsidRPr="00953A15">
        <w:rPr>
          <w:rFonts w:ascii="Times New Roman" w:eastAsia="Calibri" w:hAnsi="Times New Roman" w:cs="Times New Roman"/>
          <w:sz w:val="24"/>
          <w:szCs w:val="24"/>
        </w:rPr>
        <w:t xml:space="preserve"> – Publikāciju sagatavošana un izvietošana nacionāla mēroga </w:t>
      </w:r>
      <w:r w:rsidR="00D131A5" w:rsidRPr="00953A15">
        <w:rPr>
          <w:rFonts w:ascii="Times New Roman" w:eastAsia="Calibri" w:hAnsi="Times New Roman" w:cs="Times New Roman"/>
          <w:sz w:val="24"/>
          <w:szCs w:val="24"/>
        </w:rPr>
        <w:t xml:space="preserve">Interneta </w:t>
      </w:r>
      <w:r w:rsidR="00DC1F9B" w:rsidRPr="00953A15">
        <w:rPr>
          <w:rFonts w:ascii="Times New Roman" w:eastAsia="Calibri" w:hAnsi="Times New Roman" w:cs="Times New Roman"/>
          <w:sz w:val="24"/>
          <w:szCs w:val="24"/>
        </w:rPr>
        <w:t>medijā;</w:t>
      </w:r>
    </w:p>
    <w:p w14:paraId="213C163F" w14:textId="369C677A" w:rsidR="00DC1F9B" w:rsidRPr="00953A15" w:rsidRDefault="007C456A" w:rsidP="00DC1F9B">
      <w:pPr>
        <w:pStyle w:val="ListParagraph"/>
        <w:numPr>
          <w:ilvl w:val="2"/>
          <w:numId w:val="15"/>
        </w:numPr>
        <w:spacing w:after="0"/>
        <w:jc w:val="both"/>
        <w:rPr>
          <w:rFonts w:ascii="Times New Roman" w:eastAsia="Calibri" w:hAnsi="Times New Roman" w:cs="Times New Roman"/>
          <w:sz w:val="24"/>
          <w:szCs w:val="24"/>
        </w:rPr>
      </w:pPr>
      <w:r w:rsidRPr="00953A15">
        <w:rPr>
          <w:rFonts w:ascii="Times New Roman" w:eastAsia="Calibri" w:hAnsi="Times New Roman" w:cs="Times New Roman"/>
          <w:b/>
          <w:sz w:val="24"/>
          <w:szCs w:val="24"/>
        </w:rPr>
        <w:t>4</w:t>
      </w:r>
      <w:r w:rsidR="00DC1F9B" w:rsidRPr="00953A15">
        <w:rPr>
          <w:rFonts w:ascii="Times New Roman" w:eastAsia="Calibri" w:hAnsi="Times New Roman" w:cs="Times New Roman"/>
          <w:b/>
          <w:sz w:val="24"/>
          <w:szCs w:val="24"/>
        </w:rPr>
        <w:t>.daļa</w:t>
      </w:r>
      <w:r w:rsidR="00DC1F9B" w:rsidRPr="00953A15">
        <w:rPr>
          <w:rFonts w:ascii="Times New Roman" w:eastAsia="Calibri" w:hAnsi="Times New Roman" w:cs="Times New Roman"/>
          <w:sz w:val="24"/>
          <w:szCs w:val="24"/>
        </w:rPr>
        <w:t xml:space="preserve"> - Informatīvo sižetu sagatavošana un pārraidīšana video formātā.</w:t>
      </w:r>
    </w:p>
    <w:p w14:paraId="31E3DD8A" w14:textId="7E6184A1" w:rsidR="00DC1F9B" w:rsidRPr="00953A15" w:rsidRDefault="00DC1F9B" w:rsidP="00DC1F9B">
      <w:pPr>
        <w:pStyle w:val="ListParagraph"/>
        <w:spacing w:after="0"/>
        <w:jc w:val="both"/>
        <w:rPr>
          <w:rFonts w:ascii="Times New Roman" w:eastAsia="Calibri" w:hAnsi="Times New Roman" w:cs="Times New Roman"/>
          <w:sz w:val="24"/>
          <w:szCs w:val="24"/>
        </w:rPr>
      </w:pPr>
      <w:r w:rsidRPr="00953A15">
        <w:rPr>
          <w:rFonts w:ascii="Times New Roman" w:eastAsia="Calibri" w:hAnsi="Times New Roman" w:cs="Times New Roman"/>
          <w:sz w:val="24"/>
          <w:szCs w:val="24"/>
        </w:rPr>
        <w:t>Pretendentam piedāvājums jāsagatavo par vienu vai vairākām iepirkuma daļām. Pasūtītājs patur tiesības slēgt līgumu par visu iepirkuma apjomu kopumā vai par katru iepirkuma daļu atsevišķi.</w:t>
      </w:r>
    </w:p>
    <w:p w14:paraId="323082FF" w14:textId="77777777" w:rsidR="00D126BC" w:rsidRPr="00953A15" w:rsidRDefault="004E406F" w:rsidP="00D126BC">
      <w:pPr>
        <w:pStyle w:val="ListParagraph"/>
        <w:numPr>
          <w:ilvl w:val="1"/>
          <w:numId w:val="15"/>
        </w:numPr>
        <w:spacing w:after="0"/>
        <w:jc w:val="both"/>
        <w:rPr>
          <w:rFonts w:ascii="Times New Roman" w:hAnsi="Times New Roman" w:cs="Times New Roman"/>
          <w:sz w:val="24"/>
          <w:szCs w:val="24"/>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4C7618" w:rsidRPr="00953A15">
        <w:rPr>
          <w:rFonts w:ascii="Times New Roman" w:hAnsi="Times New Roman" w:cs="Times New Roman"/>
          <w:sz w:val="24"/>
          <w:szCs w:val="24"/>
        </w:rPr>
        <w:t>79341000-6 (Reklāmas pakalpojumi)</w:t>
      </w:r>
      <w:r w:rsidR="00DC1F9B" w:rsidRPr="00953A15">
        <w:rPr>
          <w:rFonts w:ascii="Times New Roman" w:hAnsi="Times New Roman" w:cs="Times New Roman"/>
          <w:sz w:val="24"/>
          <w:szCs w:val="24"/>
        </w:rPr>
        <w:t>;</w:t>
      </w:r>
      <w:r w:rsidR="004C7618" w:rsidRPr="00953A15">
        <w:rPr>
          <w:rFonts w:ascii="Times New Roman" w:hAnsi="Times New Roman" w:cs="Times New Roman"/>
          <w:sz w:val="24"/>
          <w:szCs w:val="24"/>
        </w:rPr>
        <w:t xml:space="preserve"> 92221000-6 (Televīzijas raidījumu veidošanas pakalpojumi).</w:t>
      </w:r>
    </w:p>
    <w:p w14:paraId="3E75087D" w14:textId="0A1E39D8" w:rsidR="004B5F5E" w:rsidRPr="00953A15" w:rsidRDefault="00255511" w:rsidP="00D126BC">
      <w:pPr>
        <w:pStyle w:val="ListParagraph"/>
        <w:numPr>
          <w:ilvl w:val="1"/>
          <w:numId w:val="15"/>
        </w:numPr>
        <w:spacing w:after="0"/>
        <w:jc w:val="both"/>
        <w:rPr>
          <w:rFonts w:ascii="Times New Roman" w:hAnsi="Times New Roman" w:cs="Times New Roman"/>
          <w:sz w:val="24"/>
          <w:szCs w:val="24"/>
        </w:rPr>
      </w:pPr>
      <w:r w:rsidRPr="00953A15">
        <w:rPr>
          <w:rFonts w:ascii="Times New Roman" w:eastAsia="Times New Roman" w:hAnsi="Times New Roman" w:cs="Times New Roman"/>
          <w:b/>
          <w:sz w:val="24"/>
          <w:szCs w:val="24"/>
          <w:lang w:eastAsia="lv-LV"/>
        </w:rPr>
        <w:t xml:space="preserve">Iepirkuma </w:t>
      </w:r>
      <w:r w:rsidR="00136132" w:rsidRPr="00953A15">
        <w:rPr>
          <w:rFonts w:ascii="Times New Roman" w:eastAsia="Times New Roman" w:hAnsi="Times New Roman" w:cs="Times New Roman"/>
          <w:b/>
          <w:sz w:val="24"/>
          <w:szCs w:val="24"/>
          <w:lang w:eastAsia="lv-LV"/>
        </w:rPr>
        <w:t xml:space="preserve">līguma (turpmāk – Līgums) </w:t>
      </w:r>
      <w:r w:rsidRPr="00953A15">
        <w:rPr>
          <w:rFonts w:ascii="Times New Roman" w:eastAsia="Times New Roman" w:hAnsi="Times New Roman" w:cs="Times New Roman"/>
          <w:b/>
          <w:sz w:val="24"/>
          <w:szCs w:val="24"/>
          <w:lang w:eastAsia="lv-LV"/>
        </w:rPr>
        <w:t>izpildes termiņš:</w:t>
      </w:r>
      <w:r w:rsidRPr="00953A15">
        <w:rPr>
          <w:rFonts w:ascii="Times New Roman" w:eastAsia="Times New Roman" w:hAnsi="Times New Roman" w:cs="Times New Roman"/>
          <w:sz w:val="24"/>
          <w:szCs w:val="24"/>
          <w:lang w:eastAsia="lv-LV"/>
        </w:rPr>
        <w:t xml:space="preserve"> </w:t>
      </w:r>
      <w:r w:rsidR="00DF3291" w:rsidRPr="00953A15">
        <w:rPr>
          <w:rFonts w:ascii="Times New Roman" w:eastAsia="Times New Roman" w:hAnsi="Times New Roman" w:cs="Times New Roman"/>
          <w:sz w:val="24"/>
          <w:szCs w:val="24"/>
          <w:lang w:eastAsia="lv-LV"/>
        </w:rPr>
        <w:t>1</w:t>
      </w:r>
      <w:r w:rsidR="00742C96" w:rsidRPr="00953A15">
        <w:rPr>
          <w:rFonts w:ascii="Times New Roman" w:eastAsia="Times New Roman" w:hAnsi="Times New Roman" w:cs="Times New Roman"/>
          <w:sz w:val="24"/>
          <w:szCs w:val="24"/>
          <w:lang w:eastAsia="lv-LV"/>
        </w:rPr>
        <w:t>0</w:t>
      </w:r>
      <w:r w:rsidR="00DF3291" w:rsidRPr="00953A15">
        <w:rPr>
          <w:rFonts w:ascii="Times New Roman" w:eastAsia="Times New Roman" w:hAnsi="Times New Roman" w:cs="Times New Roman"/>
          <w:sz w:val="24"/>
          <w:szCs w:val="24"/>
          <w:lang w:eastAsia="lv-LV"/>
        </w:rPr>
        <w:t xml:space="preserve"> (</w:t>
      </w:r>
      <w:r w:rsidR="00742C96" w:rsidRPr="00953A15">
        <w:rPr>
          <w:rFonts w:ascii="Times New Roman" w:eastAsia="Times New Roman" w:hAnsi="Times New Roman" w:cs="Times New Roman"/>
          <w:sz w:val="24"/>
          <w:szCs w:val="24"/>
          <w:lang w:eastAsia="lv-LV"/>
        </w:rPr>
        <w:t>desmit</w:t>
      </w:r>
      <w:r w:rsidR="00DF3291" w:rsidRPr="00953A15">
        <w:rPr>
          <w:rFonts w:ascii="Times New Roman" w:eastAsia="Times New Roman" w:hAnsi="Times New Roman" w:cs="Times New Roman"/>
          <w:sz w:val="24"/>
          <w:szCs w:val="24"/>
          <w:lang w:eastAsia="lv-LV"/>
        </w:rPr>
        <w:t>) mēneši no līguma noslēgšanas brīža</w:t>
      </w:r>
      <w:r w:rsidR="0060176C" w:rsidRPr="00953A15">
        <w:rPr>
          <w:rFonts w:ascii="Times New Roman" w:eastAsia="Times New Roman" w:hAnsi="Times New Roman" w:cs="Times New Roman"/>
          <w:sz w:val="24"/>
          <w:szCs w:val="24"/>
          <w:lang w:eastAsia="lv-LV"/>
        </w:rPr>
        <w:t>.</w:t>
      </w:r>
    </w:p>
    <w:p w14:paraId="479C20AA" w14:textId="77777777" w:rsidR="0016003D" w:rsidRPr="00953A15" w:rsidRDefault="0016003D" w:rsidP="0016003D">
      <w:pPr>
        <w:pStyle w:val="ListParagraph"/>
        <w:spacing w:after="0"/>
        <w:ind w:left="851"/>
        <w:jc w:val="both"/>
        <w:rPr>
          <w:rFonts w:ascii="Times New Roman" w:hAnsi="Times New Roman" w:cs="Times New Roman"/>
          <w:sz w:val="24"/>
          <w:szCs w:val="24"/>
        </w:rPr>
      </w:pPr>
    </w:p>
    <w:p w14:paraId="0DAFA95D" w14:textId="42238B2E" w:rsidR="00136132" w:rsidRPr="00953A15" w:rsidRDefault="00136132" w:rsidP="003A4286">
      <w:pPr>
        <w:pStyle w:val="Heading1"/>
        <w:numPr>
          <w:ilvl w:val="0"/>
          <w:numId w:val="33"/>
        </w:numPr>
      </w:pPr>
      <w:bookmarkStart w:id="2" w:name="_Toc61875527"/>
      <w:r w:rsidRPr="00953A15">
        <w:t>IEPIRKUMA PROCEDŪRAS DOKUMENTI</w:t>
      </w:r>
      <w:bookmarkEnd w:id="2"/>
    </w:p>
    <w:p w14:paraId="270116F3" w14:textId="77777777" w:rsidR="00136132" w:rsidRPr="00953A1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953A1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953A15"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77777777" w:rsidR="00136132" w:rsidRPr="00953A1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Darb</w:t>
      </w:r>
      <w:r w:rsidR="00136132" w:rsidRPr="00953A15">
        <w:rPr>
          <w:rFonts w:ascii="Times New Roman" w:eastAsia="Times New Roman" w:hAnsi="Times New Roman" w:cs="Times New Roman"/>
          <w:sz w:val="24"/>
          <w:szCs w:val="24"/>
        </w:rPr>
        <w:t>a</w:t>
      </w:r>
      <w:r w:rsidRPr="00953A15">
        <w:rPr>
          <w:rFonts w:ascii="Times New Roman" w:eastAsia="Times New Roman" w:hAnsi="Times New Roman" w:cs="Times New Roman"/>
          <w:sz w:val="24"/>
          <w:szCs w:val="24"/>
        </w:rPr>
        <w:t xml:space="preserve"> uzdevums</w:t>
      </w:r>
      <w:r w:rsidR="00136132" w:rsidRPr="00953A15">
        <w:rPr>
          <w:rFonts w:ascii="Times New Roman" w:eastAsia="Times New Roman" w:hAnsi="Times New Roman" w:cs="Times New Roman"/>
          <w:sz w:val="24"/>
          <w:szCs w:val="24"/>
        </w:rPr>
        <w:t xml:space="preserve"> (1.pielikums);</w:t>
      </w:r>
    </w:p>
    <w:p w14:paraId="6786C697" w14:textId="77777777" w:rsidR="00136132" w:rsidRPr="00953A1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sidR="00136132" w:rsidRPr="00953A15">
        <w:rPr>
          <w:rFonts w:ascii="Times New Roman" w:eastAsia="Times New Roman" w:hAnsi="Times New Roman" w:cs="Times New Roman"/>
          <w:sz w:val="24"/>
          <w:szCs w:val="24"/>
        </w:rPr>
        <w:t>.pielikums).</w:t>
      </w:r>
    </w:p>
    <w:p w14:paraId="387D7296" w14:textId="77777777" w:rsidR="00136132" w:rsidRPr="00953A1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Izpildīto darbu saraksts</w:t>
      </w:r>
      <w:r w:rsidR="00136132"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3</w:t>
      </w:r>
      <w:r w:rsidR="00136132" w:rsidRPr="00953A15">
        <w:rPr>
          <w:rFonts w:ascii="Times New Roman" w:eastAsia="Times New Roman" w:hAnsi="Times New Roman" w:cs="Times New Roman"/>
          <w:sz w:val="24"/>
          <w:szCs w:val="24"/>
        </w:rPr>
        <w:t>.pielikums).</w:t>
      </w:r>
    </w:p>
    <w:p w14:paraId="3FA1B544" w14:textId="77777777" w:rsidR="00136132" w:rsidRPr="00953A15"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FD03E5" w:rsidRPr="00953A15">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006E01A6" w:rsidRPr="00953A15">
        <w:rPr>
          <w:rFonts w:ascii="Times New Roman" w:eastAsia="Times New Roman" w:hAnsi="Times New Roman" w:cs="Times New Roman"/>
          <w:sz w:val="24"/>
          <w:szCs w:val="24"/>
        </w:rPr>
        <w:t>.</w:t>
      </w:r>
    </w:p>
    <w:p w14:paraId="39B3C433" w14:textId="7EA8BD14"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953A15">
        <w:rPr>
          <w:rFonts w:ascii="Times New Roman" w:eastAsia="Times New Roman" w:hAnsi="Times New Roman" w:cs="Times New Roman"/>
          <w:b/>
          <w:color w:val="000000"/>
          <w:sz w:val="24"/>
          <w:szCs w:val="24"/>
          <w:highlight w:val="yellow"/>
        </w:rPr>
        <w:t xml:space="preserve">līdz </w:t>
      </w:r>
      <w:r w:rsidRPr="00953A15">
        <w:rPr>
          <w:rFonts w:ascii="Times New Roman" w:eastAsia="Times New Roman" w:hAnsi="Times New Roman" w:cs="Times New Roman"/>
          <w:b/>
          <w:bCs/>
          <w:color w:val="000000"/>
          <w:sz w:val="24"/>
          <w:szCs w:val="24"/>
          <w:highlight w:val="yellow"/>
        </w:rPr>
        <w:t>202</w:t>
      </w:r>
      <w:r w:rsidR="00DE10E2" w:rsidRPr="00953A15">
        <w:rPr>
          <w:rFonts w:ascii="Times New Roman" w:eastAsia="Times New Roman" w:hAnsi="Times New Roman" w:cs="Times New Roman"/>
          <w:b/>
          <w:bCs/>
          <w:color w:val="000000"/>
          <w:sz w:val="24"/>
          <w:szCs w:val="24"/>
          <w:highlight w:val="yellow"/>
        </w:rPr>
        <w:t>1</w:t>
      </w:r>
      <w:r w:rsidRPr="00953A15">
        <w:rPr>
          <w:rFonts w:ascii="Times New Roman" w:eastAsia="Times New Roman" w:hAnsi="Times New Roman" w:cs="Times New Roman"/>
          <w:b/>
          <w:bCs/>
          <w:color w:val="000000"/>
          <w:sz w:val="24"/>
          <w:szCs w:val="24"/>
          <w:highlight w:val="yellow"/>
        </w:rPr>
        <w:t>.gada</w:t>
      </w:r>
      <w:r w:rsidR="00D4280B" w:rsidRPr="00953A15">
        <w:rPr>
          <w:rFonts w:ascii="Times New Roman" w:eastAsia="Times New Roman" w:hAnsi="Times New Roman" w:cs="Times New Roman"/>
          <w:b/>
          <w:bCs/>
          <w:color w:val="000000"/>
          <w:sz w:val="24"/>
          <w:szCs w:val="24"/>
          <w:highlight w:val="yellow"/>
        </w:rPr>
        <w:t xml:space="preserve"> </w:t>
      </w:r>
      <w:r w:rsidR="00DF3291" w:rsidRPr="00953A15">
        <w:rPr>
          <w:rFonts w:ascii="Times New Roman" w:eastAsia="Times New Roman" w:hAnsi="Times New Roman" w:cs="Times New Roman"/>
          <w:b/>
          <w:bCs/>
          <w:color w:val="000000"/>
          <w:sz w:val="24"/>
          <w:szCs w:val="24"/>
          <w:highlight w:val="yellow"/>
        </w:rPr>
        <w:t>2</w:t>
      </w:r>
      <w:r w:rsidR="00852548">
        <w:rPr>
          <w:rFonts w:ascii="Times New Roman" w:eastAsia="Times New Roman" w:hAnsi="Times New Roman" w:cs="Times New Roman"/>
          <w:b/>
          <w:bCs/>
          <w:color w:val="000000"/>
          <w:sz w:val="24"/>
          <w:szCs w:val="24"/>
          <w:highlight w:val="yellow"/>
        </w:rPr>
        <w:t>5</w:t>
      </w:r>
      <w:r w:rsidR="00DE10E2" w:rsidRPr="00953A15">
        <w:rPr>
          <w:rFonts w:ascii="Times New Roman" w:eastAsia="Times New Roman" w:hAnsi="Times New Roman" w:cs="Times New Roman"/>
          <w:b/>
          <w:bCs/>
          <w:color w:val="000000"/>
          <w:sz w:val="24"/>
          <w:szCs w:val="24"/>
          <w:highlight w:val="yellow"/>
        </w:rPr>
        <w:t>.janvārim</w:t>
      </w:r>
      <w:r w:rsidR="00290173" w:rsidRPr="00953A15">
        <w:rPr>
          <w:rFonts w:ascii="Times New Roman" w:eastAsia="Times New Roman" w:hAnsi="Times New Roman" w:cs="Times New Roman"/>
          <w:b/>
          <w:bCs/>
          <w:color w:val="000000"/>
          <w:sz w:val="24"/>
          <w:szCs w:val="24"/>
          <w:highlight w:val="yellow"/>
        </w:rPr>
        <w:t xml:space="preserve"> </w:t>
      </w:r>
      <w:r w:rsidRPr="00953A15">
        <w:rPr>
          <w:rFonts w:ascii="Times New Roman" w:eastAsia="Times New Roman" w:hAnsi="Times New Roman" w:cs="Times New Roman"/>
          <w:b/>
          <w:color w:val="000000"/>
          <w:sz w:val="24"/>
          <w:szCs w:val="24"/>
          <w:highlight w:val="yellow"/>
        </w:rPr>
        <w:t>plkst.1</w:t>
      </w:r>
      <w:r w:rsidR="00DE10E2" w:rsidRPr="00953A15">
        <w:rPr>
          <w:rFonts w:ascii="Times New Roman" w:eastAsia="Times New Roman" w:hAnsi="Times New Roman" w:cs="Times New Roman"/>
          <w:b/>
          <w:color w:val="000000"/>
          <w:sz w:val="24"/>
          <w:szCs w:val="24"/>
          <w:highlight w:val="yellow"/>
        </w:rPr>
        <w:t>4</w:t>
      </w:r>
      <w:r w:rsidRPr="00953A15">
        <w:rPr>
          <w:rFonts w:ascii="Times New Roman" w:eastAsia="Times New Roman" w:hAnsi="Times New Roman" w:cs="Times New Roman"/>
          <w:b/>
          <w:color w:val="000000"/>
          <w:sz w:val="24"/>
          <w:szCs w:val="24"/>
          <w:highlight w:val="yellow"/>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953A15">
          <w:rPr>
            <w:rStyle w:val="Hyperlink"/>
            <w:rFonts w:ascii="Times New Roman" w:eastAsia="Times New Roman" w:hAnsi="Times New Roman" w:cs="Times New Roman"/>
            <w:bCs/>
            <w:sz w:val="24"/>
            <w:szCs w:val="24"/>
          </w:rPr>
          <w:t>https://www.eis.gov.lv/EKEIS/Supplier/Organizer/3167</w:t>
        </w:r>
      </w:hyperlink>
      <w:r w:rsidR="00FF3635" w:rsidRPr="00953A15">
        <w:rPr>
          <w:rFonts w:ascii="Times New Roman" w:eastAsia="Times New Roman" w:hAnsi="Times New Roman" w:cs="Times New Roman"/>
          <w:bCs/>
          <w:sz w:val="24"/>
          <w:szCs w:val="24"/>
        </w:rPr>
        <w:t xml:space="preserve"> </w:t>
      </w:r>
      <w:r w:rsidRPr="00953A15">
        <w:rPr>
          <w:rFonts w:ascii="Times New Roman" w:eastAsia="Times New Roman" w:hAnsi="Times New Roman" w:cs="Times New Roman"/>
          <w:bCs/>
          <w:sz w:val="24"/>
          <w:szCs w:val="24"/>
        </w:rPr>
        <w:t>e-konkursu apakšsistēmā šī atklātā iepirkuma sadaļā.</w:t>
      </w:r>
    </w:p>
    <w:p w14:paraId="720F1971" w14:textId="77777777" w:rsidR="00136132" w:rsidRPr="00953A1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 xml:space="preserve">Pretendenta piedāvājumam jābūt spēkā un saistošam tā iesniedzējam ne mazāk kā </w:t>
      </w:r>
      <w:r w:rsidR="006B021B" w:rsidRPr="00953A15">
        <w:rPr>
          <w:rFonts w:ascii="Times New Roman" w:eastAsia="Times New Roman" w:hAnsi="Times New Roman" w:cs="Times New Roman"/>
          <w:b/>
          <w:sz w:val="24"/>
          <w:szCs w:val="24"/>
        </w:rPr>
        <w:t>6</w:t>
      </w:r>
      <w:r w:rsidRPr="00953A15">
        <w:rPr>
          <w:rFonts w:ascii="Times New Roman" w:eastAsia="Times New Roman" w:hAnsi="Times New Roman" w:cs="Times New Roman"/>
          <w:b/>
          <w:sz w:val="24"/>
          <w:szCs w:val="24"/>
        </w:rPr>
        <w:t xml:space="preserve"> (</w:t>
      </w:r>
      <w:r w:rsidR="006B021B" w:rsidRPr="00953A15">
        <w:rPr>
          <w:rFonts w:ascii="Times New Roman" w:eastAsia="Times New Roman" w:hAnsi="Times New Roman" w:cs="Times New Roman"/>
          <w:b/>
          <w:sz w:val="24"/>
          <w:szCs w:val="24"/>
        </w:rPr>
        <w:t>sešus</w:t>
      </w:r>
      <w:r w:rsidRPr="00953A15">
        <w:rPr>
          <w:rFonts w:ascii="Times New Roman" w:eastAsia="Times New Roman" w:hAnsi="Times New Roman" w:cs="Times New Roman"/>
          <w:b/>
          <w:sz w:val="24"/>
          <w:szCs w:val="24"/>
        </w:rPr>
        <w:t>)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953A1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953A1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4278D053" w14:textId="48FF677B" w:rsidR="003C7635" w:rsidRPr="00953A15" w:rsidRDefault="00E0756C" w:rsidP="006773BF">
      <w:pPr>
        <w:pStyle w:val="Heading1"/>
        <w:numPr>
          <w:ilvl w:val="0"/>
          <w:numId w:val="34"/>
        </w:numPr>
      </w:pPr>
      <w:bookmarkStart w:id="3" w:name="_Toc380415501"/>
      <w:bookmarkStart w:id="4" w:name="_Toc61875528"/>
      <w:r w:rsidRPr="00953A15">
        <w:t>DALĪBAS NOSACĪJUMI IEPIRKUMA PROCEDŪRĀ</w:t>
      </w:r>
      <w:bookmarkEnd w:id="4"/>
    </w:p>
    <w:p w14:paraId="2FDCE827" w14:textId="77777777" w:rsidR="00306AA2" w:rsidRPr="00953A15"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953A15" w:rsidRDefault="00306AA2" w:rsidP="008F1989">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BAA68A3" w14:textId="77777777" w:rsidR="008F1989" w:rsidRPr="00953A15" w:rsidRDefault="00306AA2" w:rsidP="008F1989">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537D23E2" w14:textId="77777777" w:rsidR="00306AA2" w:rsidRPr="00953A15" w:rsidRDefault="00306AA2" w:rsidP="008F1989">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02D679E2" w14:textId="77777777" w:rsidR="00306AA2" w:rsidRPr="00953A15"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 xml:space="preserve">Visas šī nolikuma </w:t>
      </w:r>
      <w:r w:rsidR="00C23E9E" w:rsidRPr="00953A15">
        <w:rPr>
          <w:rFonts w:ascii="Times New Roman" w:hAnsi="Times New Roman" w:cs="Times New Roman"/>
          <w:sz w:val="24"/>
          <w:szCs w:val="24"/>
        </w:rPr>
        <w:t>4</w:t>
      </w:r>
      <w:r w:rsidRPr="00953A1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953A15"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953A15">
        <w:rPr>
          <w:rFonts w:ascii="Times New Roman" w:eastAsia="Times New Roman" w:hAnsi="Times New Roman" w:cs="Times New Roman"/>
          <w:sz w:val="24"/>
          <w:szCs w:val="24"/>
          <w:lang w:eastAsia="lv-LV"/>
        </w:rPr>
        <w:t>4</w:t>
      </w:r>
      <w:r w:rsidRPr="00953A15">
        <w:rPr>
          <w:rFonts w:ascii="Times New Roman" w:eastAsia="Times New Roman" w:hAnsi="Times New Roman" w:cs="Times New Roman"/>
          <w:sz w:val="24"/>
          <w:szCs w:val="24"/>
          <w:lang w:eastAsia="lv-LV"/>
        </w:rPr>
        <w:t>.1.punkta apakšpunktos noteiktajiem dalības nosacījumiem iepirkuma procedūrā.</w:t>
      </w:r>
    </w:p>
    <w:p w14:paraId="1EE61C64" w14:textId="77777777" w:rsidR="00E6652D" w:rsidRPr="00953A15" w:rsidRDefault="00E6652D" w:rsidP="00E6652D">
      <w:pPr>
        <w:tabs>
          <w:tab w:val="left" w:pos="851"/>
        </w:tabs>
        <w:spacing w:after="0" w:line="240" w:lineRule="auto"/>
        <w:ind w:left="851"/>
        <w:jc w:val="both"/>
        <w:rPr>
          <w:rFonts w:ascii="Times New Roman" w:eastAsia="Times New Roman" w:hAnsi="Times New Roman" w:cs="Times New Roman"/>
          <w:sz w:val="24"/>
          <w:szCs w:val="24"/>
          <w:lang w:eastAsia="lv-LV"/>
        </w:rPr>
      </w:pPr>
    </w:p>
    <w:p w14:paraId="50324D0A" w14:textId="3019ABA3" w:rsidR="00E6652D" w:rsidRPr="00953A15" w:rsidRDefault="00E6652D" w:rsidP="003A4286">
      <w:pPr>
        <w:pStyle w:val="Heading1"/>
        <w:numPr>
          <w:ilvl w:val="0"/>
          <w:numId w:val="47"/>
        </w:numPr>
      </w:pPr>
      <w:bookmarkStart w:id="5" w:name="_Toc61875529"/>
      <w:r w:rsidRPr="00953A15">
        <w:t>IESNIEDZAMIE DOKUMENTI:</w:t>
      </w:r>
      <w:bookmarkEnd w:id="5"/>
    </w:p>
    <w:p w14:paraId="34C24C67" w14:textId="7352E504" w:rsidR="00E6652D" w:rsidRPr="006773BF" w:rsidRDefault="00E6652D" w:rsidP="006773BF">
      <w:pPr>
        <w:pStyle w:val="ListParagraph"/>
        <w:keepLines/>
        <w:numPr>
          <w:ilvl w:val="1"/>
          <w:numId w:val="4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CF9E81B" w14:textId="77777777" w:rsidR="00E6652D" w:rsidRPr="00953A15" w:rsidRDefault="00E6652D" w:rsidP="006773BF">
      <w:pPr>
        <w:pStyle w:val="ListParagraph"/>
        <w:keepLines/>
        <w:numPr>
          <w:ilvl w:val="2"/>
          <w:numId w:val="4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2B3A0F2" w14:textId="2F8304E6" w:rsidR="00E6652D" w:rsidRPr="00953A15" w:rsidRDefault="00E6652D" w:rsidP="006773BF">
      <w:pPr>
        <w:pStyle w:val="ListParagraph"/>
        <w:keepLines/>
        <w:numPr>
          <w:ilvl w:val="2"/>
          <w:numId w:val="4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BED5D7A" w14:textId="77777777" w:rsidR="0016003D" w:rsidRPr="00953A15"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5A61AD14" w:rsidR="003C7635" w:rsidRPr="00953A15" w:rsidRDefault="00231A4B" w:rsidP="006773BF">
      <w:pPr>
        <w:pStyle w:val="Heading1"/>
        <w:numPr>
          <w:ilvl w:val="0"/>
          <w:numId w:val="47"/>
        </w:numPr>
      </w:pPr>
      <w:bookmarkStart w:id="6" w:name="_Toc61875530"/>
      <w:r w:rsidRPr="00953A15">
        <w:lastRenderedPageBreak/>
        <w:t xml:space="preserve">PRETENDENTU </w:t>
      </w:r>
      <w:r w:rsidR="00B0200B" w:rsidRPr="00953A15">
        <w:t>KVALIFIKĀCIJAS</w:t>
      </w:r>
      <w:r w:rsidRPr="00953A15">
        <w:t xml:space="preserve"> PRASĪBAS UN ATLASES</w:t>
      </w:r>
      <w:r w:rsidR="00B0200B" w:rsidRPr="00953A15">
        <w:t xml:space="preserve"> </w:t>
      </w:r>
      <w:bookmarkEnd w:id="3"/>
      <w:r w:rsidRPr="00953A15">
        <w:t>DOKUMENTI</w:t>
      </w:r>
      <w:bookmarkEnd w:id="6"/>
    </w:p>
    <w:tbl>
      <w:tblPr>
        <w:tblStyle w:val="TableGrid"/>
        <w:tblW w:w="0" w:type="auto"/>
        <w:tblLook w:val="04A0" w:firstRow="1" w:lastRow="0" w:firstColumn="1" w:lastColumn="0" w:noHBand="0" w:noVBand="1"/>
      </w:tblPr>
      <w:tblGrid>
        <w:gridCol w:w="4340"/>
        <w:gridCol w:w="4341"/>
      </w:tblGrid>
      <w:tr w:rsidR="00231A4B" w:rsidRPr="00953A15" w14:paraId="37C7EE90" w14:textId="77777777" w:rsidTr="000D363A">
        <w:trPr>
          <w:trHeight w:val="497"/>
        </w:trPr>
        <w:tc>
          <w:tcPr>
            <w:tcW w:w="4340" w:type="dxa"/>
            <w:vAlign w:val="center"/>
          </w:tcPr>
          <w:p w14:paraId="29690D48" w14:textId="1ABDD647" w:rsidR="00231A4B" w:rsidRPr="00953A15" w:rsidRDefault="00231A4B" w:rsidP="006773BF">
            <w:pPr>
              <w:pStyle w:val="ListParagraph"/>
              <w:numPr>
                <w:ilvl w:val="1"/>
                <w:numId w:val="4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p>
        </w:tc>
        <w:tc>
          <w:tcPr>
            <w:tcW w:w="4341" w:type="dxa"/>
            <w:vAlign w:val="center"/>
          </w:tcPr>
          <w:p w14:paraId="3E2F4DC9" w14:textId="037A0244" w:rsidR="00231A4B" w:rsidRPr="00953A15" w:rsidRDefault="00231A4B" w:rsidP="006773BF">
            <w:pPr>
              <w:pStyle w:val="ListParagraph"/>
              <w:numPr>
                <w:ilvl w:val="1"/>
                <w:numId w:val="4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231A4B" w:rsidRPr="00953A15" w14:paraId="3E06E82E" w14:textId="77777777" w:rsidTr="00231A4B">
        <w:trPr>
          <w:hidden/>
        </w:trPr>
        <w:tc>
          <w:tcPr>
            <w:tcW w:w="4340" w:type="dxa"/>
          </w:tcPr>
          <w:p w14:paraId="5152D2C5" w14:textId="77777777" w:rsidR="003A4286" w:rsidRPr="00953A15" w:rsidRDefault="003A4286" w:rsidP="003A4286">
            <w:pPr>
              <w:pStyle w:val="ListParagraph"/>
              <w:numPr>
                <w:ilvl w:val="0"/>
                <w:numId w:val="33"/>
              </w:numPr>
              <w:jc w:val="both"/>
              <w:rPr>
                <w:rFonts w:ascii="Times New Roman" w:eastAsia="Times New Roman" w:hAnsi="Times New Roman" w:cs="Times New Roman"/>
                <w:vanish/>
                <w:sz w:val="24"/>
                <w:szCs w:val="24"/>
                <w:lang w:eastAsia="lv-LV"/>
              </w:rPr>
            </w:pPr>
          </w:p>
          <w:p w14:paraId="7021D2A8" w14:textId="77777777" w:rsidR="003A4286" w:rsidRPr="00953A15" w:rsidRDefault="003A4286" w:rsidP="003A4286">
            <w:pPr>
              <w:pStyle w:val="ListParagraph"/>
              <w:numPr>
                <w:ilvl w:val="1"/>
                <w:numId w:val="33"/>
              </w:numPr>
              <w:jc w:val="both"/>
              <w:rPr>
                <w:rFonts w:ascii="Times New Roman" w:eastAsia="Times New Roman" w:hAnsi="Times New Roman" w:cs="Times New Roman"/>
                <w:vanish/>
                <w:sz w:val="24"/>
                <w:szCs w:val="24"/>
                <w:lang w:eastAsia="lv-LV"/>
              </w:rPr>
            </w:pPr>
          </w:p>
          <w:p w14:paraId="1CD8A7AD" w14:textId="716CA5CE" w:rsidR="00231A4B" w:rsidRPr="00953A15" w:rsidRDefault="00231A4B" w:rsidP="003A4286">
            <w:pPr>
              <w:pStyle w:val="ListParagraph"/>
              <w:numPr>
                <w:ilvl w:val="2"/>
                <w:numId w:val="33"/>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64482FD6" w14:textId="77777777" w:rsidR="00231A4B" w:rsidRPr="00953A15" w:rsidRDefault="00231A4B" w:rsidP="00231A4B">
            <w:pPr>
              <w:rPr>
                <w:lang w:eastAsia="lv-LV"/>
              </w:rPr>
            </w:pPr>
          </w:p>
        </w:tc>
        <w:tc>
          <w:tcPr>
            <w:tcW w:w="4341" w:type="dxa"/>
          </w:tcPr>
          <w:p w14:paraId="19BFA913" w14:textId="77777777" w:rsidR="003A4286" w:rsidRPr="00953A15" w:rsidRDefault="003A4286" w:rsidP="003A4286">
            <w:pPr>
              <w:pStyle w:val="ListParagraph"/>
              <w:numPr>
                <w:ilvl w:val="0"/>
                <w:numId w:val="44"/>
              </w:numPr>
              <w:jc w:val="both"/>
              <w:rPr>
                <w:rFonts w:ascii="Times New Roman" w:eastAsia="Calibri" w:hAnsi="Times New Roman" w:cs="Times New Roman"/>
                <w:bCs/>
                <w:vanish/>
                <w:sz w:val="24"/>
                <w:szCs w:val="24"/>
              </w:rPr>
            </w:pPr>
          </w:p>
          <w:p w14:paraId="109E1BD0" w14:textId="77777777" w:rsidR="003A4286" w:rsidRPr="00953A15" w:rsidRDefault="003A4286" w:rsidP="003A4286">
            <w:pPr>
              <w:pStyle w:val="ListParagraph"/>
              <w:numPr>
                <w:ilvl w:val="0"/>
                <w:numId w:val="44"/>
              </w:numPr>
              <w:jc w:val="both"/>
              <w:rPr>
                <w:rFonts w:ascii="Times New Roman" w:eastAsia="Calibri" w:hAnsi="Times New Roman" w:cs="Times New Roman"/>
                <w:bCs/>
                <w:vanish/>
                <w:sz w:val="24"/>
                <w:szCs w:val="24"/>
              </w:rPr>
            </w:pPr>
          </w:p>
          <w:p w14:paraId="6A388FA3" w14:textId="77777777" w:rsidR="003A4286" w:rsidRPr="00953A15" w:rsidRDefault="003A4286" w:rsidP="003A4286">
            <w:pPr>
              <w:pStyle w:val="ListParagraph"/>
              <w:numPr>
                <w:ilvl w:val="1"/>
                <w:numId w:val="44"/>
              </w:numPr>
              <w:jc w:val="both"/>
              <w:rPr>
                <w:rFonts w:ascii="Times New Roman" w:eastAsia="Calibri" w:hAnsi="Times New Roman" w:cs="Times New Roman"/>
                <w:bCs/>
                <w:vanish/>
                <w:sz w:val="24"/>
                <w:szCs w:val="24"/>
              </w:rPr>
            </w:pPr>
          </w:p>
          <w:p w14:paraId="3C474934" w14:textId="1C9DBBC1" w:rsidR="00231A4B" w:rsidRPr="00953A15" w:rsidRDefault="00231A4B" w:rsidP="003A4286">
            <w:pPr>
              <w:pStyle w:val="ListParagraph"/>
              <w:numPr>
                <w:ilvl w:val="2"/>
                <w:numId w:val="44"/>
              </w:numPr>
              <w:ind w:left="-58" w:firstLine="0"/>
              <w:jc w:val="both"/>
              <w:rPr>
                <w:rFonts w:ascii="Times New Roman" w:hAnsi="Times New Roman" w:cs="Times New Roman"/>
                <w:sz w:val="24"/>
                <w:szCs w:val="24"/>
              </w:rPr>
            </w:pPr>
            <w:r w:rsidRPr="00953A15">
              <w:rPr>
                <w:rFonts w:ascii="Times New Roman" w:eastAsia="Calibri" w:hAnsi="Times New Roman" w:cs="Times New Roman"/>
                <w:bCs/>
                <w:sz w:val="24"/>
                <w:szCs w:val="24"/>
              </w:rPr>
              <w:t xml:space="preserve">Pretendenta </w:t>
            </w:r>
            <w:proofErr w:type="spellStart"/>
            <w:r w:rsidRPr="00953A15">
              <w:rPr>
                <w:rFonts w:ascii="Times New Roman" w:eastAsia="Calibri" w:hAnsi="Times New Roman" w:cs="Times New Roman"/>
                <w:bCs/>
                <w:sz w:val="24"/>
                <w:szCs w:val="24"/>
              </w:rPr>
              <w:t>paraksttiesīgas</w:t>
            </w:r>
            <w:proofErr w:type="spellEnd"/>
            <w:r w:rsidRPr="00953A15">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 paredzētajā kārtībā.</w:t>
            </w:r>
          </w:p>
          <w:p w14:paraId="15D0368C" w14:textId="77777777" w:rsidR="00231A4B" w:rsidRPr="00953A15" w:rsidRDefault="00231A4B" w:rsidP="00E6652D">
            <w:pPr>
              <w:pStyle w:val="ListParagraph"/>
              <w:ind w:left="0" w:firstLine="367"/>
              <w:jc w:val="both"/>
              <w:rPr>
                <w:rFonts w:ascii="Times New Roman" w:hAnsi="Times New Roman" w:cs="Times New Roman"/>
                <w:sz w:val="24"/>
                <w:szCs w:val="24"/>
              </w:rPr>
            </w:pPr>
            <w:r w:rsidRPr="00953A15">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406000AE" w14:textId="7DCCC776" w:rsidR="00231A4B" w:rsidRPr="00953A15" w:rsidRDefault="00231A4B" w:rsidP="00E6652D">
            <w:pPr>
              <w:ind w:firstLine="367"/>
              <w:jc w:val="both"/>
              <w:rPr>
                <w:lang w:eastAsia="lv-LV"/>
              </w:rPr>
            </w:pPr>
            <w:r w:rsidRPr="00953A15">
              <w:rPr>
                <w:rFonts w:ascii="Times New Roman" w:hAnsi="Times New Roman" w:cs="Times New Roman"/>
                <w:color w:val="000000"/>
                <w:sz w:val="24"/>
                <w:szCs w:val="24"/>
              </w:rPr>
              <w:t>Apliecinājums nav jāiesniedz, ja Pretendents vai personu apvienība jau ir reģistrēta Latvijas Republikas Komercreģistrā</w:t>
            </w:r>
            <w:r w:rsidRPr="00953A15">
              <w:rPr>
                <w:rFonts w:ascii="Times New Roman" w:eastAsia="Calibri" w:hAnsi="Times New Roman" w:cs="Times New Roman"/>
                <w:sz w:val="24"/>
                <w:szCs w:val="24"/>
              </w:rPr>
              <w:t xml:space="preserve"> vai ārvalstīs attiecīgās valsts normatīvajos aktos paredzētajā kārtībā.</w:t>
            </w:r>
          </w:p>
        </w:tc>
      </w:tr>
      <w:tr w:rsidR="00E6652D" w:rsidRPr="00953A15" w14:paraId="69D496AE" w14:textId="77777777" w:rsidTr="00231A4B">
        <w:tc>
          <w:tcPr>
            <w:tcW w:w="4340" w:type="dxa"/>
          </w:tcPr>
          <w:p w14:paraId="1B9868D1" w14:textId="2EAF44FD" w:rsidR="00DF3291" w:rsidRPr="00953A15" w:rsidRDefault="00E6652D" w:rsidP="003D1319">
            <w:pPr>
              <w:pStyle w:val="ListParagraph"/>
              <w:numPr>
                <w:ilvl w:val="2"/>
                <w:numId w:val="33"/>
              </w:numPr>
              <w:tabs>
                <w:tab w:val="left" w:pos="313"/>
              </w:tabs>
              <w:ind w:left="29" w:hanging="29"/>
              <w:jc w:val="both"/>
              <w:rPr>
                <w:rFonts w:ascii="Times New Roman" w:eastAsia="Times New Roman" w:hAnsi="Times New Roman" w:cs="Times New Roman"/>
                <w:i/>
                <w:iCs/>
                <w:sz w:val="24"/>
                <w:szCs w:val="24"/>
                <w:lang w:eastAsia="lv-LV"/>
              </w:rPr>
            </w:pPr>
            <w:r w:rsidRPr="00953A15">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DF3291" w:rsidRPr="00953A15">
              <w:rPr>
                <w:rFonts w:ascii="Times New Roman" w:eastAsia="Times New Roman" w:hAnsi="Times New Roman" w:cs="Times New Roman"/>
                <w:sz w:val="24"/>
                <w:szCs w:val="24"/>
                <w:lang w:eastAsia="lv-LV"/>
              </w:rPr>
              <w:t>:</w:t>
            </w:r>
          </w:p>
          <w:p w14:paraId="30893D0F" w14:textId="6E86822B" w:rsidR="00E6652D" w:rsidRPr="00953A15" w:rsidRDefault="00DF3291" w:rsidP="00DF3291">
            <w:pPr>
              <w:pStyle w:val="ListParagraph"/>
              <w:tabs>
                <w:tab w:val="left" w:pos="313"/>
              </w:tabs>
              <w:ind w:left="29"/>
              <w:jc w:val="both"/>
              <w:rPr>
                <w:rFonts w:ascii="Times New Roman" w:hAnsi="Times New Roman" w:cs="Times New Roman"/>
                <w:sz w:val="24"/>
                <w:szCs w:val="24"/>
              </w:rPr>
            </w:pPr>
            <w:r w:rsidRPr="00953A15">
              <w:rPr>
                <w:rFonts w:ascii="Times New Roman" w:eastAsia="Times New Roman" w:hAnsi="Times New Roman" w:cs="Times New Roman"/>
                <w:b/>
                <w:sz w:val="24"/>
                <w:szCs w:val="24"/>
                <w:lang w:eastAsia="lv-LV"/>
              </w:rPr>
              <w:t>1.daļā -</w:t>
            </w:r>
            <w:r w:rsidRPr="00953A15">
              <w:rPr>
                <w:rFonts w:ascii="Times New Roman" w:eastAsia="Times New Roman" w:hAnsi="Times New Roman" w:cs="Times New Roman"/>
                <w:sz w:val="24"/>
                <w:szCs w:val="24"/>
                <w:lang w:eastAsia="lv-LV"/>
              </w:rPr>
              <w:t xml:space="preserve"> </w:t>
            </w:r>
            <w:r w:rsidRPr="00953A15">
              <w:rPr>
                <w:rFonts w:ascii="Times New Roman" w:hAnsi="Times New Roman" w:cs="Times New Roman"/>
                <w:sz w:val="24"/>
                <w:szCs w:val="24"/>
              </w:rPr>
              <w:t xml:space="preserve">Publikāciju sagatavošana un  izvietošana </w:t>
            </w:r>
            <w:r w:rsidR="00742C96" w:rsidRPr="00953A15">
              <w:rPr>
                <w:rFonts w:ascii="Times New Roman" w:hAnsi="Times New Roman" w:cs="Times New Roman"/>
                <w:sz w:val="24"/>
                <w:szCs w:val="24"/>
              </w:rPr>
              <w:t>vietēj</w:t>
            </w:r>
            <w:r w:rsidR="0016003D" w:rsidRPr="00953A15">
              <w:rPr>
                <w:rFonts w:ascii="Times New Roman" w:hAnsi="Times New Roman" w:cs="Times New Roman"/>
                <w:sz w:val="24"/>
                <w:szCs w:val="24"/>
              </w:rPr>
              <w:t>a mēroga</w:t>
            </w:r>
            <w:r w:rsidR="00742C96" w:rsidRPr="00953A15">
              <w:rPr>
                <w:rFonts w:ascii="Times New Roman" w:hAnsi="Times New Roman" w:cs="Times New Roman"/>
                <w:sz w:val="24"/>
                <w:szCs w:val="24"/>
              </w:rPr>
              <w:t xml:space="preserve"> </w:t>
            </w:r>
            <w:r w:rsidRPr="00953A15">
              <w:rPr>
                <w:rFonts w:ascii="Times New Roman" w:hAnsi="Times New Roman" w:cs="Times New Roman"/>
                <w:sz w:val="24"/>
                <w:szCs w:val="24"/>
              </w:rPr>
              <w:t>preses izdevumos</w:t>
            </w:r>
            <w:r w:rsidR="001B5798" w:rsidRPr="00953A15">
              <w:rPr>
                <w:rFonts w:ascii="Times New Roman" w:hAnsi="Times New Roman" w:cs="Times New Roman"/>
                <w:sz w:val="24"/>
                <w:szCs w:val="24"/>
              </w:rPr>
              <w:t xml:space="preserve"> gan latviešu, gan krievu valodā</w:t>
            </w:r>
            <w:r w:rsidRPr="00953A15">
              <w:rPr>
                <w:rFonts w:ascii="Times New Roman" w:hAnsi="Times New Roman" w:cs="Times New Roman"/>
                <w:sz w:val="24"/>
                <w:szCs w:val="24"/>
              </w:rPr>
              <w:t>;</w:t>
            </w:r>
          </w:p>
          <w:p w14:paraId="3C251A5D" w14:textId="29DFBF1B" w:rsidR="0016003D" w:rsidRPr="00953A15" w:rsidRDefault="0016003D" w:rsidP="00DF3291">
            <w:pPr>
              <w:pStyle w:val="ListParagraph"/>
              <w:tabs>
                <w:tab w:val="left" w:pos="313"/>
              </w:tabs>
              <w:ind w:left="29"/>
              <w:jc w:val="both"/>
              <w:rPr>
                <w:rFonts w:ascii="Times New Roman" w:hAnsi="Times New Roman" w:cs="Times New Roman"/>
                <w:sz w:val="24"/>
                <w:szCs w:val="24"/>
              </w:rPr>
            </w:pPr>
            <w:r w:rsidRPr="00953A15">
              <w:rPr>
                <w:rFonts w:ascii="Times New Roman" w:eastAsia="Times New Roman" w:hAnsi="Times New Roman" w:cs="Times New Roman"/>
                <w:b/>
                <w:sz w:val="24"/>
                <w:szCs w:val="24"/>
                <w:lang w:eastAsia="lv-LV"/>
              </w:rPr>
              <w:t>2.</w:t>
            </w:r>
            <w:r w:rsidRPr="00953A15">
              <w:rPr>
                <w:rFonts w:ascii="Times New Roman" w:hAnsi="Times New Roman" w:cs="Times New Roman"/>
                <w:b/>
                <w:sz w:val="24"/>
                <w:szCs w:val="24"/>
              </w:rPr>
              <w:t>daļā</w:t>
            </w:r>
            <w:r w:rsidRPr="00953A15">
              <w:rPr>
                <w:rFonts w:ascii="Times New Roman" w:hAnsi="Times New Roman" w:cs="Times New Roman"/>
                <w:sz w:val="24"/>
                <w:szCs w:val="24"/>
              </w:rPr>
              <w:t xml:space="preserve"> - Publikāciju sagatavošana un  izvietošana nacionāla mēroga preses izdevumos gan latviešu, gan krievu valodā;</w:t>
            </w:r>
          </w:p>
          <w:p w14:paraId="1A2F968C" w14:textId="58197CE8" w:rsidR="00DF3291" w:rsidRPr="00953A15" w:rsidRDefault="0016003D" w:rsidP="00DF3291">
            <w:pPr>
              <w:pStyle w:val="ListParagraph"/>
              <w:tabs>
                <w:tab w:val="left" w:pos="313"/>
              </w:tabs>
              <w:ind w:left="29"/>
              <w:jc w:val="both"/>
              <w:rPr>
                <w:rFonts w:ascii="Times New Roman" w:hAnsi="Times New Roman" w:cs="Times New Roman"/>
                <w:sz w:val="24"/>
                <w:szCs w:val="24"/>
              </w:rPr>
            </w:pPr>
            <w:r w:rsidRPr="00953A15">
              <w:rPr>
                <w:rFonts w:ascii="Times New Roman" w:hAnsi="Times New Roman" w:cs="Times New Roman"/>
                <w:b/>
                <w:sz w:val="24"/>
                <w:szCs w:val="24"/>
              </w:rPr>
              <w:t>3</w:t>
            </w:r>
            <w:r w:rsidR="00DF3291" w:rsidRPr="00953A15">
              <w:rPr>
                <w:rFonts w:ascii="Times New Roman" w:hAnsi="Times New Roman" w:cs="Times New Roman"/>
                <w:b/>
                <w:sz w:val="24"/>
                <w:szCs w:val="24"/>
              </w:rPr>
              <w:t>.daļā -</w:t>
            </w:r>
            <w:r w:rsidR="00DF3291" w:rsidRPr="00953A15">
              <w:rPr>
                <w:rFonts w:ascii="Times New Roman" w:hAnsi="Times New Roman" w:cs="Times New Roman"/>
                <w:sz w:val="24"/>
                <w:szCs w:val="24"/>
              </w:rPr>
              <w:t xml:space="preserve"> Publikāciju sagatavošana un izvietošana nacionāla mēroga </w:t>
            </w:r>
            <w:r w:rsidR="00F77D75">
              <w:rPr>
                <w:rFonts w:ascii="Times New Roman" w:hAnsi="Times New Roman" w:cs="Times New Roman"/>
                <w:sz w:val="24"/>
                <w:szCs w:val="24"/>
              </w:rPr>
              <w:t xml:space="preserve">Interneta </w:t>
            </w:r>
            <w:r w:rsidR="00DF3291" w:rsidRPr="00953A15">
              <w:rPr>
                <w:rFonts w:ascii="Times New Roman" w:hAnsi="Times New Roman" w:cs="Times New Roman"/>
                <w:sz w:val="24"/>
                <w:szCs w:val="24"/>
              </w:rPr>
              <w:t>medijā;</w:t>
            </w:r>
          </w:p>
          <w:p w14:paraId="65EA7C55" w14:textId="59E8912A" w:rsidR="00DF3291" w:rsidRPr="00953A15" w:rsidRDefault="0016003D" w:rsidP="004F639E">
            <w:pPr>
              <w:pStyle w:val="ListParagraph"/>
              <w:tabs>
                <w:tab w:val="left" w:pos="313"/>
              </w:tabs>
              <w:ind w:left="29"/>
              <w:jc w:val="both"/>
              <w:rPr>
                <w:rFonts w:ascii="Times New Roman" w:eastAsia="Times New Roman" w:hAnsi="Times New Roman" w:cs="Times New Roman"/>
                <w:i/>
                <w:iCs/>
                <w:sz w:val="24"/>
                <w:szCs w:val="24"/>
                <w:lang w:eastAsia="lv-LV"/>
              </w:rPr>
            </w:pPr>
            <w:r w:rsidRPr="00953A15">
              <w:rPr>
                <w:rFonts w:ascii="Times New Roman" w:hAnsi="Times New Roman" w:cs="Times New Roman"/>
                <w:b/>
                <w:sz w:val="24"/>
                <w:szCs w:val="24"/>
              </w:rPr>
              <w:t>4</w:t>
            </w:r>
            <w:r w:rsidR="00DF3291" w:rsidRPr="00953A15">
              <w:rPr>
                <w:rFonts w:ascii="Times New Roman" w:hAnsi="Times New Roman" w:cs="Times New Roman"/>
                <w:b/>
                <w:sz w:val="24"/>
                <w:szCs w:val="24"/>
              </w:rPr>
              <w:t>.</w:t>
            </w:r>
            <w:r w:rsidR="004F639E" w:rsidRPr="00953A15">
              <w:rPr>
                <w:rFonts w:ascii="Times New Roman" w:hAnsi="Times New Roman" w:cs="Times New Roman"/>
                <w:b/>
                <w:sz w:val="24"/>
                <w:szCs w:val="24"/>
              </w:rPr>
              <w:t>daļā</w:t>
            </w:r>
            <w:r w:rsidR="004F639E" w:rsidRPr="00953A15">
              <w:rPr>
                <w:rFonts w:ascii="Times New Roman" w:hAnsi="Times New Roman" w:cs="Times New Roman"/>
                <w:sz w:val="24"/>
                <w:szCs w:val="24"/>
              </w:rPr>
              <w:t xml:space="preserve"> - </w:t>
            </w:r>
            <w:r w:rsidR="00DF3291" w:rsidRPr="00953A15">
              <w:rPr>
                <w:rFonts w:ascii="Times New Roman" w:hAnsi="Times New Roman" w:cs="Times New Roman"/>
                <w:sz w:val="24"/>
                <w:szCs w:val="24"/>
              </w:rPr>
              <w:t>Sižetu sagatavošana un pārraidīšana video formātā.</w:t>
            </w:r>
          </w:p>
        </w:tc>
        <w:tc>
          <w:tcPr>
            <w:tcW w:w="4341" w:type="dxa"/>
          </w:tcPr>
          <w:p w14:paraId="21BB0367" w14:textId="63EC2ED6" w:rsidR="00E6652D" w:rsidRPr="00953A15" w:rsidRDefault="00E6652D" w:rsidP="00E6652D">
            <w:pPr>
              <w:pStyle w:val="ListParagraph"/>
              <w:numPr>
                <w:ilvl w:val="2"/>
                <w:numId w:val="44"/>
              </w:numPr>
              <w:tabs>
                <w:tab w:val="left" w:pos="0"/>
              </w:tabs>
              <w:ind w:left="0" w:firstLine="0"/>
              <w:jc w:val="both"/>
              <w:rPr>
                <w:rFonts w:ascii="Times New Roman" w:eastAsia="Times New Roman" w:hAnsi="Times New Roman" w:cs="Times New Roman"/>
                <w:iCs/>
                <w:sz w:val="24"/>
                <w:szCs w:val="24"/>
                <w:lang w:eastAsia="lv-LV"/>
              </w:rPr>
            </w:pPr>
            <w:r w:rsidRPr="00953A15">
              <w:rPr>
                <w:rFonts w:ascii="Times New Roman" w:hAnsi="Times New Roman" w:cs="Times New Roman"/>
                <w:sz w:val="24"/>
                <w:szCs w:val="24"/>
              </w:rPr>
              <w:t xml:space="preserve">Veikto pakalpojumu darbu saraksts saskaņā ar šī nolikuma </w:t>
            </w:r>
            <w:r w:rsidRPr="00953A15">
              <w:rPr>
                <w:rFonts w:ascii="Times New Roman" w:hAnsi="Times New Roman" w:cs="Times New Roman"/>
                <w:b/>
                <w:sz w:val="24"/>
                <w:szCs w:val="24"/>
              </w:rPr>
              <w:t>3.pielikumu</w:t>
            </w:r>
            <w:r w:rsidRPr="00953A15">
              <w:rPr>
                <w:rFonts w:ascii="Times New Roman" w:hAnsi="Times New Roman" w:cs="Times New Roman"/>
                <w:sz w:val="24"/>
                <w:szCs w:val="24"/>
              </w:rPr>
              <w:t xml:space="preserve">, norādot </w:t>
            </w:r>
            <w:r w:rsidRPr="00953A15">
              <w:rPr>
                <w:rFonts w:ascii="Times New Roman" w:eastAsia="Times New Roman" w:hAnsi="Times New Roman" w:cs="Times New Roman"/>
                <w:sz w:val="24"/>
                <w:szCs w:val="24"/>
                <w:lang w:eastAsia="lv-LV"/>
              </w:rPr>
              <w:t>Iepriekšējo 3 (trīs) gadu laikā (201</w:t>
            </w:r>
            <w:r w:rsidR="003D1319" w:rsidRPr="00953A15">
              <w:rPr>
                <w:rFonts w:ascii="Times New Roman" w:eastAsia="Times New Roman" w:hAnsi="Times New Roman" w:cs="Times New Roman"/>
                <w:sz w:val="24"/>
                <w:szCs w:val="24"/>
                <w:lang w:eastAsia="lv-LV"/>
              </w:rPr>
              <w:t>8</w:t>
            </w:r>
            <w:r w:rsidRPr="00953A15">
              <w:rPr>
                <w:rFonts w:ascii="Times New Roman" w:eastAsia="Times New Roman" w:hAnsi="Times New Roman" w:cs="Times New Roman"/>
                <w:sz w:val="24"/>
                <w:szCs w:val="24"/>
                <w:lang w:eastAsia="lv-LV"/>
              </w:rPr>
              <w:t>. - 202</w:t>
            </w:r>
            <w:r w:rsidR="003D1319" w:rsidRPr="00953A15">
              <w:rPr>
                <w:rFonts w:ascii="Times New Roman" w:eastAsia="Times New Roman" w:hAnsi="Times New Roman" w:cs="Times New Roman"/>
                <w:sz w:val="24"/>
                <w:szCs w:val="24"/>
                <w:lang w:eastAsia="lv-LV"/>
              </w:rPr>
              <w:t>1</w:t>
            </w:r>
            <w:r w:rsidRPr="00953A15">
              <w:rPr>
                <w:rFonts w:ascii="Times New Roman" w:eastAsia="Times New Roman" w:hAnsi="Times New Roman" w:cs="Times New Roman"/>
                <w:sz w:val="24"/>
                <w:szCs w:val="24"/>
                <w:lang w:eastAsia="lv-LV"/>
              </w:rPr>
              <w:t xml:space="preserve">.gads līdz piedāvājuma iesniegšanas termiņa beigām) </w:t>
            </w:r>
            <w:r w:rsidRPr="00953A15">
              <w:rPr>
                <w:rFonts w:ascii="Times New Roman" w:eastAsia="Calibri" w:hAnsi="Times New Roman" w:cs="Times New Roman"/>
                <w:sz w:val="24"/>
                <w:szCs w:val="24"/>
              </w:rPr>
              <w:t xml:space="preserve">veiktos </w:t>
            </w:r>
            <w:r w:rsidR="00DF3291" w:rsidRPr="00953A15">
              <w:rPr>
                <w:rFonts w:ascii="Times New Roman" w:eastAsia="Calibri" w:hAnsi="Times New Roman" w:cs="Times New Roman"/>
                <w:sz w:val="24"/>
                <w:szCs w:val="24"/>
              </w:rPr>
              <w:t xml:space="preserve">iepirkumam līdzīga rakstura darbus atbilstoši </w:t>
            </w:r>
            <w:r w:rsidR="00E17202">
              <w:rPr>
                <w:rFonts w:ascii="Times New Roman" w:eastAsia="Calibri" w:hAnsi="Times New Roman" w:cs="Times New Roman"/>
                <w:sz w:val="24"/>
                <w:szCs w:val="24"/>
              </w:rPr>
              <w:t>6</w:t>
            </w:r>
            <w:r w:rsidR="00DF3291" w:rsidRPr="00953A15">
              <w:rPr>
                <w:rFonts w:ascii="Times New Roman" w:eastAsia="Calibri" w:hAnsi="Times New Roman" w:cs="Times New Roman"/>
                <w:sz w:val="24"/>
                <w:szCs w:val="24"/>
              </w:rPr>
              <w:t>.1.2</w:t>
            </w:r>
            <w:r w:rsidRPr="00953A15">
              <w:rPr>
                <w:rFonts w:ascii="Times New Roman" w:eastAsia="Times New Roman" w:hAnsi="Times New Roman" w:cs="Times New Roman"/>
                <w:iCs/>
                <w:sz w:val="24"/>
                <w:szCs w:val="24"/>
                <w:lang w:eastAsia="lv-LV"/>
              </w:rPr>
              <w:t>.</w:t>
            </w:r>
            <w:r w:rsidR="00DF3291" w:rsidRPr="00953A15">
              <w:rPr>
                <w:rFonts w:ascii="Times New Roman" w:eastAsia="Times New Roman" w:hAnsi="Times New Roman" w:cs="Times New Roman"/>
                <w:iCs/>
                <w:sz w:val="24"/>
                <w:szCs w:val="24"/>
                <w:lang w:eastAsia="lv-LV"/>
              </w:rPr>
              <w:t xml:space="preserve"> punktā noteiktajam.</w:t>
            </w:r>
            <w:r w:rsidRPr="00953A15">
              <w:rPr>
                <w:rFonts w:ascii="Times New Roman" w:eastAsia="Times New Roman" w:hAnsi="Times New Roman" w:cs="Times New Roman"/>
                <w:iCs/>
                <w:sz w:val="24"/>
                <w:szCs w:val="24"/>
                <w:lang w:eastAsia="lv-LV"/>
              </w:rPr>
              <w:t xml:space="preserve"> </w:t>
            </w:r>
          </w:p>
          <w:p w14:paraId="0E1FC13E" w14:textId="144A93E2" w:rsidR="00E6652D" w:rsidRPr="00953A15"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95B49">
              <w:rPr>
                <w:rFonts w:ascii="Times New Roman" w:eastAsia="Times New Roman" w:hAnsi="Times New Roman" w:cs="Times New Roman"/>
                <w:b/>
                <w:iCs/>
                <w:sz w:val="24"/>
                <w:szCs w:val="24"/>
                <w:u w:val="single"/>
                <w:lang w:eastAsia="lv-LV"/>
              </w:rPr>
              <w:t>Sarakstam klāt jāpievieno atsauksme/s</w:t>
            </w:r>
            <w:r w:rsidRPr="00953A15">
              <w:rPr>
                <w:rFonts w:ascii="Times New Roman" w:eastAsia="Times New Roman" w:hAnsi="Times New Roman" w:cs="Times New Roman"/>
                <w:iCs/>
                <w:sz w:val="24"/>
                <w:szCs w:val="24"/>
                <w:lang w:eastAsia="lv-LV"/>
              </w:rPr>
              <w:t xml:space="preserve"> no nolikuma </w:t>
            </w:r>
            <w:r w:rsidR="009B4B79" w:rsidRPr="00953A15">
              <w:rPr>
                <w:rFonts w:ascii="Times New Roman" w:eastAsia="Times New Roman" w:hAnsi="Times New Roman" w:cs="Times New Roman"/>
                <w:iCs/>
                <w:sz w:val="24"/>
                <w:szCs w:val="24"/>
                <w:lang w:eastAsia="lv-LV"/>
              </w:rPr>
              <w:t xml:space="preserve">3.pielikumā norādītā pasūtītāja par </w:t>
            </w:r>
            <w:r w:rsidR="00F95B49">
              <w:rPr>
                <w:rFonts w:ascii="Times New Roman" w:eastAsia="Times New Roman" w:hAnsi="Times New Roman" w:cs="Times New Roman"/>
                <w:iCs/>
                <w:sz w:val="24"/>
                <w:szCs w:val="24"/>
                <w:lang w:eastAsia="lv-LV"/>
              </w:rPr>
              <w:t>sniegtajiem</w:t>
            </w:r>
            <w:r w:rsidRPr="00953A15">
              <w:rPr>
                <w:rFonts w:ascii="Times New Roman" w:eastAsia="Times New Roman" w:hAnsi="Times New Roman" w:cs="Times New Roman"/>
                <w:iCs/>
                <w:sz w:val="24"/>
                <w:szCs w:val="24"/>
                <w:lang w:eastAsia="lv-LV"/>
              </w:rPr>
              <w:t xml:space="preserve"> </w:t>
            </w:r>
            <w:r w:rsidR="009B4B79" w:rsidRPr="00953A15">
              <w:rPr>
                <w:rFonts w:ascii="Times New Roman" w:eastAsia="Times New Roman" w:hAnsi="Times New Roman" w:cs="Times New Roman"/>
                <w:iCs/>
                <w:sz w:val="24"/>
                <w:szCs w:val="24"/>
                <w:lang w:eastAsia="lv-LV"/>
              </w:rPr>
              <w:t>pakalpojumiem.</w:t>
            </w:r>
          </w:p>
          <w:p w14:paraId="6FB0B9CB" w14:textId="30F993CE" w:rsidR="0016003D" w:rsidRPr="00953A15" w:rsidRDefault="0016003D" w:rsidP="00177F6A">
            <w:pPr>
              <w:jc w:val="both"/>
              <w:rPr>
                <w:rFonts w:ascii="Times New Roman" w:eastAsia="Times New Roman" w:hAnsi="Times New Roman" w:cs="Times New Roman"/>
                <w:iCs/>
                <w:sz w:val="24"/>
                <w:szCs w:val="24"/>
                <w:lang w:eastAsia="lv-LV"/>
              </w:rPr>
            </w:pPr>
          </w:p>
        </w:tc>
      </w:tr>
      <w:tr w:rsidR="002D4541" w:rsidRPr="00953A15" w14:paraId="0736B637" w14:textId="77777777" w:rsidTr="00231A4B">
        <w:tc>
          <w:tcPr>
            <w:tcW w:w="4340" w:type="dxa"/>
          </w:tcPr>
          <w:p w14:paraId="46F47CE8" w14:textId="745DFFE9" w:rsidR="002D4541" w:rsidRPr="00953A15" w:rsidRDefault="002D4541" w:rsidP="002D4541">
            <w:pPr>
              <w:pStyle w:val="ListParagraph"/>
              <w:numPr>
                <w:ilvl w:val="2"/>
                <w:numId w:val="33"/>
              </w:numPr>
              <w:ind w:left="29" w:hanging="29"/>
              <w:jc w:val="both"/>
              <w:rPr>
                <w:rFonts w:ascii="Times New Roman" w:eastAsia="Times New Roman" w:hAnsi="Times New Roman" w:cs="Times New Roman"/>
                <w:sz w:val="24"/>
                <w:szCs w:val="24"/>
                <w:lang w:eastAsia="lv-LV"/>
              </w:rPr>
            </w:pPr>
            <w:r w:rsidRPr="00953A15">
              <w:rPr>
                <w:rFonts w:ascii="Times New Roman" w:hAnsi="Times New Roman" w:cs="Times New Roman"/>
                <w:b/>
                <w:bCs/>
                <w:sz w:val="24"/>
                <w:szCs w:val="24"/>
              </w:rPr>
              <w:t>1.daļas</w:t>
            </w:r>
            <w:r w:rsidRPr="00953A15">
              <w:rPr>
                <w:rFonts w:ascii="Times New Roman" w:hAnsi="Times New Roman" w:cs="Times New Roman"/>
                <w:bCs/>
                <w:sz w:val="24"/>
                <w:szCs w:val="24"/>
              </w:rPr>
              <w:t xml:space="preserve"> Pretendenta laikrakst</w:t>
            </w:r>
            <w:r w:rsidR="00D961FC">
              <w:rPr>
                <w:rFonts w:ascii="Times New Roman" w:hAnsi="Times New Roman" w:cs="Times New Roman"/>
                <w:bCs/>
                <w:sz w:val="24"/>
                <w:szCs w:val="24"/>
              </w:rPr>
              <w:t>s</w:t>
            </w:r>
            <w:r w:rsidRPr="00953A15">
              <w:rPr>
                <w:rFonts w:ascii="Times New Roman" w:hAnsi="Times New Roman" w:cs="Times New Roman"/>
                <w:bCs/>
                <w:sz w:val="24"/>
                <w:szCs w:val="24"/>
              </w:rPr>
              <w:t xml:space="preserve"> nonāk vismaz </w:t>
            </w:r>
            <w:r w:rsidR="0041484E">
              <w:rPr>
                <w:rFonts w:ascii="Times New Roman" w:hAnsi="Times New Roman" w:cs="Times New Roman"/>
                <w:bCs/>
                <w:sz w:val="24"/>
                <w:szCs w:val="24"/>
              </w:rPr>
              <w:t>2500</w:t>
            </w:r>
            <w:r w:rsidRPr="00953A15">
              <w:rPr>
                <w:rFonts w:ascii="Times New Roman" w:hAnsi="Times New Roman" w:cs="Times New Roman"/>
                <w:bCs/>
                <w:sz w:val="24"/>
                <w:szCs w:val="24"/>
              </w:rPr>
              <w:t xml:space="preserve"> mājsaimniecībās Ventspils pilsētā.</w:t>
            </w:r>
          </w:p>
          <w:p w14:paraId="4AAE49AE" w14:textId="39169ACD" w:rsidR="002D4541" w:rsidRPr="00953A15" w:rsidRDefault="002D4541" w:rsidP="0041484E">
            <w:pPr>
              <w:pStyle w:val="ListParagraph"/>
              <w:numPr>
                <w:ilvl w:val="2"/>
                <w:numId w:val="33"/>
              </w:numPr>
              <w:ind w:left="29" w:hanging="29"/>
              <w:jc w:val="both"/>
              <w:rPr>
                <w:rFonts w:ascii="Times New Roman" w:eastAsia="Times New Roman" w:hAnsi="Times New Roman" w:cs="Times New Roman"/>
                <w:sz w:val="24"/>
                <w:szCs w:val="24"/>
                <w:lang w:eastAsia="lv-LV"/>
              </w:rPr>
            </w:pPr>
            <w:r w:rsidRPr="00953A15">
              <w:rPr>
                <w:rFonts w:ascii="Times New Roman" w:hAnsi="Times New Roman" w:cs="Times New Roman"/>
                <w:b/>
                <w:bCs/>
                <w:sz w:val="24"/>
                <w:szCs w:val="24"/>
              </w:rPr>
              <w:t xml:space="preserve">2.daļas </w:t>
            </w:r>
            <w:r w:rsidRPr="00953A15">
              <w:rPr>
                <w:rFonts w:ascii="Times New Roman" w:hAnsi="Times New Roman" w:cs="Times New Roman"/>
                <w:bCs/>
                <w:sz w:val="24"/>
                <w:szCs w:val="24"/>
              </w:rPr>
              <w:t>Pretendenta laikrakst</w:t>
            </w:r>
            <w:r w:rsidR="00D961FC">
              <w:rPr>
                <w:rFonts w:ascii="Times New Roman" w:hAnsi="Times New Roman" w:cs="Times New Roman"/>
                <w:bCs/>
                <w:sz w:val="24"/>
                <w:szCs w:val="24"/>
              </w:rPr>
              <w:t>s</w:t>
            </w:r>
            <w:r w:rsidRPr="00953A15">
              <w:rPr>
                <w:rFonts w:ascii="Times New Roman" w:hAnsi="Times New Roman" w:cs="Times New Roman"/>
                <w:bCs/>
                <w:sz w:val="24"/>
                <w:szCs w:val="24"/>
              </w:rPr>
              <w:t xml:space="preserve"> nonāk vismaz </w:t>
            </w:r>
            <w:r w:rsidR="0041484E">
              <w:rPr>
                <w:rFonts w:ascii="Times New Roman" w:hAnsi="Times New Roman" w:cs="Times New Roman"/>
                <w:bCs/>
                <w:sz w:val="24"/>
                <w:szCs w:val="24"/>
              </w:rPr>
              <w:t>2500</w:t>
            </w:r>
            <w:r w:rsidRPr="00953A15">
              <w:rPr>
                <w:rFonts w:ascii="Times New Roman" w:hAnsi="Times New Roman" w:cs="Times New Roman"/>
                <w:bCs/>
                <w:sz w:val="24"/>
                <w:szCs w:val="24"/>
              </w:rPr>
              <w:t xml:space="preserve"> mājsaimniecībās Ventspils pilsētā.</w:t>
            </w:r>
          </w:p>
        </w:tc>
        <w:tc>
          <w:tcPr>
            <w:tcW w:w="4341" w:type="dxa"/>
          </w:tcPr>
          <w:p w14:paraId="335E452A" w14:textId="77777777" w:rsidR="002D4541" w:rsidRPr="0041484E" w:rsidRDefault="0041484E" w:rsidP="0041484E">
            <w:pPr>
              <w:pStyle w:val="ListParagraph"/>
              <w:numPr>
                <w:ilvl w:val="2"/>
                <w:numId w:val="44"/>
              </w:numPr>
              <w:ind w:left="-58" w:firstLine="58"/>
              <w:jc w:val="both"/>
              <w:rPr>
                <w:rFonts w:ascii="Times New Roman" w:eastAsia="Calibri" w:hAnsi="Times New Roman" w:cs="Times New Roman"/>
                <w:bCs/>
                <w:sz w:val="24"/>
                <w:szCs w:val="24"/>
              </w:rPr>
            </w:pPr>
            <w:r>
              <w:rPr>
                <w:rFonts w:ascii="Times New Roman" w:eastAsia="Times New Roman" w:hAnsi="Times New Roman" w:cs="Times New Roman"/>
                <w:b/>
                <w:iCs/>
                <w:sz w:val="24"/>
                <w:szCs w:val="24"/>
                <w:lang w:eastAsia="lv-LV"/>
              </w:rPr>
              <w:t>1</w:t>
            </w:r>
            <w:r w:rsidR="002D4541" w:rsidRPr="00953A15">
              <w:rPr>
                <w:rFonts w:ascii="Times New Roman" w:eastAsia="Times New Roman" w:hAnsi="Times New Roman" w:cs="Times New Roman"/>
                <w:b/>
                <w:iCs/>
                <w:sz w:val="24"/>
                <w:szCs w:val="24"/>
                <w:lang w:eastAsia="lv-LV"/>
              </w:rPr>
              <w:t>.daļas</w:t>
            </w:r>
            <w:r w:rsidR="002D4541" w:rsidRPr="00953A15">
              <w:rPr>
                <w:rFonts w:ascii="Times New Roman" w:eastAsia="Times New Roman" w:hAnsi="Times New Roman" w:cs="Times New Roman"/>
                <w:iCs/>
                <w:sz w:val="24"/>
                <w:szCs w:val="24"/>
                <w:lang w:eastAsia="lv-LV"/>
              </w:rPr>
              <w:t xml:space="preserve"> Pretendentam jāiesniedz</w:t>
            </w:r>
            <w:r w:rsidR="002D4541" w:rsidRPr="00953A15">
              <w:rPr>
                <w:rFonts w:ascii="Times New Roman" w:eastAsia="Times New Roman" w:hAnsi="Times New Roman" w:cs="Times New Roman"/>
                <w:b/>
                <w:iCs/>
                <w:sz w:val="24"/>
                <w:szCs w:val="24"/>
                <w:lang w:eastAsia="lv-LV"/>
              </w:rPr>
              <w:t xml:space="preserve"> apliecinājums</w:t>
            </w:r>
            <w:r w:rsidR="002D4541" w:rsidRPr="00953A15">
              <w:rPr>
                <w:rFonts w:ascii="Times New Roman" w:eastAsia="Times New Roman" w:hAnsi="Times New Roman" w:cs="Times New Roman"/>
                <w:iCs/>
                <w:sz w:val="24"/>
                <w:szCs w:val="24"/>
                <w:lang w:eastAsia="lv-LV"/>
              </w:rPr>
              <w:t xml:space="preserve">, ka </w:t>
            </w:r>
            <w:r w:rsidR="002D4541" w:rsidRPr="00953A15">
              <w:rPr>
                <w:rFonts w:ascii="Times New Roman" w:hAnsi="Times New Roman" w:cs="Times New Roman"/>
                <w:bCs/>
                <w:sz w:val="24"/>
                <w:szCs w:val="24"/>
              </w:rPr>
              <w:t xml:space="preserve">Pretendenta laikraksts nonāk vismaz </w:t>
            </w:r>
            <w:r>
              <w:rPr>
                <w:rFonts w:ascii="Times New Roman" w:hAnsi="Times New Roman" w:cs="Times New Roman"/>
                <w:bCs/>
                <w:sz w:val="24"/>
                <w:szCs w:val="24"/>
              </w:rPr>
              <w:t>2500</w:t>
            </w:r>
            <w:r w:rsidR="002D4541" w:rsidRPr="00953A15">
              <w:rPr>
                <w:rFonts w:ascii="Times New Roman" w:hAnsi="Times New Roman" w:cs="Times New Roman"/>
                <w:bCs/>
                <w:sz w:val="24"/>
                <w:szCs w:val="24"/>
              </w:rPr>
              <w:t xml:space="preserve"> mājsaimniecībās Ventspils pilsētā</w:t>
            </w:r>
            <w:r w:rsidR="00D961FC">
              <w:rPr>
                <w:rFonts w:ascii="Times New Roman" w:hAnsi="Times New Roman" w:cs="Times New Roman"/>
                <w:bCs/>
                <w:sz w:val="24"/>
                <w:szCs w:val="24"/>
              </w:rPr>
              <w:t>.</w:t>
            </w:r>
          </w:p>
          <w:p w14:paraId="1B4D8010" w14:textId="3A4F7AF5" w:rsidR="0041484E" w:rsidRPr="0041484E" w:rsidRDefault="0041484E" w:rsidP="0041484E">
            <w:pPr>
              <w:pStyle w:val="ListParagraph"/>
              <w:numPr>
                <w:ilvl w:val="2"/>
                <w:numId w:val="44"/>
              </w:numPr>
              <w:ind w:left="-58" w:firstLine="58"/>
              <w:jc w:val="both"/>
              <w:rPr>
                <w:rFonts w:ascii="Times New Roman" w:eastAsia="Calibri" w:hAnsi="Times New Roman" w:cs="Times New Roman"/>
                <w:bCs/>
                <w:sz w:val="24"/>
                <w:szCs w:val="24"/>
              </w:rPr>
            </w:pPr>
            <w:r>
              <w:rPr>
                <w:rFonts w:ascii="Times New Roman" w:eastAsia="Times New Roman" w:hAnsi="Times New Roman" w:cs="Times New Roman"/>
                <w:b/>
                <w:iCs/>
                <w:sz w:val="24"/>
                <w:szCs w:val="24"/>
                <w:lang w:eastAsia="lv-LV"/>
              </w:rPr>
              <w:t>2</w:t>
            </w:r>
            <w:r w:rsidRPr="00953A15">
              <w:rPr>
                <w:rFonts w:ascii="Times New Roman" w:eastAsia="Times New Roman" w:hAnsi="Times New Roman" w:cs="Times New Roman"/>
                <w:b/>
                <w:iCs/>
                <w:sz w:val="24"/>
                <w:szCs w:val="24"/>
                <w:lang w:eastAsia="lv-LV"/>
              </w:rPr>
              <w:t>.daļas</w:t>
            </w:r>
            <w:r w:rsidRPr="00953A15">
              <w:rPr>
                <w:rFonts w:ascii="Times New Roman" w:eastAsia="Times New Roman" w:hAnsi="Times New Roman" w:cs="Times New Roman"/>
                <w:iCs/>
                <w:sz w:val="24"/>
                <w:szCs w:val="24"/>
                <w:lang w:eastAsia="lv-LV"/>
              </w:rPr>
              <w:t xml:space="preserve"> Pretendentam jāiesniedz</w:t>
            </w:r>
            <w:r w:rsidRPr="00953A15">
              <w:rPr>
                <w:rFonts w:ascii="Times New Roman" w:eastAsia="Times New Roman" w:hAnsi="Times New Roman" w:cs="Times New Roman"/>
                <w:b/>
                <w:iCs/>
                <w:sz w:val="24"/>
                <w:szCs w:val="24"/>
                <w:lang w:eastAsia="lv-LV"/>
              </w:rPr>
              <w:t xml:space="preserve"> apliecinājums</w:t>
            </w:r>
            <w:r w:rsidRPr="00953A15">
              <w:rPr>
                <w:rFonts w:ascii="Times New Roman" w:eastAsia="Times New Roman" w:hAnsi="Times New Roman" w:cs="Times New Roman"/>
                <w:iCs/>
                <w:sz w:val="24"/>
                <w:szCs w:val="24"/>
                <w:lang w:eastAsia="lv-LV"/>
              </w:rPr>
              <w:t xml:space="preserve">, ka </w:t>
            </w:r>
            <w:r w:rsidRPr="00953A15">
              <w:rPr>
                <w:rFonts w:ascii="Times New Roman" w:hAnsi="Times New Roman" w:cs="Times New Roman"/>
                <w:bCs/>
                <w:sz w:val="24"/>
                <w:szCs w:val="24"/>
              </w:rPr>
              <w:t xml:space="preserve">Pretendenta laikraksts </w:t>
            </w:r>
            <w:r w:rsidRPr="00953A15">
              <w:rPr>
                <w:rFonts w:ascii="Times New Roman" w:hAnsi="Times New Roman" w:cs="Times New Roman"/>
                <w:bCs/>
                <w:sz w:val="24"/>
                <w:szCs w:val="24"/>
              </w:rPr>
              <w:lastRenderedPageBreak/>
              <w:t xml:space="preserve">nonāk vismaz </w:t>
            </w:r>
            <w:r>
              <w:rPr>
                <w:rFonts w:ascii="Times New Roman" w:hAnsi="Times New Roman" w:cs="Times New Roman"/>
                <w:bCs/>
                <w:sz w:val="24"/>
                <w:szCs w:val="24"/>
              </w:rPr>
              <w:t>2500</w:t>
            </w:r>
            <w:r w:rsidRPr="00953A15">
              <w:rPr>
                <w:rFonts w:ascii="Times New Roman" w:hAnsi="Times New Roman" w:cs="Times New Roman"/>
                <w:bCs/>
                <w:sz w:val="24"/>
                <w:szCs w:val="24"/>
              </w:rPr>
              <w:t xml:space="preserve"> mājsaimniecībās Ventspils pilsētā</w:t>
            </w:r>
            <w:r>
              <w:rPr>
                <w:rFonts w:ascii="Times New Roman" w:hAnsi="Times New Roman" w:cs="Times New Roman"/>
                <w:bCs/>
                <w:sz w:val="24"/>
                <w:szCs w:val="24"/>
              </w:rPr>
              <w:t>.</w:t>
            </w:r>
            <w:bookmarkStart w:id="7" w:name="_GoBack"/>
            <w:bookmarkEnd w:id="7"/>
          </w:p>
        </w:tc>
      </w:tr>
      <w:tr w:rsidR="00E6652D" w:rsidRPr="00953A15" w14:paraId="7E047219" w14:textId="77777777" w:rsidTr="00231A4B">
        <w:tc>
          <w:tcPr>
            <w:tcW w:w="4340" w:type="dxa"/>
          </w:tcPr>
          <w:p w14:paraId="29D8478D" w14:textId="011AA930" w:rsidR="00E6652D" w:rsidRPr="00953A15" w:rsidRDefault="000D363A" w:rsidP="002D4541">
            <w:pPr>
              <w:pStyle w:val="ListParagraph"/>
              <w:numPr>
                <w:ilvl w:val="2"/>
                <w:numId w:val="33"/>
              </w:numPr>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Pretendents var balstīties uz apakšuzņēmēja iespējām, lai apliecinātu, ka Pretendenta kvalifikācija atbilst Iepirkuma dokumentu prasībām, kā arī piesaistīt apakšuzņēmēju līguma izpildē.</w:t>
            </w:r>
          </w:p>
        </w:tc>
        <w:tc>
          <w:tcPr>
            <w:tcW w:w="4341" w:type="dxa"/>
          </w:tcPr>
          <w:p w14:paraId="6F64E7DB" w14:textId="60209046" w:rsidR="00E6652D" w:rsidRPr="00953A15" w:rsidRDefault="00E6652D" w:rsidP="005F3C89">
            <w:pPr>
              <w:pStyle w:val="ListParagraph"/>
              <w:numPr>
                <w:ilvl w:val="2"/>
                <w:numId w:val="44"/>
              </w:numPr>
              <w:ind w:left="-58" w:firstLine="58"/>
              <w:jc w:val="both"/>
              <w:rPr>
                <w:rFonts w:ascii="Times New Roman" w:eastAsia="Calibri" w:hAnsi="Times New Roman" w:cs="Times New Roman"/>
                <w:bCs/>
                <w:sz w:val="24"/>
                <w:szCs w:val="24"/>
              </w:rPr>
            </w:pPr>
            <w:r w:rsidRPr="00953A15">
              <w:rPr>
                <w:rFonts w:ascii="Times New Roman" w:eastAsia="Calibri" w:hAnsi="Times New Roman" w:cs="Times New Roman"/>
                <w:bCs/>
                <w:sz w:val="24"/>
                <w:szCs w:val="24"/>
              </w:rPr>
              <w:t xml:space="preserve">Ja iepirkuma izpildei tiks piesaistīti apakšuzņēmēji, jāpievieno </w:t>
            </w:r>
            <w:r w:rsidRPr="00F95B49">
              <w:rPr>
                <w:rFonts w:ascii="Times New Roman" w:eastAsia="Calibri" w:hAnsi="Times New Roman" w:cs="Times New Roman"/>
                <w:bCs/>
                <w:sz w:val="24"/>
                <w:szCs w:val="24"/>
              </w:rPr>
              <w:t>apakšuzņēmēju saraksts</w:t>
            </w:r>
            <w:r w:rsidRPr="00953A15">
              <w:rPr>
                <w:rFonts w:ascii="Times New Roman" w:eastAsia="Calibri" w:hAnsi="Times New Roman" w:cs="Times New Roman"/>
                <w:bCs/>
                <w:sz w:val="24"/>
                <w:szCs w:val="24"/>
              </w:rPr>
              <w:t xml:space="preserve"> (saskaņā ar </w:t>
            </w:r>
            <w:r w:rsidRPr="00F95B49">
              <w:rPr>
                <w:rFonts w:ascii="Times New Roman" w:eastAsia="Calibri" w:hAnsi="Times New Roman" w:cs="Times New Roman"/>
                <w:b/>
                <w:bCs/>
                <w:sz w:val="24"/>
                <w:szCs w:val="24"/>
              </w:rPr>
              <w:t>4.pielikumu</w:t>
            </w:r>
            <w:r w:rsidRPr="00953A15">
              <w:rPr>
                <w:rFonts w:ascii="Times New Roman" w:eastAsia="Calibri" w:hAnsi="Times New Roman" w:cs="Times New Roman"/>
                <w:bCs/>
                <w:sz w:val="24"/>
                <w:szCs w:val="24"/>
              </w:rPr>
              <w:t>), norādot kādus darbu veidus tie veiks un % (procentuālo) attiecību no kopējā darbu apjoma līgumsummas, kā arī vienošanās protokolus ar visiem apakšuzņēmējiem, kas piedalīsies iepirkuma izpildē, norādot kādus konkrētos darbus veiks minētie apakšuzņēmēji.</w:t>
            </w:r>
          </w:p>
          <w:p w14:paraId="29ECF3D9" w14:textId="77777777" w:rsidR="00E6652D" w:rsidRPr="00953A15" w:rsidRDefault="00E6652D" w:rsidP="00E6652D">
            <w:pPr>
              <w:pStyle w:val="ListParagraph"/>
              <w:ind w:left="0" w:firstLine="367"/>
              <w:jc w:val="both"/>
              <w:rPr>
                <w:rFonts w:ascii="Times New Roman" w:eastAsia="Calibri" w:hAnsi="Times New Roman" w:cs="Times New Roman"/>
                <w:bCs/>
                <w:sz w:val="24"/>
                <w:szCs w:val="24"/>
              </w:rPr>
            </w:pPr>
            <w:r w:rsidRPr="00953A15">
              <w:rPr>
                <w:rFonts w:ascii="Times New Roman" w:eastAsia="Calibri" w:hAnsi="Times New Roman" w:cs="Times New Roman"/>
                <w:bCs/>
                <w:sz w:val="24"/>
                <w:szCs w:val="24"/>
              </w:rPr>
              <w:t>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693DAC36" w14:textId="475743F7" w:rsidR="000D363A" w:rsidRPr="00953A15" w:rsidRDefault="000D363A" w:rsidP="000D363A">
            <w:pPr>
              <w:pStyle w:val="BlockText"/>
              <w:spacing w:after="120"/>
              <w:ind w:left="0" w:right="-57" w:firstLine="367"/>
              <w:jc w:val="both"/>
              <w:rPr>
                <w:rFonts w:eastAsia="Calibri"/>
                <w:bCs/>
                <w:szCs w:val="24"/>
              </w:rPr>
            </w:pPr>
            <w:r w:rsidRPr="00953A15">
              <w:rPr>
                <w:szCs w:val="24"/>
              </w:rPr>
              <w:t xml:space="preserve">Pretendentam jāiesniedz </w:t>
            </w:r>
            <w:r w:rsidRPr="00F95B49">
              <w:rPr>
                <w:b/>
                <w:szCs w:val="24"/>
              </w:rPr>
              <w:t>apliecinājums</w:t>
            </w:r>
            <w:r w:rsidRPr="00953A15">
              <w:rPr>
                <w:szCs w:val="24"/>
              </w:rPr>
              <w:t>, ka Pretendenta norādītie apakšuzņēmēji, kura veicamo būvdarbu vai sniedzamo pakalpojumu vērtība ir vismaz 10 (desmit) procenti no kopējās līguma vērtības, atbilst visām šī nolikuma 4.1. apakšpunktā minētajām dalības nosacījumu prasībām.</w:t>
            </w:r>
          </w:p>
        </w:tc>
      </w:tr>
      <w:tr w:rsidR="00E6652D" w:rsidRPr="00953A15" w14:paraId="58F863D3" w14:textId="77777777" w:rsidTr="00231A4B">
        <w:tc>
          <w:tcPr>
            <w:tcW w:w="4340" w:type="dxa"/>
          </w:tcPr>
          <w:p w14:paraId="72D080CA" w14:textId="52BB3BD0" w:rsidR="00CE1CA6" w:rsidRPr="00953A15" w:rsidRDefault="00CE1CA6" w:rsidP="002D4541">
            <w:pPr>
              <w:pStyle w:val="ListParagraph"/>
              <w:numPr>
                <w:ilvl w:val="2"/>
                <w:numId w:val="33"/>
              </w:numPr>
              <w:tabs>
                <w:tab w:val="left" w:pos="0"/>
              </w:tabs>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3E9AB96" w:rsidR="00E6652D" w:rsidRPr="00953A15" w:rsidRDefault="00CE1CA6" w:rsidP="00CE1CA6">
            <w:pPr>
              <w:pStyle w:val="ListParagraph"/>
              <w:tabs>
                <w:tab w:val="left" w:pos="0"/>
              </w:tabs>
              <w:ind w:left="0" w:firstLine="313"/>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w:t>
            </w:r>
            <w:r w:rsidRPr="00953A15">
              <w:rPr>
                <w:rFonts w:ascii="Times New Roman" w:eastAsia="Times New Roman" w:hAnsi="Times New Roman" w:cs="Times New Roman"/>
                <w:sz w:val="24"/>
                <w:szCs w:val="24"/>
                <w:lang w:eastAsia="lv-LV"/>
              </w:rPr>
              <w:lastRenderedPageBreak/>
              <w:t>Eiropas vienoto iepirkuma procedūras dokumentu par katru tās dalībnieku.</w:t>
            </w:r>
          </w:p>
        </w:tc>
        <w:tc>
          <w:tcPr>
            <w:tcW w:w="4341" w:type="dxa"/>
          </w:tcPr>
          <w:p w14:paraId="6EA5844C" w14:textId="380FB266" w:rsidR="00E6652D" w:rsidRPr="00953A15" w:rsidRDefault="00E6652D" w:rsidP="005F3C89">
            <w:pPr>
              <w:pStyle w:val="ListParagraph"/>
              <w:numPr>
                <w:ilvl w:val="2"/>
                <w:numId w:val="44"/>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7706E0E4" w:rsidR="00E6652D" w:rsidRPr="00953A15" w:rsidRDefault="00E6652D" w:rsidP="00E6652D">
            <w:pPr>
              <w:pStyle w:val="ListParagraph"/>
              <w:ind w:left="83" w:firstLine="284"/>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601A771" w14:textId="0A9CADEC" w:rsidR="00E6652D" w:rsidRPr="00953A15" w:rsidRDefault="00E6652D" w:rsidP="002D4541">
      <w:pPr>
        <w:pStyle w:val="Heading1"/>
        <w:numPr>
          <w:ilvl w:val="0"/>
          <w:numId w:val="33"/>
        </w:numPr>
      </w:pPr>
      <w:bookmarkStart w:id="8" w:name="_Toc61875531"/>
      <w:r w:rsidRPr="00953A15">
        <w:t>TEHNISKAIS UN FINANŠU PIEDĀVĀJUMS</w:t>
      </w:r>
      <w:bookmarkEnd w:id="8"/>
    </w:p>
    <w:p w14:paraId="072AC625" w14:textId="09CFC273" w:rsidR="00E6652D" w:rsidRPr="00953A15" w:rsidRDefault="00E6652D" w:rsidP="002D4541">
      <w:pPr>
        <w:numPr>
          <w:ilvl w:val="1"/>
          <w:numId w:val="33"/>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Pretendentam jāiesniedz pieteikums dalībai Iepirkuma procedūrā atbilstoši Pielikumā Nr.2 pievienotajai veidnei.</w:t>
      </w:r>
    </w:p>
    <w:p w14:paraId="2E0E9485" w14:textId="30F45EB0" w:rsidR="006D4E52" w:rsidRPr="00953A15" w:rsidRDefault="006D4E52" w:rsidP="002D4541">
      <w:pPr>
        <w:pStyle w:val="Heading1"/>
        <w:numPr>
          <w:ilvl w:val="0"/>
          <w:numId w:val="33"/>
        </w:numPr>
      </w:pPr>
      <w:bookmarkStart w:id="9" w:name="_Toc61875532"/>
      <w:r w:rsidRPr="00953A15">
        <w:t>PĀRĒJĀS PRASĪBAS PRETENDENTIEM</w:t>
      </w:r>
      <w:bookmarkEnd w:id="9"/>
    </w:p>
    <w:p w14:paraId="534C124A" w14:textId="77777777" w:rsidR="006D4E52" w:rsidRPr="00953A15" w:rsidRDefault="006D4E52" w:rsidP="006D4E52">
      <w:pPr>
        <w:spacing w:after="0" w:line="240" w:lineRule="auto"/>
        <w:ind w:left="540"/>
        <w:rPr>
          <w:rFonts w:ascii="Times New Roman" w:hAnsi="Times New Roman" w:cs="Times New Roman"/>
          <w:b/>
          <w:bCs/>
          <w:sz w:val="24"/>
          <w:szCs w:val="24"/>
        </w:rPr>
      </w:pPr>
    </w:p>
    <w:p w14:paraId="6930168A" w14:textId="4A99AA20" w:rsidR="00C038AF" w:rsidRPr="00953A15" w:rsidRDefault="006D4E52" w:rsidP="002D4541">
      <w:pPr>
        <w:pStyle w:val="ListParagraph"/>
        <w:numPr>
          <w:ilvl w:val="1"/>
          <w:numId w:val="33"/>
        </w:numPr>
        <w:spacing w:after="0" w:line="240" w:lineRule="auto"/>
        <w:ind w:left="851" w:hanging="425"/>
        <w:jc w:val="both"/>
        <w:rPr>
          <w:rFonts w:ascii="Times New Roman" w:hAnsi="Times New Roman" w:cs="Times New Roman"/>
          <w:b/>
          <w:bCs/>
          <w:sz w:val="24"/>
          <w:szCs w:val="24"/>
        </w:rPr>
      </w:pPr>
      <w:r w:rsidRPr="00953A15">
        <w:rPr>
          <w:rFonts w:ascii="Times New Roman" w:hAnsi="Times New Roman" w:cs="Times New Roman"/>
          <w:b/>
          <w:bCs/>
          <w:sz w:val="24"/>
          <w:szCs w:val="24"/>
        </w:rPr>
        <w:t>1.daļas</w:t>
      </w:r>
      <w:r w:rsidR="0016003D" w:rsidRPr="00953A15">
        <w:rPr>
          <w:rFonts w:ascii="Times New Roman" w:hAnsi="Times New Roman" w:cs="Times New Roman"/>
          <w:b/>
          <w:bCs/>
          <w:sz w:val="24"/>
          <w:szCs w:val="24"/>
        </w:rPr>
        <w:t xml:space="preserve"> un 2.daļas </w:t>
      </w:r>
      <w:r w:rsidR="001B5798" w:rsidRPr="00953A15">
        <w:rPr>
          <w:rFonts w:ascii="Times New Roman" w:hAnsi="Times New Roman" w:cs="Times New Roman"/>
          <w:b/>
          <w:bCs/>
          <w:sz w:val="24"/>
          <w:szCs w:val="24"/>
        </w:rPr>
        <w:t>nosacījumi</w:t>
      </w:r>
      <w:r w:rsidR="00C038AF" w:rsidRPr="00953A15">
        <w:rPr>
          <w:rFonts w:ascii="Times New Roman" w:hAnsi="Times New Roman" w:cs="Times New Roman"/>
          <w:b/>
          <w:bCs/>
          <w:sz w:val="24"/>
          <w:szCs w:val="24"/>
        </w:rPr>
        <w:t>:</w:t>
      </w:r>
    </w:p>
    <w:p w14:paraId="1AFECC36" w14:textId="3531729A" w:rsidR="0045520A" w:rsidRPr="00953A15" w:rsidRDefault="0045520A" w:rsidP="0045520A">
      <w:pPr>
        <w:pStyle w:val="ListParagraph"/>
        <w:numPr>
          <w:ilvl w:val="2"/>
          <w:numId w:val="33"/>
        </w:numPr>
        <w:ind w:left="1276" w:hanging="567"/>
        <w:rPr>
          <w:rFonts w:ascii="Times New Roman" w:hAnsi="Times New Roman" w:cs="Times New Roman"/>
          <w:bCs/>
          <w:sz w:val="24"/>
          <w:szCs w:val="24"/>
        </w:rPr>
      </w:pPr>
      <w:r w:rsidRPr="00953A15">
        <w:rPr>
          <w:rFonts w:ascii="Times New Roman" w:hAnsi="Times New Roman" w:cs="Times New Roman"/>
          <w:bCs/>
          <w:sz w:val="24"/>
          <w:szCs w:val="24"/>
        </w:rPr>
        <w:t>Pretendentam jābūt reģistrētam atbilstoši likuma “Par presi un citiem masu informācijas līdzekļiem” 9. pantam.</w:t>
      </w:r>
    </w:p>
    <w:p w14:paraId="2045C265" w14:textId="091E6B0B" w:rsidR="00C038AF" w:rsidRPr="00953A15" w:rsidRDefault="001B5798" w:rsidP="002D4541">
      <w:pPr>
        <w:pStyle w:val="ListParagraph"/>
        <w:numPr>
          <w:ilvl w:val="2"/>
          <w:numId w:val="33"/>
        </w:numPr>
        <w:spacing w:after="0" w:line="240" w:lineRule="auto"/>
        <w:ind w:left="1276" w:hanging="567"/>
        <w:jc w:val="both"/>
        <w:rPr>
          <w:rFonts w:ascii="Times New Roman" w:hAnsi="Times New Roman" w:cs="Times New Roman"/>
          <w:bCs/>
          <w:sz w:val="24"/>
          <w:szCs w:val="24"/>
        </w:rPr>
      </w:pPr>
      <w:r w:rsidRPr="00953A15">
        <w:rPr>
          <w:rFonts w:ascii="Times New Roman" w:hAnsi="Times New Roman" w:cs="Times New Roman"/>
          <w:bCs/>
          <w:sz w:val="24"/>
          <w:szCs w:val="24"/>
        </w:rPr>
        <w:t>Pretendenta laikrakstam ir saistīta ziņu vietne internetā.</w:t>
      </w:r>
    </w:p>
    <w:p w14:paraId="1C8982E4" w14:textId="691CFE30" w:rsidR="00B90C42" w:rsidRPr="00953A15" w:rsidRDefault="0016003D" w:rsidP="002D4541">
      <w:pPr>
        <w:pStyle w:val="ListParagraph"/>
        <w:numPr>
          <w:ilvl w:val="1"/>
          <w:numId w:val="33"/>
        </w:numPr>
        <w:spacing w:after="0" w:line="240" w:lineRule="auto"/>
        <w:ind w:left="851" w:hanging="425"/>
        <w:jc w:val="both"/>
        <w:rPr>
          <w:rFonts w:ascii="Times New Roman" w:hAnsi="Times New Roman" w:cs="Times New Roman"/>
          <w:b/>
          <w:bCs/>
          <w:sz w:val="24"/>
          <w:szCs w:val="24"/>
        </w:rPr>
      </w:pPr>
      <w:r w:rsidRPr="00953A15">
        <w:rPr>
          <w:rFonts w:ascii="Times New Roman" w:eastAsia="Times New Roman" w:hAnsi="Times New Roman" w:cs="Times New Roman"/>
          <w:b/>
          <w:sz w:val="24"/>
          <w:szCs w:val="24"/>
          <w:lang w:eastAsia="lv-LV"/>
        </w:rPr>
        <w:t>3</w:t>
      </w:r>
      <w:r w:rsidR="006D4E52" w:rsidRPr="00953A15">
        <w:rPr>
          <w:rFonts w:ascii="Times New Roman" w:eastAsia="Times New Roman" w:hAnsi="Times New Roman" w:cs="Times New Roman"/>
          <w:b/>
          <w:sz w:val="24"/>
          <w:szCs w:val="24"/>
          <w:lang w:eastAsia="lv-LV"/>
        </w:rPr>
        <w:t>.daļas</w:t>
      </w:r>
      <w:r w:rsidR="006D4E52" w:rsidRPr="00953A15">
        <w:rPr>
          <w:rFonts w:ascii="Times New Roman" w:eastAsia="Times New Roman" w:hAnsi="Times New Roman" w:cs="Times New Roman"/>
          <w:sz w:val="24"/>
          <w:szCs w:val="24"/>
          <w:lang w:eastAsia="lv-LV"/>
        </w:rPr>
        <w:t xml:space="preserve"> </w:t>
      </w:r>
      <w:r w:rsidR="00B90C42" w:rsidRPr="00953A15">
        <w:rPr>
          <w:rFonts w:ascii="Times New Roman" w:eastAsia="Times New Roman" w:hAnsi="Times New Roman" w:cs="Times New Roman"/>
          <w:b/>
          <w:sz w:val="24"/>
          <w:szCs w:val="24"/>
          <w:lang w:eastAsia="lv-LV"/>
        </w:rPr>
        <w:t>nosacījumi:</w:t>
      </w:r>
    </w:p>
    <w:p w14:paraId="5669251A" w14:textId="7D6E02B6" w:rsidR="006D4E52" w:rsidRPr="00953A15" w:rsidRDefault="00B90C42" w:rsidP="002D4541">
      <w:pPr>
        <w:pStyle w:val="ListParagraph"/>
        <w:numPr>
          <w:ilvl w:val="2"/>
          <w:numId w:val="33"/>
        </w:numPr>
        <w:spacing w:after="0" w:line="240" w:lineRule="auto"/>
        <w:ind w:left="1276" w:hanging="567"/>
        <w:jc w:val="both"/>
        <w:rPr>
          <w:rFonts w:ascii="Times New Roman" w:hAnsi="Times New Roman" w:cs="Times New Roman"/>
          <w:b/>
          <w:bCs/>
          <w:sz w:val="24"/>
          <w:szCs w:val="24"/>
        </w:rPr>
      </w:pPr>
      <w:r w:rsidRPr="00953A15">
        <w:rPr>
          <w:rFonts w:ascii="Times New Roman" w:hAnsi="Times New Roman" w:cs="Times New Roman"/>
          <w:sz w:val="24"/>
          <w:szCs w:val="24"/>
        </w:rPr>
        <w:t>Pretendenta piedāvātajam medijam</w:t>
      </w:r>
      <w:r w:rsidR="006D4E52" w:rsidRPr="00953A15">
        <w:rPr>
          <w:rFonts w:ascii="Times New Roman" w:hAnsi="Times New Roman" w:cs="Times New Roman"/>
          <w:sz w:val="24"/>
          <w:szCs w:val="24"/>
        </w:rPr>
        <w:t xml:space="preserve"> </w:t>
      </w:r>
      <w:r w:rsidR="006D4E52" w:rsidRPr="00953A15">
        <w:rPr>
          <w:rFonts w:ascii="Times New Roman" w:hAnsi="Times New Roman" w:cs="Times New Roman"/>
          <w:iCs/>
          <w:color w:val="000000"/>
          <w:sz w:val="24"/>
          <w:szCs w:val="24"/>
        </w:rPr>
        <w:t>jābūt iekļautam “</w:t>
      </w:r>
      <w:proofErr w:type="spellStart"/>
      <w:r w:rsidR="006D4E52" w:rsidRPr="00953A15">
        <w:rPr>
          <w:rFonts w:ascii="Times New Roman" w:hAnsi="Times New Roman" w:cs="Times New Roman"/>
          <w:iCs/>
          <w:color w:val="000000"/>
          <w:sz w:val="24"/>
          <w:szCs w:val="24"/>
        </w:rPr>
        <w:t>Gemius</w:t>
      </w:r>
      <w:proofErr w:type="spellEnd"/>
      <w:r w:rsidR="006D4E52" w:rsidRPr="00953A15">
        <w:rPr>
          <w:rFonts w:ascii="Times New Roman" w:hAnsi="Times New Roman" w:cs="Times New Roman"/>
          <w:iCs/>
          <w:color w:val="000000"/>
          <w:sz w:val="24"/>
          <w:szCs w:val="24"/>
        </w:rPr>
        <w:t xml:space="preserve"> Audience” interneta portālu auditorijas pētījumos,</w:t>
      </w:r>
      <w:r w:rsidRPr="00953A15">
        <w:rPr>
          <w:rFonts w:ascii="Times New Roman" w:hAnsi="Times New Roman" w:cs="Times New Roman"/>
          <w:iCs/>
          <w:color w:val="000000"/>
          <w:sz w:val="24"/>
          <w:szCs w:val="24"/>
        </w:rPr>
        <w:t xml:space="preserve"> </w:t>
      </w:r>
      <w:r w:rsidR="006D4E52" w:rsidRPr="00953A15">
        <w:rPr>
          <w:rFonts w:ascii="Times New Roman" w:hAnsi="Times New Roman" w:cs="Times New Roman"/>
          <w:iCs/>
          <w:color w:val="000000"/>
          <w:sz w:val="24"/>
          <w:szCs w:val="24"/>
        </w:rPr>
        <w:t>ar interneta portāla apmeklētāju (“</w:t>
      </w:r>
      <w:proofErr w:type="spellStart"/>
      <w:r w:rsidR="006D4E52" w:rsidRPr="00953A15">
        <w:rPr>
          <w:rFonts w:ascii="Times New Roman" w:hAnsi="Times New Roman" w:cs="Times New Roman"/>
          <w:iCs/>
          <w:color w:val="000000"/>
          <w:sz w:val="24"/>
          <w:szCs w:val="24"/>
        </w:rPr>
        <w:t>real</w:t>
      </w:r>
      <w:proofErr w:type="spellEnd"/>
      <w:r w:rsidR="006D4E52" w:rsidRPr="00953A15">
        <w:rPr>
          <w:rFonts w:ascii="Times New Roman" w:hAnsi="Times New Roman" w:cs="Times New Roman"/>
          <w:iCs/>
          <w:color w:val="000000"/>
          <w:sz w:val="24"/>
          <w:szCs w:val="24"/>
        </w:rPr>
        <w:t xml:space="preserve"> </w:t>
      </w:r>
      <w:proofErr w:type="spellStart"/>
      <w:r w:rsidR="006D4E52" w:rsidRPr="00953A15">
        <w:rPr>
          <w:rFonts w:ascii="Times New Roman" w:hAnsi="Times New Roman" w:cs="Times New Roman"/>
          <w:iCs/>
          <w:color w:val="000000"/>
          <w:sz w:val="24"/>
          <w:szCs w:val="24"/>
        </w:rPr>
        <w:t>users</w:t>
      </w:r>
      <w:proofErr w:type="spellEnd"/>
      <w:r w:rsidR="006D4E52" w:rsidRPr="00953A15">
        <w:rPr>
          <w:rFonts w:ascii="Times New Roman" w:hAnsi="Times New Roman" w:cs="Times New Roman"/>
          <w:iCs/>
          <w:color w:val="000000"/>
          <w:sz w:val="24"/>
          <w:szCs w:val="24"/>
        </w:rPr>
        <w:t>”) daudzumu vismaz 350 000 mēnesī.</w:t>
      </w:r>
    </w:p>
    <w:p w14:paraId="006AEFD7" w14:textId="5D6775A9" w:rsidR="00B90C42" w:rsidRPr="00953A15" w:rsidRDefault="0016003D" w:rsidP="002D4541">
      <w:pPr>
        <w:pStyle w:val="ListParagraph"/>
        <w:numPr>
          <w:ilvl w:val="1"/>
          <w:numId w:val="33"/>
        </w:numPr>
        <w:spacing w:after="0" w:line="240" w:lineRule="auto"/>
        <w:ind w:left="851" w:hanging="425"/>
        <w:jc w:val="both"/>
        <w:rPr>
          <w:rFonts w:ascii="Times New Roman" w:hAnsi="Times New Roman" w:cs="Times New Roman"/>
          <w:b/>
          <w:bCs/>
          <w:sz w:val="24"/>
          <w:szCs w:val="24"/>
        </w:rPr>
      </w:pPr>
      <w:r w:rsidRPr="00953A15">
        <w:rPr>
          <w:rFonts w:ascii="Times New Roman" w:hAnsi="Times New Roman" w:cs="Times New Roman"/>
          <w:b/>
          <w:bCs/>
          <w:sz w:val="24"/>
          <w:szCs w:val="24"/>
        </w:rPr>
        <w:t>4</w:t>
      </w:r>
      <w:r w:rsidR="00B90C42" w:rsidRPr="00953A15">
        <w:rPr>
          <w:rFonts w:ascii="Times New Roman" w:hAnsi="Times New Roman" w:cs="Times New Roman"/>
          <w:b/>
          <w:bCs/>
          <w:sz w:val="24"/>
          <w:szCs w:val="24"/>
        </w:rPr>
        <w:t>.daļas nosacījumi:</w:t>
      </w:r>
    </w:p>
    <w:p w14:paraId="0035F25F" w14:textId="554A8A47" w:rsidR="00D92E7E" w:rsidRPr="00953A15" w:rsidRDefault="00D92E7E" w:rsidP="002D4541">
      <w:pPr>
        <w:pStyle w:val="ListParagraph"/>
        <w:numPr>
          <w:ilvl w:val="2"/>
          <w:numId w:val="33"/>
        </w:numPr>
        <w:spacing w:after="0" w:line="240" w:lineRule="auto"/>
        <w:ind w:left="1276" w:hanging="567"/>
        <w:jc w:val="both"/>
        <w:rPr>
          <w:rFonts w:ascii="Times New Roman" w:hAnsi="Times New Roman" w:cs="Times New Roman"/>
          <w:bCs/>
          <w:sz w:val="24"/>
          <w:szCs w:val="24"/>
        </w:rPr>
      </w:pPr>
      <w:r w:rsidRPr="00953A15">
        <w:rPr>
          <w:rFonts w:ascii="Times New Roman" w:hAnsi="Times New Roman" w:cs="Times New Roman"/>
          <w:bCs/>
          <w:sz w:val="24"/>
          <w:szCs w:val="24"/>
        </w:rPr>
        <w:t>Pretendentam jābūt Nacionālā elektronisko plašsaziņas līdzekļu padomes izsniegtai apraides atļaujai, kas apliecina elektroniskā plašsaziņas līdzekļa tiesības veidot un izplatīt programmas un nosaka tā saistības un pienākumus.</w:t>
      </w:r>
    </w:p>
    <w:p w14:paraId="375F9754" w14:textId="77777777" w:rsidR="00AB755F" w:rsidRPr="00953A15" w:rsidRDefault="00AB755F" w:rsidP="002D4541">
      <w:pPr>
        <w:pStyle w:val="Heading1"/>
        <w:numPr>
          <w:ilvl w:val="0"/>
          <w:numId w:val="33"/>
        </w:numPr>
      </w:pPr>
      <w:bookmarkStart w:id="10" w:name="_Toc61875533"/>
      <w:r w:rsidRPr="00953A15">
        <w:t>PIEDĀVĀJUMA SAGATAVOŠANA UN NOFORMĒŠANA</w:t>
      </w:r>
      <w:bookmarkEnd w:id="10"/>
    </w:p>
    <w:p w14:paraId="693D47D5" w14:textId="77777777" w:rsidR="006D66FC" w:rsidRPr="00953A15" w:rsidRDefault="006D66FC" w:rsidP="002D4541">
      <w:pPr>
        <w:pStyle w:val="ListParagraph"/>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 </w:t>
      </w:r>
    </w:p>
    <w:p w14:paraId="6EF999CE" w14:textId="77777777" w:rsidR="004A0143" w:rsidRPr="00953A15" w:rsidRDefault="004A0143" w:rsidP="002D4541">
      <w:pPr>
        <w:pStyle w:val="ListParagraph"/>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88E7575" w14:textId="77777777" w:rsidR="004A0143" w:rsidRPr="00953A15" w:rsidRDefault="004A0143" w:rsidP="002D4541">
      <w:pPr>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C3D1300" w14:textId="77777777" w:rsidR="004A0143" w:rsidRPr="00953A15" w:rsidRDefault="004A0143" w:rsidP="002D4541">
      <w:pPr>
        <w:numPr>
          <w:ilvl w:val="1"/>
          <w:numId w:val="33"/>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E0EA677" w14:textId="77777777" w:rsidR="004A0143" w:rsidRPr="00953A15" w:rsidRDefault="004A0143" w:rsidP="002D4541">
      <w:pPr>
        <w:numPr>
          <w:ilvl w:val="1"/>
          <w:numId w:val="33"/>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7777777" w:rsidR="004A0143" w:rsidRPr="00953A15" w:rsidRDefault="004A0143" w:rsidP="002D4541">
      <w:pPr>
        <w:numPr>
          <w:ilvl w:val="1"/>
          <w:numId w:val="33"/>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w:t>
      </w:r>
      <w:r w:rsidRPr="00953A15">
        <w:rPr>
          <w:rFonts w:ascii="Times New Roman" w:hAnsi="Times New Roman" w:cs="Times New Roman"/>
          <w:sz w:val="24"/>
          <w:szCs w:val="24"/>
          <w:lang w:eastAsia="x-none"/>
        </w:rPr>
        <w:lastRenderedPageBreak/>
        <w:t xml:space="preserve">dokumenta teksts atšķiras no šī dokumenta tulkojuma teksta latviešu valodā, tad par pamatu tiks ņemts šī dokumenta tulkojums latviešu valodā. </w:t>
      </w:r>
    </w:p>
    <w:p w14:paraId="4660172B" w14:textId="77777777" w:rsidR="004A0143" w:rsidRPr="00953A15"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ab/>
      </w:r>
      <w:r w:rsidR="004A0143"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F65B06C" w14:textId="77777777" w:rsidR="004A0143" w:rsidRPr="00953A15" w:rsidRDefault="004A0143" w:rsidP="002D4541">
      <w:pPr>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B2E1D57" w14:textId="77777777" w:rsidR="004A0143" w:rsidRPr="00953A15" w:rsidRDefault="004A0143" w:rsidP="002D4541">
      <w:pPr>
        <w:numPr>
          <w:ilvl w:val="1"/>
          <w:numId w:val="33"/>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328610F" w14:textId="77777777" w:rsidR="004A0143" w:rsidRPr="00953A15" w:rsidRDefault="004A0143" w:rsidP="002D4541">
      <w:pPr>
        <w:numPr>
          <w:ilvl w:val="1"/>
          <w:numId w:val="33"/>
        </w:numPr>
        <w:tabs>
          <w:tab w:val="left" w:pos="1134"/>
        </w:tabs>
        <w:spacing w:after="0" w:line="240" w:lineRule="auto"/>
        <w:ind w:left="1134" w:hanging="78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77777777" w:rsidR="003A679B" w:rsidRPr="00953A15" w:rsidRDefault="004A0143" w:rsidP="002D4541">
      <w:pPr>
        <w:numPr>
          <w:ilvl w:val="1"/>
          <w:numId w:val="33"/>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F00305E" w14:textId="77777777" w:rsidR="00E6652D" w:rsidRPr="00953A15"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953A15" w:rsidRDefault="00E6652D" w:rsidP="002D4541">
      <w:pPr>
        <w:pStyle w:val="Heading1"/>
        <w:numPr>
          <w:ilvl w:val="0"/>
          <w:numId w:val="33"/>
        </w:numPr>
      </w:pPr>
      <w:bookmarkStart w:id="11" w:name="_Toc61875534"/>
      <w:r w:rsidRPr="00953A15">
        <w:t>PIEDĀVĀJUMA IESNIEGŠANA UN ATVĒRŠANA</w:t>
      </w:r>
      <w:bookmarkEnd w:id="11"/>
    </w:p>
    <w:p w14:paraId="4E625246" w14:textId="567DAFFB" w:rsidR="00E6652D" w:rsidRPr="00953A15" w:rsidRDefault="00E6652D" w:rsidP="00390845">
      <w:pPr>
        <w:numPr>
          <w:ilvl w:val="1"/>
          <w:numId w:val="33"/>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953A15">
        <w:rPr>
          <w:rFonts w:ascii="Times New Roman" w:hAnsi="Times New Roman" w:cs="Times New Roman"/>
          <w:b/>
          <w:bCs/>
          <w:sz w:val="24"/>
          <w:szCs w:val="24"/>
          <w:highlight w:val="yellow"/>
        </w:rPr>
        <w:t xml:space="preserve">līdz 2021.gada </w:t>
      </w:r>
      <w:r w:rsidR="00DF3291" w:rsidRPr="00953A15">
        <w:rPr>
          <w:rFonts w:ascii="Times New Roman" w:hAnsi="Times New Roman" w:cs="Times New Roman"/>
          <w:b/>
          <w:bCs/>
          <w:sz w:val="24"/>
          <w:szCs w:val="24"/>
          <w:highlight w:val="yellow"/>
        </w:rPr>
        <w:t>2</w:t>
      </w:r>
      <w:r w:rsidR="00852548">
        <w:rPr>
          <w:rFonts w:ascii="Times New Roman" w:hAnsi="Times New Roman" w:cs="Times New Roman"/>
          <w:b/>
          <w:bCs/>
          <w:sz w:val="24"/>
          <w:szCs w:val="24"/>
          <w:highlight w:val="yellow"/>
        </w:rPr>
        <w:t>5</w:t>
      </w:r>
      <w:r w:rsidRPr="00953A15">
        <w:rPr>
          <w:rFonts w:ascii="Times New Roman" w:hAnsi="Times New Roman" w:cs="Times New Roman"/>
          <w:b/>
          <w:bCs/>
          <w:sz w:val="24"/>
          <w:szCs w:val="24"/>
          <w:highlight w:val="yellow"/>
        </w:rPr>
        <w:t>.janvārim plkst. 14:00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953A15" w:rsidRDefault="00E6652D" w:rsidP="002D4541">
      <w:pPr>
        <w:numPr>
          <w:ilvl w:val="2"/>
          <w:numId w:val="33"/>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953A15" w:rsidRDefault="00E6652D" w:rsidP="002D4541">
      <w:pPr>
        <w:numPr>
          <w:ilvl w:val="2"/>
          <w:numId w:val="33"/>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953A15" w:rsidRDefault="00E6652D" w:rsidP="00390845">
      <w:pPr>
        <w:numPr>
          <w:ilvl w:val="1"/>
          <w:numId w:val="33"/>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953A15" w:rsidRDefault="00E6652D" w:rsidP="00390845">
      <w:pPr>
        <w:numPr>
          <w:ilvl w:val="1"/>
          <w:numId w:val="33"/>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3FA62611" w:rsidR="00E6652D" w:rsidRPr="00953A15" w:rsidRDefault="00E6652D" w:rsidP="00390845">
      <w:pPr>
        <w:numPr>
          <w:ilvl w:val="1"/>
          <w:numId w:val="33"/>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953A15">
        <w:rPr>
          <w:rFonts w:ascii="Times New Roman" w:hAnsi="Times New Roman" w:cs="Times New Roman"/>
          <w:b/>
          <w:sz w:val="24"/>
          <w:szCs w:val="24"/>
          <w:highlight w:val="yellow"/>
        </w:rPr>
        <w:t xml:space="preserve">2021.gada </w:t>
      </w:r>
      <w:r w:rsidR="00DF3291" w:rsidRPr="00953A15">
        <w:rPr>
          <w:rFonts w:ascii="Times New Roman" w:hAnsi="Times New Roman" w:cs="Times New Roman"/>
          <w:b/>
          <w:sz w:val="24"/>
          <w:szCs w:val="24"/>
          <w:highlight w:val="yellow"/>
        </w:rPr>
        <w:t>2</w:t>
      </w:r>
      <w:r w:rsidR="00852548">
        <w:rPr>
          <w:rFonts w:ascii="Times New Roman" w:hAnsi="Times New Roman" w:cs="Times New Roman"/>
          <w:b/>
          <w:sz w:val="24"/>
          <w:szCs w:val="24"/>
          <w:highlight w:val="yellow"/>
        </w:rPr>
        <w:t>5</w:t>
      </w:r>
      <w:r w:rsidRPr="00953A15">
        <w:rPr>
          <w:rFonts w:ascii="Times New Roman" w:hAnsi="Times New Roman" w:cs="Times New Roman"/>
          <w:b/>
          <w:sz w:val="24"/>
          <w:szCs w:val="24"/>
          <w:highlight w:val="yellow"/>
        </w:rPr>
        <w:t>.janvārī plkst. 14:00</w:t>
      </w:r>
      <w:r w:rsidRPr="00953A15">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953A15" w:rsidRDefault="00E6652D" w:rsidP="00390845">
      <w:pPr>
        <w:numPr>
          <w:ilvl w:val="1"/>
          <w:numId w:val="33"/>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1AD34612" w14:textId="77777777" w:rsidR="00E6652D" w:rsidRPr="00953A15" w:rsidRDefault="00E6652D" w:rsidP="00390845">
      <w:pPr>
        <w:numPr>
          <w:ilvl w:val="2"/>
          <w:numId w:val="33"/>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953A15" w:rsidRDefault="00E6652D" w:rsidP="00390845">
      <w:pPr>
        <w:numPr>
          <w:ilvl w:val="2"/>
          <w:numId w:val="33"/>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953A15" w:rsidRDefault="00E6652D" w:rsidP="00390845">
      <w:pPr>
        <w:numPr>
          <w:ilvl w:val="1"/>
          <w:numId w:val="33"/>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953A15" w:rsidRDefault="00E6652D" w:rsidP="00390845">
      <w:pPr>
        <w:numPr>
          <w:ilvl w:val="1"/>
          <w:numId w:val="33"/>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953A15" w:rsidRDefault="00E6652D" w:rsidP="00390845">
      <w:pPr>
        <w:numPr>
          <w:ilvl w:val="1"/>
          <w:numId w:val="33"/>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953A15" w:rsidRDefault="00E6652D" w:rsidP="00390845">
      <w:pPr>
        <w:numPr>
          <w:ilvl w:val="1"/>
          <w:numId w:val="33"/>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5AD1D84" w14:textId="77777777" w:rsidR="00E6652D" w:rsidRPr="00953A15" w:rsidRDefault="00E6652D" w:rsidP="00E6652D">
      <w:pPr>
        <w:spacing w:after="0" w:line="240" w:lineRule="auto"/>
        <w:ind w:left="894"/>
        <w:jc w:val="both"/>
        <w:rPr>
          <w:rFonts w:ascii="Times New Roman" w:hAnsi="Times New Roman" w:cs="Times New Roman"/>
          <w:sz w:val="24"/>
          <w:szCs w:val="24"/>
        </w:rPr>
      </w:pPr>
    </w:p>
    <w:p w14:paraId="71E0FD00" w14:textId="77777777" w:rsidR="003C7635" w:rsidRPr="00953A15" w:rsidRDefault="00B0200B" w:rsidP="002D4541">
      <w:pPr>
        <w:pStyle w:val="Heading1"/>
        <w:numPr>
          <w:ilvl w:val="0"/>
          <w:numId w:val="33"/>
        </w:numPr>
      </w:pPr>
      <w:bookmarkStart w:id="12" w:name="_Toc61875535"/>
      <w:r w:rsidRPr="00953A15">
        <w:t>CITI NOTEIKUMI</w:t>
      </w:r>
      <w:bookmarkEnd w:id="12"/>
    </w:p>
    <w:p w14:paraId="5F56CB01"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2F667189" w14:textId="5D08E51F" w:rsidR="00DF3291" w:rsidRPr="00953A15" w:rsidRDefault="00DF3291" w:rsidP="002D4541">
      <w:pPr>
        <w:pStyle w:val="naisf"/>
        <w:numPr>
          <w:ilvl w:val="1"/>
          <w:numId w:val="33"/>
        </w:numPr>
        <w:spacing w:before="0" w:beforeAutospacing="0" w:after="0" w:afterAutospacing="0"/>
        <w:ind w:left="1134" w:hanging="780"/>
        <w:rPr>
          <w:lang w:val="lv-LV"/>
        </w:rPr>
      </w:pPr>
      <w:r w:rsidRPr="00953A15">
        <w:rPr>
          <w:lang w:val="lv-LV"/>
        </w:rPr>
        <w:t xml:space="preserve">Iepirkuma komisija </w:t>
      </w:r>
      <w:r w:rsidR="00AC5E17" w:rsidRPr="00953A15">
        <w:rPr>
          <w:lang w:val="lv-LV"/>
        </w:rPr>
        <w:t>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w:t>
      </w:r>
      <w:r w:rsidR="00953A15">
        <w:rPr>
          <w:lang w:val="lv-LV"/>
        </w:rPr>
        <w:t xml:space="preserve">ikt, tiks veikti visiem </w:t>
      </w:r>
      <w:r w:rsidR="00953A15">
        <w:rPr>
          <w:lang w:val="lv-LV"/>
        </w:rPr>
        <w:lastRenderedPageBreak/>
        <w:t>pretend</w:t>
      </w:r>
      <w:r w:rsidR="00AC5E17" w:rsidRPr="00953A15">
        <w:rPr>
          <w:lang w:val="lv-LV"/>
        </w:rPr>
        <w:t>e</w:t>
      </w:r>
      <w:r w:rsidR="00953A15">
        <w:rPr>
          <w:lang w:val="lv-LV"/>
        </w:rPr>
        <w:t>n</w:t>
      </w:r>
      <w:r w:rsidR="00AC5E17" w:rsidRPr="00953A15">
        <w:rPr>
          <w:lang w:val="lv-LV"/>
        </w:rPr>
        <w:t xml:space="preserve">tiem </w:t>
      </w:r>
      <w:r w:rsidR="00184FEB" w:rsidRPr="00953A15">
        <w:rPr>
          <w:lang w:val="lv-LV"/>
        </w:rPr>
        <w:t>Iepirkumu komisija veic Pretendentu kvalifikācijas un piedāvājumu atbilstības pārbaudi un piedāvājuma izvēli saskaņā ar noteiktajiem piedāvājuma izvērtēšanas kritērijiem.</w:t>
      </w:r>
    </w:p>
    <w:p w14:paraId="081E5C7B" w14:textId="77777777" w:rsidR="00DF3291" w:rsidRPr="00953A15" w:rsidRDefault="00DF3291" w:rsidP="00DF3291">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953A15" w:rsidRDefault="00724544" w:rsidP="002D4541">
      <w:pPr>
        <w:pStyle w:val="naisf"/>
        <w:numPr>
          <w:ilvl w:val="1"/>
          <w:numId w:val="33"/>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1F699473"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 xml:space="preserve">Komisija atbilstoši noteiktajam piedāvājumu izvēles kritērijam izvēlas piedāvājumu no tiem piedāvājumiem, kas atbilst </w:t>
      </w:r>
      <w:r w:rsidR="00656C3C" w:rsidRPr="00953A15">
        <w:rPr>
          <w:lang w:val="lv-LV"/>
        </w:rPr>
        <w:t xml:space="preserve">iepirkuma </w:t>
      </w:r>
      <w:r w:rsidRPr="00953A15">
        <w:rPr>
          <w:lang w:val="lv-LV"/>
        </w:rPr>
        <w:t xml:space="preserve">nolikumā </w:t>
      </w:r>
      <w:r w:rsidR="00656C3C" w:rsidRPr="00953A15">
        <w:rPr>
          <w:lang w:val="lv-LV"/>
        </w:rPr>
        <w:t>noteiktajām</w:t>
      </w:r>
      <w:r w:rsidRPr="00953A15">
        <w:rPr>
          <w:lang w:val="lv-LV"/>
        </w:rPr>
        <w:t xml:space="preserve"> prasībām.</w:t>
      </w:r>
    </w:p>
    <w:p w14:paraId="425B22A9" w14:textId="77777777" w:rsidR="00773463" w:rsidRPr="00953A15" w:rsidRDefault="00773463" w:rsidP="002D4541">
      <w:pPr>
        <w:pStyle w:val="naisf"/>
        <w:numPr>
          <w:ilvl w:val="1"/>
          <w:numId w:val="33"/>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3D4D8DAE" w14:textId="77777777" w:rsidR="00773463" w:rsidRPr="00953A15" w:rsidRDefault="00773463" w:rsidP="002D4541">
      <w:pPr>
        <w:pStyle w:val="naisf"/>
        <w:numPr>
          <w:ilvl w:val="1"/>
          <w:numId w:val="33"/>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63410F58"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953A15" w:rsidRDefault="005B633C" w:rsidP="002D4541">
      <w:pPr>
        <w:pStyle w:val="naisf"/>
        <w:numPr>
          <w:ilvl w:val="1"/>
          <w:numId w:val="33"/>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953A15" w:rsidRDefault="005B633C" w:rsidP="00773463">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w:t>
      </w:r>
      <w:r w:rsidRPr="00953A15">
        <w:rPr>
          <w:lang w:val="lv-LV"/>
        </w:rPr>
        <w:lastRenderedPageBreak/>
        <w:t>Pretendents balstās, Pasūtītājs rīkojas pēc analoģijas ar Sabiedrisko pakalpojumu sniedzēju iepirkumu likuma 48.panta devītajā daļā paredzēto.</w:t>
      </w:r>
    </w:p>
    <w:p w14:paraId="0694B196" w14:textId="77777777" w:rsidR="005B633C"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953A15" w:rsidRDefault="005B633C" w:rsidP="002D4541">
      <w:pPr>
        <w:pStyle w:val="naisf"/>
        <w:numPr>
          <w:ilvl w:val="1"/>
          <w:numId w:val="33"/>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953A15" w:rsidRDefault="005B633C" w:rsidP="004A0143">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5050853A" w14:textId="77777777" w:rsidR="005B633C" w:rsidRPr="00953A15" w:rsidRDefault="005B633C" w:rsidP="004A0143">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953A15" w:rsidRDefault="001D0CD1" w:rsidP="002D4541">
      <w:pPr>
        <w:pStyle w:val="naisf"/>
        <w:numPr>
          <w:ilvl w:val="1"/>
          <w:numId w:val="33"/>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D523A87" w14:textId="77777777" w:rsidR="00E6652D" w:rsidRPr="00953A15" w:rsidRDefault="00E6652D" w:rsidP="00E6652D">
      <w:pPr>
        <w:pStyle w:val="naisf"/>
        <w:spacing w:before="0" w:beforeAutospacing="0" w:after="0" w:afterAutospacing="0"/>
        <w:ind w:left="993"/>
        <w:rPr>
          <w:lang w:val="lv-LV"/>
        </w:rPr>
      </w:pPr>
    </w:p>
    <w:p w14:paraId="6180A476" w14:textId="77777777" w:rsidR="005B633C" w:rsidRPr="00953A15" w:rsidRDefault="005B633C" w:rsidP="002D4541">
      <w:pPr>
        <w:pStyle w:val="Heading1"/>
        <w:numPr>
          <w:ilvl w:val="0"/>
          <w:numId w:val="33"/>
        </w:numPr>
      </w:pPr>
      <w:bookmarkStart w:id="13" w:name="_Toc61875536"/>
      <w:r w:rsidRPr="00953A15">
        <w:t>IEPIRKUMA LĪGUMA SLĒGŠANA</w:t>
      </w:r>
      <w:bookmarkEnd w:id="13"/>
    </w:p>
    <w:p w14:paraId="1F322806" w14:textId="77777777" w:rsidR="005B633C" w:rsidRPr="00953A15" w:rsidRDefault="005B633C" w:rsidP="002D4541">
      <w:pPr>
        <w:numPr>
          <w:ilvl w:val="1"/>
          <w:numId w:val="33"/>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953A15"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953A15"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E001" w16cex:dateUtc="2021-01-15T07:33:00Z"/>
  <w16cex:commentExtensible w16cex:durableId="23ABDFB7" w16cex:dateUtc="2021-01-15T07:32:00Z"/>
  <w16cex:commentExtensible w16cex:durableId="23ABDFDA" w16cex:dateUtc="2021-01-15T07:33:00Z"/>
  <w16cex:commentExtensible w16cex:durableId="23ABE0E3" w16cex:dateUtc="2021-01-15T07:37:00Z"/>
  <w16cex:commentExtensible w16cex:durableId="23AAE592" w16cex:dateUtc="2021-01-14T14:45:00Z"/>
  <w16cex:commentExtensible w16cex:durableId="23ABE10D" w16cex:dateUtc="2021-01-15T07:38:00Z"/>
  <w16cex:commentExtensible w16cex:durableId="23AAE645" w16cex:dateUtc="2021-01-14T14:48:00Z"/>
  <w16cex:commentExtensible w16cex:durableId="23ABE359" w16cex:dateUtc="2021-01-1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3D42E" w16cid:durableId="23ABE001"/>
  <w16cid:commentId w16cid:paraId="42DFC605" w16cid:durableId="23ABDFB7"/>
  <w16cid:commentId w16cid:paraId="3032D073" w16cid:durableId="23ABDFDA"/>
  <w16cid:commentId w16cid:paraId="32F828C0" w16cid:durableId="23ABE0E3"/>
  <w16cid:commentId w16cid:paraId="2599A77E" w16cid:durableId="23ABDF61"/>
  <w16cid:commentId w16cid:paraId="353E9235" w16cid:durableId="23ABDF62"/>
  <w16cid:commentId w16cid:paraId="338C215D" w16cid:durableId="23AAE592"/>
  <w16cid:commentId w16cid:paraId="0895172D" w16cid:durableId="23ABDF64"/>
  <w16cid:commentId w16cid:paraId="5CB088D8" w16cid:durableId="23ABE10D"/>
  <w16cid:commentId w16cid:paraId="38EE1A72" w16cid:durableId="23AAE645"/>
  <w16cid:commentId w16cid:paraId="5A3BF833" w16cid:durableId="23AB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7E13E" w14:textId="77777777" w:rsidR="006342D5" w:rsidRDefault="006342D5">
      <w:pPr>
        <w:spacing w:after="0" w:line="240" w:lineRule="auto"/>
      </w:pPr>
      <w:r>
        <w:separator/>
      </w:r>
    </w:p>
  </w:endnote>
  <w:endnote w:type="continuationSeparator" w:id="0">
    <w:p w14:paraId="65A5264A" w14:textId="77777777" w:rsidR="006342D5" w:rsidRDefault="0063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B2AD2" w14:textId="77777777" w:rsidR="006342D5" w:rsidRDefault="006342D5">
      <w:pPr>
        <w:spacing w:after="0" w:line="240" w:lineRule="auto"/>
      </w:pPr>
      <w:r>
        <w:separator/>
      </w:r>
    </w:p>
  </w:footnote>
  <w:footnote w:type="continuationSeparator" w:id="0">
    <w:p w14:paraId="499EE1D7" w14:textId="77777777" w:rsidR="006342D5" w:rsidRDefault="006342D5">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83FC7"/>
    <w:multiLevelType w:val="multilevel"/>
    <w:tmpl w:val="5B08CB4C"/>
    <w:lvl w:ilvl="0">
      <w:start w:val="1"/>
      <w:numFmt w:val="decimal"/>
      <w:lvlText w:val="%1."/>
      <w:lvlJc w:val="left"/>
      <w:pPr>
        <w:ind w:left="360" w:hanging="360"/>
      </w:pPr>
      <w:rPr>
        <w:rFonts w:ascii="Times New Roman" w:hAnsi="Times New Roman" w:cs="Times New Roman" w:hint="default"/>
        <w:b/>
        <w:sz w:val="24"/>
        <w:szCs w:val="24"/>
      </w:rPr>
    </w:lvl>
    <w:lvl w:ilvl="1">
      <w:start w:val="1"/>
      <w:numFmt w:val="bullet"/>
      <w:lvlText w:val=""/>
      <w:lvlJc w:val="left"/>
      <w:pPr>
        <w:ind w:left="792" w:hanging="432"/>
      </w:pPr>
      <w:rPr>
        <w:rFonts w:ascii="Symbol" w:hAnsi="Symbol"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6572EC"/>
    <w:multiLevelType w:val="multilevel"/>
    <w:tmpl w:val="1B7E06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A409F5"/>
    <w:multiLevelType w:val="multilevel"/>
    <w:tmpl w:val="CA304E8A"/>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2A692A85"/>
    <w:multiLevelType w:val="multilevel"/>
    <w:tmpl w:val="428EB992"/>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7C62D26"/>
    <w:multiLevelType w:val="multilevel"/>
    <w:tmpl w:val="A03CCB8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1" w15:restartNumberingAfterBreak="0">
    <w:nsid w:val="53F06308"/>
    <w:multiLevelType w:val="multilevel"/>
    <w:tmpl w:val="EF7CFF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924767"/>
    <w:multiLevelType w:val="hybridMultilevel"/>
    <w:tmpl w:val="F0BE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8D1BF9"/>
    <w:multiLevelType w:val="hybridMultilevel"/>
    <w:tmpl w:val="487C4D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4"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27"/>
  </w:num>
  <w:num w:numId="3">
    <w:abstractNumId w:val="12"/>
  </w:num>
  <w:num w:numId="4">
    <w:abstractNumId w:val="38"/>
  </w:num>
  <w:num w:numId="5">
    <w:abstractNumId w:val="42"/>
  </w:num>
  <w:num w:numId="6">
    <w:abstractNumId w:val="10"/>
  </w:num>
  <w:num w:numId="7">
    <w:abstractNumId w:val="3"/>
  </w:num>
  <w:num w:numId="8">
    <w:abstractNumId w:val="29"/>
  </w:num>
  <w:num w:numId="9">
    <w:abstractNumId w:val="35"/>
  </w:num>
  <w:num w:numId="10">
    <w:abstractNumId w:val="28"/>
  </w:num>
  <w:num w:numId="11">
    <w:abstractNumId w:val="15"/>
  </w:num>
  <w:num w:numId="12">
    <w:abstractNumId w:val="32"/>
  </w:num>
  <w:num w:numId="13">
    <w:abstractNumId w:val="6"/>
  </w:num>
  <w:num w:numId="14">
    <w:abstractNumId w:val="33"/>
  </w:num>
  <w:num w:numId="15">
    <w:abstractNumId w:val="37"/>
  </w:num>
  <w:num w:numId="16">
    <w:abstractNumId w:val="22"/>
  </w:num>
  <w:num w:numId="17">
    <w:abstractNumId w:val="13"/>
  </w:num>
  <w:num w:numId="18">
    <w:abstractNumId w:val="25"/>
  </w:num>
  <w:num w:numId="19">
    <w:abstractNumId w:val="5"/>
  </w:num>
  <w:num w:numId="20">
    <w:abstractNumId w:val="34"/>
  </w:num>
  <w:num w:numId="21">
    <w:abstractNumId w:val="8"/>
  </w:num>
  <w:num w:numId="22">
    <w:abstractNumId w:val="17"/>
  </w:num>
  <w:num w:numId="23">
    <w:abstractNumId w:val="36"/>
  </w:num>
  <w:num w:numId="24">
    <w:abstractNumId w:val="0"/>
  </w:num>
  <w:num w:numId="25">
    <w:abstractNumId w:val="23"/>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1"/>
  </w:num>
  <w:num w:numId="29">
    <w:abstractNumId w:val="2"/>
  </w:num>
  <w:num w:numId="30">
    <w:abstractNumId w:val="14"/>
  </w:num>
  <w:num w:numId="31">
    <w:abstractNumId w:val="18"/>
  </w:num>
  <w:num w:numId="32">
    <w:abstractNumId w:val="40"/>
  </w:num>
  <w:num w:numId="33">
    <w:abstractNumId w:val="31"/>
  </w:num>
  <w:num w:numId="34">
    <w:abstractNumId w:val="1"/>
  </w:num>
  <w:num w:numId="35">
    <w:abstractNumId w:val="45"/>
  </w:num>
  <w:num w:numId="36">
    <w:abstractNumId w:val="9"/>
  </w:num>
  <w:num w:numId="37">
    <w:abstractNumId w:val="20"/>
  </w:num>
  <w:num w:numId="38">
    <w:abstractNumId w:val="3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3"/>
  </w:num>
  <w:num w:numId="42">
    <w:abstractNumId w:val="19"/>
  </w:num>
  <w:num w:numId="4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41"/>
  </w:num>
  <w:num w:numId="46">
    <w:abstractNumId w:val="26"/>
  </w:num>
  <w:num w:numId="4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484B"/>
    <w:rsid w:val="001A4C2B"/>
    <w:rsid w:val="001B41D8"/>
    <w:rsid w:val="001B4F4D"/>
    <w:rsid w:val="001B4F80"/>
    <w:rsid w:val="001B5798"/>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1C9A"/>
    <w:rsid w:val="00231243"/>
    <w:rsid w:val="00231A4B"/>
    <w:rsid w:val="00231CE1"/>
    <w:rsid w:val="00232355"/>
    <w:rsid w:val="00243AB0"/>
    <w:rsid w:val="0024750F"/>
    <w:rsid w:val="002502A9"/>
    <w:rsid w:val="002504A1"/>
    <w:rsid w:val="00255511"/>
    <w:rsid w:val="00285180"/>
    <w:rsid w:val="0028534A"/>
    <w:rsid w:val="00290173"/>
    <w:rsid w:val="00292DAC"/>
    <w:rsid w:val="00294BAB"/>
    <w:rsid w:val="002B208F"/>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51356"/>
    <w:rsid w:val="00353F53"/>
    <w:rsid w:val="003548BE"/>
    <w:rsid w:val="003553E6"/>
    <w:rsid w:val="0035589E"/>
    <w:rsid w:val="00360E94"/>
    <w:rsid w:val="00384627"/>
    <w:rsid w:val="00390845"/>
    <w:rsid w:val="00393DD7"/>
    <w:rsid w:val="003A1053"/>
    <w:rsid w:val="003A202B"/>
    <w:rsid w:val="003A23F0"/>
    <w:rsid w:val="003A35B6"/>
    <w:rsid w:val="003A4286"/>
    <w:rsid w:val="003A5AD1"/>
    <w:rsid w:val="003A679B"/>
    <w:rsid w:val="003A7F53"/>
    <w:rsid w:val="003B3A0A"/>
    <w:rsid w:val="003B6E29"/>
    <w:rsid w:val="003C4C93"/>
    <w:rsid w:val="003C4FAA"/>
    <w:rsid w:val="003C721B"/>
    <w:rsid w:val="003C7635"/>
    <w:rsid w:val="003D0A85"/>
    <w:rsid w:val="003D1319"/>
    <w:rsid w:val="003E0625"/>
    <w:rsid w:val="003E1F1A"/>
    <w:rsid w:val="003E35D8"/>
    <w:rsid w:val="0041165D"/>
    <w:rsid w:val="0041484E"/>
    <w:rsid w:val="00415502"/>
    <w:rsid w:val="00415909"/>
    <w:rsid w:val="00421E94"/>
    <w:rsid w:val="0042304B"/>
    <w:rsid w:val="004251BB"/>
    <w:rsid w:val="00433672"/>
    <w:rsid w:val="00441915"/>
    <w:rsid w:val="0045520A"/>
    <w:rsid w:val="00457E44"/>
    <w:rsid w:val="004677CD"/>
    <w:rsid w:val="00473CA8"/>
    <w:rsid w:val="00480B7D"/>
    <w:rsid w:val="00483CC7"/>
    <w:rsid w:val="00487660"/>
    <w:rsid w:val="00492B43"/>
    <w:rsid w:val="0049639C"/>
    <w:rsid w:val="004A0143"/>
    <w:rsid w:val="004A692F"/>
    <w:rsid w:val="004B4BEF"/>
    <w:rsid w:val="004B5F5E"/>
    <w:rsid w:val="004B61D5"/>
    <w:rsid w:val="004C0892"/>
    <w:rsid w:val="004C304F"/>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25A5C"/>
    <w:rsid w:val="00627F69"/>
    <w:rsid w:val="006342D5"/>
    <w:rsid w:val="00634C8B"/>
    <w:rsid w:val="006468D4"/>
    <w:rsid w:val="00655A17"/>
    <w:rsid w:val="00656C3C"/>
    <w:rsid w:val="00660D47"/>
    <w:rsid w:val="00667006"/>
    <w:rsid w:val="00667F2F"/>
    <w:rsid w:val="006709AE"/>
    <w:rsid w:val="00671F2E"/>
    <w:rsid w:val="006773BF"/>
    <w:rsid w:val="00677D33"/>
    <w:rsid w:val="00681D54"/>
    <w:rsid w:val="00681E73"/>
    <w:rsid w:val="0069030D"/>
    <w:rsid w:val="006A2404"/>
    <w:rsid w:val="006B021B"/>
    <w:rsid w:val="006B6E71"/>
    <w:rsid w:val="006B7663"/>
    <w:rsid w:val="006C1BF1"/>
    <w:rsid w:val="006C340E"/>
    <w:rsid w:val="006C3E39"/>
    <w:rsid w:val="006D0DE2"/>
    <w:rsid w:val="006D4B1E"/>
    <w:rsid w:val="006D4E52"/>
    <w:rsid w:val="006D66FC"/>
    <w:rsid w:val="006E01A6"/>
    <w:rsid w:val="006F21B3"/>
    <w:rsid w:val="006F2894"/>
    <w:rsid w:val="006F423E"/>
    <w:rsid w:val="006F5672"/>
    <w:rsid w:val="00700D63"/>
    <w:rsid w:val="0070175E"/>
    <w:rsid w:val="007147BA"/>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340E2"/>
    <w:rsid w:val="008416D5"/>
    <w:rsid w:val="008509C0"/>
    <w:rsid w:val="00850B30"/>
    <w:rsid w:val="00852548"/>
    <w:rsid w:val="008551F9"/>
    <w:rsid w:val="008568B5"/>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E3FCC"/>
    <w:rsid w:val="008E6A28"/>
    <w:rsid w:val="008F1989"/>
    <w:rsid w:val="008F5B3F"/>
    <w:rsid w:val="008F6F61"/>
    <w:rsid w:val="00904BE9"/>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3A15"/>
    <w:rsid w:val="009546E1"/>
    <w:rsid w:val="0096179F"/>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F281E"/>
    <w:rsid w:val="00A06FF2"/>
    <w:rsid w:val="00A139DC"/>
    <w:rsid w:val="00A1783F"/>
    <w:rsid w:val="00A20892"/>
    <w:rsid w:val="00A2146A"/>
    <w:rsid w:val="00A21E15"/>
    <w:rsid w:val="00A25F0C"/>
    <w:rsid w:val="00A26BDC"/>
    <w:rsid w:val="00A33655"/>
    <w:rsid w:val="00A3375E"/>
    <w:rsid w:val="00A451BB"/>
    <w:rsid w:val="00A47C5E"/>
    <w:rsid w:val="00A711B2"/>
    <w:rsid w:val="00A734A5"/>
    <w:rsid w:val="00A76FBF"/>
    <w:rsid w:val="00A8319C"/>
    <w:rsid w:val="00A92399"/>
    <w:rsid w:val="00A924AD"/>
    <w:rsid w:val="00A93EB6"/>
    <w:rsid w:val="00AA230C"/>
    <w:rsid w:val="00AA67C3"/>
    <w:rsid w:val="00AB157C"/>
    <w:rsid w:val="00AB755F"/>
    <w:rsid w:val="00AC06C3"/>
    <w:rsid w:val="00AC4B7B"/>
    <w:rsid w:val="00AC5E17"/>
    <w:rsid w:val="00AC68F4"/>
    <w:rsid w:val="00AD35AD"/>
    <w:rsid w:val="00AE255E"/>
    <w:rsid w:val="00AF07FE"/>
    <w:rsid w:val="00AF399B"/>
    <w:rsid w:val="00AF3B51"/>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789D"/>
    <w:rsid w:val="00B6416B"/>
    <w:rsid w:val="00B712F3"/>
    <w:rsid w:val="00B72FD9"/>
    <w:rsid w:val="00B74C20"/>
    <w:rsid w:val="00B75933"/>
    <w:rsid w:val="00B8038B"/>
    <w:rsid w:val="00B84BBF"/>
    <w:rsid w:val="00B90C42"/>
    <w:rsid w:val="00B9289C"/>
    <w:rsid w:val="00B971A5"/>
    <w:rsid w:val="00BA257E"/>
    <w:rsid w:val="00BB3577"/>
    <w:rsid w:val="00BB4DBF"/>
    <w:rsid w:val="00BC1161"/>
    <w:rsid w:val="00BD18B3"/>
    <w:rsid w:val="00BD3B3F"/>
    <w:rsid w:val="00BE1274"/>
    <w:rsid w:val="00BE5BC9"/>
    <w:rsid w:val="00BE5E11"/>
    <w:rsid w:val="00BF2F78"/>
    <w:rsid w:val="00BF4201"/>
    <w:rsid w:val="00C030CF"/>
    <w:rsid w:val="00C038AF"/>
    <w:rsid w:val="00C04711"/>
    <w:rsid w:val="00C164CC"/>
    <w:rsid w:val="00C174A2"/>
    <w:rsid w:val="00C2308C"/>
    <w:rsid w:val="00C23E9E"/>
    <w:rsid w:val="00C36E5C"/>
    <w:rsid w:val="00C60145"/>
    <w:rsid w:val="00C64D92"/>
    <w:rsid w:val="00C7264E"/>
    <w:rsid w:val="00C86CB6"/>
    <w:rsid w:val="00C873F7"/>
    <w:rsid w:val="00C9294A"/>
    <w:rsid w:val="00C92AB0"/>
    <w:rsid w:val="00C93D14"/>
    <w:rsid w:val="00CA0D67"/>
    <w:rsid w:val="00CA5E35"/>
    <w:rsid w:val="00CB2A26"/>
    <w:rsid w:val="00CB56AB"/>
    <w:rsid w:val="00CC0825"/>
    <w:rsid w:val="00CC5108"/>
    <w:rsid w:val="00CC7AFE"/>
    <w:rsid w:val="00CD299F"/>
    <w:rsid w:val="00CE00CC"/>
    <w:rsid w:val="00CE1CA6"/>
    <w:rsid w:val="00CF49B2"/>
    <w:rsid w:val="00CF55AE"/>
    <w:rsid w:val="00D02177"/>
    <w:rsid w:val="00D044DE"/>
    <w:rsid w:val="00D126BC"/>
    <w:rsid w:val="00D131A5"/>
    <w:rsid w:val="00D14A8E"/>
    <w:rsid w:val="00D1664B"/>
    <w:rsid w:val="00D231CE"/>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2E7E"/>
    <w:rsid w:val="00D93202"/>
    <w:rsid w:val="00D961FC"/>
    <w:rsid w:val="00DA79FC"/>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7202"/>
    <w:rsid w:val="00E2056F"/>
    <w:rsid w:val="00E247FE"/>
    <w:rsid w:val="00E31682"/>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31D1"/>
    <w:rsid w:val="00EB33C1"/>
    <w:rsid w:val="00EB6BF0"/>
    <w:rsid w:val="00EE1B35"/>
    <w:rsid w:val="00EE78FD"/>
    <w:rsid w:val="00EE7EF0"/>
    <w:rsid w:val="00EF572E"/>
    <w:rsid w:val="00F013C1"/>
    <w:rsid w:val="00F11A46"/>
    <w:rsid w:val="00F232C6"/>
    <w:rsid w:val="00F25ED8"/>
    <w:rsid w:val="00F2712B"/>
    <w:rsid w:val="00F41286"/>
    <w:rsid w:val="00F47237"/>
    <w:rsid w:val="00F54EAA"/>
    <w:rsid w:val="00F5533A"/>
    <w:rsid w:val="00F577AE"/>
    <w:rsid w:val="00F60EA6"/>
    <w:rsid w:val="00F61B48"/>
    <w:rsid w:val="00F62064"/>
    <w:rsid w:val="00F6232F"/>
    <w:rsid w:val="00F6539B"/>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342"/>
    <w:rsid w:val="00FC23EB"/>
    <w:rsid w:val="00FC300A"/>
    <w:rsid w:val="00FC4949"/>
    <w:rsid w:val="00FC74F5"/>
    <w:rsid w:val="00FD03E5"/>
    <w:rsid w:val="00FD07E0"/>
    <w:rsid w:val="00FD3CD0"/>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42"/>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Inga.Ievin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48F30-09F7-4AB2-9240-FB18DB62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4629</Words>
  <Characters>26388</Characters>
  <Application>Microsoft Office Word</Application>
  <DocSecurity>0</DocSecurity>
  <Lines>219</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15</cp:revision>
  <cp:lastPrinted>2021-01-14T14:26:00Z</cp:lastPrinted>
  <dcterms:created xsi:type="dcterms:W3CDTF">2021-01-15T08:32:00Z</dcterms:created>
  <dcterms:modified xsi:type="dcterms:W3CDTF">2021-01-18T13:20:00Z</dcterms:modified>
</cp:coreProperties>
</file>