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i/>
          <w:color w:val="000000"/>
          <w:sz w:val="24"/>
          <w:szCs w:val="24"/>
        </w:rPr>
        <w:t>“Sabiedrības informēšanas pakalpojumu sniegšana</w:t>
      </w:r>
    </w:p>
    <w:p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i/>
          <w:color w:val="000000"/>
          <w:sz w:val="24"/>
          <w:szCs w:val="24"/>
        </w:rPr>
        <w:t>Ventspils brīvostas pārvaldei 2021.gadā”</w:t>
      </w:r>
    </w:p>
    <w:p w:rsidR="005478E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6A7FF6">
        <w:rPr>
          <w:rFonts w:ascii="Times New Roman" w:eastAsia="Times New Roman" w:hAnsi="Times New Roman"/>
          <w:i/>
          <w:color w:val="000000"/>
          <w:sz w:val="24"/>
          <w:szCs w:val="24"/>
        </w:rPr>
        <w:t>id. Nr. VBOP 2021/1</w:t>
      </w:r>
      <w:r w:rsidR="00F93438">
        <w:rPr>
          <w:rFonts w:ascii="Times New Roman" w:eastAsia="Times New Roman" w:hAnsi="Times New Roman"/>
          <w:i/>
          <w:color w:val="000000"/>
          <w:sz w:val="24"/>
          <w:szCs w:val="24"/>
        </w:rPr>
        <w:t>1</w:t>
      </w:r>
    </w:p>
    <w:p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šī iepirkuma nolikuma </w:t>
      </w:r>
      <w:r w:rsidR="008B4740">
        <w:rPr>
          <w:rFonts w:ascii="Times New Roman" w:eastAsia="Times New Roman" w:hAnsi="Times New Roman" w:cs="Times New Roman"/>
          <w:sz w:val="24"/>
          <w:szCs w:val="24"/>
          <w:lang w:eastAsia="lv-LV"/>
        </w:rPr>
        <w:t>6.1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.2.punktā atbilstoša pieredze šajā iepirkumā paredzēto darbu izpildē:</w:t>
      </w:r>
      <w:bookmarkStart w:id="0" w:name="_GoBack"/>
      <w:bookmarkEnd w:id="0"/>
    </w:p>
    <w:p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:rsidTr="00AC00AA">
        <w:trPr>
          <w:trHeight w:val="1547"/>
        </w:trPr>
        <w:tc>
          <w:tcPr>
            <w:tcW w:w="901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:rsidTr="00AC00AA">
        <w:trPr>
          <w:trHeight w:val="260"/>
        </w:trPr>
        <w:tc>
          <w:tcPr>
            <w:tcW w:w="90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CA"/>
    <w:rsid w:val="000D55EC"/>
    <w:rsid w:val="00164DEC"/>
    <w:rsid w:val="002C2BD8"/>
    <w:rsid w:val="003068B7"/>
    <w:rsid w:val="00326723"/>
    <w:rsid w:val="005207CA"/>
    <w:rsid w:val="005478E6"/>
    <w:rsid w:val="006610E7"/>
    <w:rsid w:val="006A7FF6"/>
    <w:rsid w:val="00766CFF"/>
    <w:rsid w:val="008B4740"/>
    <w:rsid w:val="00974FA9"/>
    <w:rsid w:val="009C5F22"/>
    <w:rsid w:val="00AC00AA"/>
    <w:rsid w:val="00B418DF"/>
    <w:rsid w:val="00B715C2"/>
    <w:rsid w:val="00B81CD5"/>
    <w:rsid w:val="00C56251"/>
    <w:rsid w:val="00D5652F"/>
    <w:rsid w:val="00D82C2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14620-D20F-44B9-ADB3-5D6BE17B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21</cp:revision>
  <dcterms:created xsi:type="dcterms:W3CDTF">2020-10-22T07:20:00Z</dcterms:created>
  <dcterms:modified xsi:type="dcterms:W3CDTF">2021-01-18T13:14:00Z</dcterms:modified>
</cp:coreProperties>
</file>