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4A2C5" w14:textId="4B86F02A" w:rsidR="004211F4" w:rsidRPr="00845F6E" w:rsidRDefault="004211F4" w:rsidP="004211F4">
      <w:pPr>
        <w:spacing w:after="0" w:line="240" w:lineRule="auto"/>
        <w:jc w:val="right"/>
        <w:rPr>
          <w:rFonts w:ascii="Times New Roman" w:eastAsia="Times New Roman" w:hAnsi="Times New Roman" w:cs="Times New Roman"/>
          <w:b/>
          <w:bCs/>
          <w:i/>
          <w:color w:val="000000"/>
        </w:rPr>
      </w:pPr>
      <w:r w:rsidRPr="00845F6E">
        <w:rPr>
          <w:rFonts w:ascii="Times New Roman" w:eastAsia="Times New Roman" w:hAnsi="Times New Roman" w:cs="Times New Roman"/>
          <w:b/>
          <w:i/>
          <w:color w:val="000000"/>
        </w:rPr>
        <w:t>1</w:t>
      </w:r>
      <w:r w:rsidRPr="00845F6E">
        <w:rPr>
          <w:rFonts w:ascii="Times New Roman" w:eastAsia="Times New Roman" w:hAnsi="Times New Roman" w:cs="Times New Roman"/>
          <w:b/>
          <w:bCs/>
          <w:i/>
          <w:color w:val="000000"/>
        </w:rPr>
        <w:t xml:space="preserve">.pielikums </w:t>
      </w:r>
    </w:p>
    <w:p w14:paraId="48553715" w14:textId="77777777" w:rsidR="004211F4" w:rsidRPr="00845F6E" w:rsidRDefault="004211F4" w:rsidP="004211F4">
      <w:pPr>
        <w:spacing w:after="0" w:line="240" w:lineRule="auto"/>
        <w:jc w:val="right"/>
        <w:rPr>
          <w:rFonts w:ascii="Times New Roman" w:eastAsia="Times New Roman" w:hAnsi="Times New Roman" w:cs="Times New Roman"/>
          <w:i/>
          <w:color w:val="000000"/>
        </w:rPr>
      </w:pPr>
      <w:r w:rsidRPr="00845F6E">
        <w:rPr>
          <w:rFonts w:ascii="Times New Roman" w:eastAsia="Times New Roman" w:hAnsi="Times New Roman" w:cs="Times New Roman"/>
          <w:i/>
          <w:color w:val="000000"/>
        </w:rPr>
        <w:t xml:space="preserve">“Videonovērošanas sistēmu apkalpošana </w:t>
      </w:r>
    </w:p>
    <w:p w14:paraId="082F0077" w14:textId="77777777" w:rsidR="004211F4" w:rsidRPr="00845F6E" w:rsidRDefault="004211F4" w:rsidP="004211F4">
      <w:pPr>
        <w:spacing w:after="0" w:line="240" w:lineRule="auto"/>
        <w:jc w:val="right"/>
        <w:rPr>
          <w:rFonts w:ascii="Times New Roman" w:eastAsia="Times New Roman" w:hAnsi="Times New Roman" w:cs="Times New Roman"/>
          <w:i/>
          <w:color w:val="000000"/>
        </w:rPr>
      </w:pPr>
      <w:r w:rsidRPr="00845F6E">
        <w:rPr>
          <w:rFonts w:ascii="Times New Roman" w:eastAsia="Times New Roman" w:hAnsi="Times New Roman" w:cs="Times New Roman"/>
          <w:i/>
          <w:color w:val="000000"/>
        </w:rPr>
        <w:t>Ventspils brīvostas pārvaldes objektos”</w:t>
      </w:r>
    </w:p>
    <w:p w14:paraId="0E3194EC" w14:textId="00ED5633" w:rsidR="004211F4" w:rsidRPr="00845F6E" w:rsidRDefault="004211F4" w:rsidP="004211F4">
      <w:pPr>
        <w:spacing w:after="0" w:line="240" w:lineRule="auto"/>
        <w:jc w:val="right"/>
        <w:rPr>
          <w:rFonts w:ascii="Times New Roman" w:eastAsia="Times New Roman" w:hAnsi="Times New Roman" w:cs="Times New Roman"/>
          <w:color w:val="000000"/>
        </w:rPr>
      </w:pPr>
      <w:proofErr w:type="spellStart"/>
      <w:r w:rsidRPr="00845F6E">
        <w:rPr>
          <w:rFonts w:ascii="Times New Roman" w:eastAsia="Times New Roman" w:hAnsi="Times New Roman" w:cs="Times New Roman"/>
          <w:i/>
          <w:color w:val="000000"/>
        </w:rPr>
        <w:t>id</w:t>
      </w:r>
      <w:proofErr w:type="spellEnd"/>
      <w:r w:rsidRPr="00845F6E">
        <w:rPr>
          <w:rFonts w:ascii="Times New Roman" w:eastAsia="Times New Roman" w:hAnsi="Times New Roman" w:cs="Times New Roman"/>
          <w:i/>
          <w:color w:val="000000"/>
        </w:rPr>
        <w:t>. Nr. VBOP 202</w:t>
      </w:r>
      <w:r w:rsidR="00A934E1" w:rsidRPr="00845F6E">
        <w:rPr>
          <w:rFonts w:ascii="Times New Roman" w:eastAsia="Times New Roman" w:hAnsi="Times New Roman" w:cs="Times New Roman"/>
          <w:i/>
          <w:color w:val="000000"/>
        </w:rPr>
        <w:t>1</w:t>
      </w:r>
      <w:r w:rsidRPr="00845F6E">
        <w:rPr>
          <w:rFonts w:ascii="Times New Roman" w:eastAsia="Times New Roman" w:hAnsi="Times New Roman" w:cs="Times New Roman"/>
          <w:i/>
          <w:color w:val="000000"/>
        </w:rPr>
        <w:t>/</w:t>
      </w:r>
      <w:r w:rsidR="00A934E1" w:rsidRPr="00845F6E">
        <w:rPr>
          <w:rFonts w:ascii="Times New Roman" w:eastAsia="Times New Roman" w:hAnsi="Times New Roman" w:cs="Times New Roman"/>
          <w:i/>
          <w:color w:val="000000"/>
        </w:rPr>
        <w:t>18</w:t>
      </w:r>
    </w:p>
    <w:p w14:paraId="1E5072D2" w14:textId="77777777" w:rsidR="00CE6FEE" w:rsidRPr="00845F6E" w:rsidRDefault="00CE6FEE" w:rsidP="00CE6FEE">
      <w:pPr>
        <w:tabs>
          <w:tab w:val="left" w:pos="600"/>
          <w:tab w:val="left" w:pos="720"/>
        </w:tabs>
        <w:suppressAutoHyphens/>
        <w:spacing w:after="0" w:line="240" w:lineRule="auto"/>
        <w:jc w:val="both"/>
        <w:rPr>
          <w:rFonts w:ascii="Times New Roman" w:eastAsia="Times New Roman" w:hAnsi="Times New Roman" w:cs="Times New Roman"/>
          <w:b/>
        </w:rPr>
      </w:pPr>
    </w:p>
    <w:p w14:paraId="0F51B05C" w14:textId="39D1B52A" w:rsidR="00CE6FEE" w:rsidRPr="00845F6E" w:rsidRDefault="00CE6FEE" w:rsidP="00BF1E29">
      <w:pPr>
        <w:jc w:val="center"/>
        <w:rPr>
          <w:rFonts w:ascii="Times New Roman" w:hAnsi="Times New Roman" w:cs="Times New Roman"/>
        </w:rPr>
      </w:pPr>
      <w:r w:rsidRPr="00845F6E">
        <w:rPr>
          <w:rFonts w:ascii="Times New Roman" w:eastAsia="Times New Roman" w:hAnsi="Times New Roman" w:cs="Times New Roman"/>
          <w:b/>
          <w:caps/>
        </w:rPr>
        <w:t>Tehniskā specifikācija</w:t>
      </w:r>
    </w:p>
    <w:p w14:paraId="12AE471B" w14:textId="303FF490" w:rsidR="00AC4C87" w:rsidRPr="00845F6E" w:rsidRDefault="00CE6FEE" w:rsidP="00CE6FEE">
      <w:pPr>
        <w:spacing w:after="0" w:line="240" w:lineRule="auto"/>
        <w:jc w:val="center"/>
        <w:rPr>
          <w:rFonts w:ascii="Times New Roman" w:eastAsia="Times New Roman" w:hAnsi="Times New Roman" w:cs="Times New Roman"/>
          <w:b/>
          <w:i/>
          <w:iCs/>
        </w:rPr>
      </w:pPr>
      <w:r w:rsidRPr="00845F6E">
        <w:rPr>
          <w:rFonts w:ascii="Times New Roman" w:eastAsia="Times New Roman" w:hAnsi="Times New Roman" w:cs="Times New Roman"/>
          <w:b/>
          <w:i/>
          <w:iCs/>
        </w:rPr>
        <w:t>“Videonovērošanas sistēmas</w:t>
      </w:r>
      <w:r w:rsidR="00153D79" w:rsidRPr="00845F6E">
        <w:rPr>
          <w:rFonts w:ascii="Times New Roman" w:eastAsia="Times New Roman" w:hAnsi="Times New Roman" w:cs="Times New Roman"/>
          <w:b/>
          <w:i/>
          <w:iCs/>
        </w:rPr>
        <w:t xml:space="preserve"> apkalpošana</w:t>
      </w:r>
      <w:r w:rsidRPr="00845F6E">
        <w:rPr>
          <w:rFonts w:ascii="Times New Roman" w:eastAsia="Times New Roman" w:hAnsi="Times New Roman" w:cs="Times New Roman"/>
          <w:b/>
          <w:i/>
          <w:iCs/>
        </w:rPr>
        <w:t xml:space="preserve"> </w:t>
      </w:r>
      <w:r w:rsidR="00806EE2" w:rsidRPr="00845F6E">
        <w:rPr>
          <w:rFonts w:ascii="Times New Roman" w:eastAsia="Times New Roman" w:hAnsi="Times New Roman" w:cs="Times New Roman"/>
          <w:b/>
          <w:i/>
          <w:iCs/>
        </w:rPr>
        <w:t>Ventspils brīvostas pārvaldes objektos</w:t>
      </w:r>
      <w:r w:rsidR="00153D79" w:rsidRPr="00845F6E">
        <w:rPr>
          <w:rFonts w:ascii="Times New Roman" w:eastAsia="Times New Roman" w:hAnsi="Times New Roman" w:cs="Times New Roman"/>
          <w:b/>
          <w:i/>
          <w:iCs/>
        </w:rPr>
        <w:t>”</w:t>
      </w:r>
    </w:p>
    <w:p w14:paraId="47DD67A0" w14:textId="4C779570" w:rsidR="00806EE2" w:rsidRPr="00845F6E" w:rsidRDefault="00CE6FEE" w:rsidP="00806EE2">
      <w:pPr>
        <w:spacing w:after="0" w:line="240" w:lineRule="auto"/>
        <w:jc w:val="center"/>
        <w:rPr>
          <w:rFonts w:ascii="Times New Roman" w:hAnsi="Times New Roman" w:cs="Times New Roman"/>
          <w:b/>
          <w:i/>
          <w:iCs/>
        </w:rPr>
      </w:pPr>
      <w:r w:rsidRPr="00845F6E">
        <w:rPr>
          <w:rFonts w:ascii="Times New Roman" w:hAnsi="Times New Roman" w:cs="Times New Roman"/>
          <w:b/>
          <w:i/>
          <w:iCs/>
        </w:rPr>
        <w:t xml:space="preserve">identifikācijas </w:t>
      </w:r>
      <w:r w:rsidR="00AC4C87" w:rsidRPr="00845F6E">
        <w:rPr>
          <w:rFonts w:ascii="Times New Roman" w:hAnsi="Times New Roman" w:cs="Times New Roman"/>
          <w:b/>
          <w:i/>
          <w:iCs/>
        </w:rPr>
        <w:t>Nr.</w:t>
      </w:r>
      <w:r w:rsidRPr="00845F6E">
        <w:rPr>
          <w:rFonts w:ascii="Times New Roman" w:hAnsi="Times New Roman" w:cs="Times New Roman"/>
          <w:b/>
          <w:i/>
          <w:iCs/>
        </w:rPr>
        <w:t xml:space="preserve"> </w:t>
      </w:r>
      <w:r w:rsidR="00585B20" w:rsidRPr="00845F6E">
        <w:rPr>
          <w:rFonts w:ascii="Times New Roman" w:hAnsi="Times New Roman" w:cs="Times New Roman"/>
          <w:b/>
          <w:i/>
          <w:iCs/>
        </w:rPr>
        <w:t>VBOP 202</w:t>
      </w:r>
      <w:r w:rsidR="00A934E1" w:rsidRPr="00845F6E">
        <w:rPr>
          <w:rFonts w:ascii="Times New Roman" w:hAnsi="Times New Roman" w:cs="Times New Roman"/>
          <w:b/>
          <w:i/>
          <w:iCs/>
        </w:rPr>
        <w:t>1</w:t>
      </w:r>
      <w:r w:rsidR="00585B20" w:rsidRPr="00845F6E">
        <w:rPr>
          <w:rFonts w:ascii="Times New Roman" w:hAnsi="Times New Roman" w:cs="Times New Roman"/>
          <w:b/>
          <w:i/>
          <w:iCs/>
        </w:rPr>
        <w:t>/</w:t>
      </w:r>
      <w:r w:rsidR="00A934E1" w:rsidRPr="00845F6E">
        <w:rPr>
          <w:rFonts w:ascii="Times New Roman" w:hAnsi="Times New Roman" w:cs="Times New Roman"/>
          <w:b/>
          <w:i/>
          <w:iCs/>
        </w:rPr>
        <w:t>18</w:t>
      </w:r>
    </w:p>
    <w:p w14:paraId="2ADF0EBB" w14:textId="77777777" w:rsidR="00806EE2" w:rsidRPr="00845F6E" w:rsidRDefault="00806EE2" w:rsidP="00806EE2">
      <w:pPr>
        <w:spacing w:after="0" w:line="240" w:lineRule="auto"/>
        <w:jc w:val="center"/>
        <w:rPr>
          <w:rFonts w:ascii="Times New Roman" w:hAnsi="Times New Roman" w:cs="Times New Roman"/>
          <w:b/>
          <w:i/>
          <w:iCs/>
        </w:rPr>
      </w:pPr>
    </w:p>
    <w:p w14:paraId="4C0C0A00" w14:textId="13DD464F" w:rsidR="00806EE2" w:rsidRPr="00845F6E" w:rsidRDefault="00806EE2" w:rsidP="00806EE2">
      <w:pPr>
        <w:spacing w:after="0" w:line="240" w:lineRule="auto"/>
        <w:ind w:left="-426"/>
        <w:jc w:val="both"/>
        <w:rPr>
          <w:rFonts w:ascii="Times New Roman" w:hAnsi="Times New Roman" w:cs="Times New Roman"/>
          <w:b/>
          <w:i/>
          <w:iCs/>
        </w:rPr>
      </w:pPr>
      <w:r w:rsidRPr="00845F6E">
        <w:rPr>
          <w:rFonts w:ascii="Times New Roman" w:eastAsia="Times New Roman" w:hAnsi="Times New Roman" w:cs="Times New Roman"/>
          <w:color w:val="000000"/>
        </w:rPr>
        <w:t xml:space="preserve">Iepirkuma līguma darbības laikā, t.i. 36 (trīsdesmit seši) mēneši no Līguma noslēgšanas brīža, Pasūtītājam ir tiesības palielināt un samazināt objektu skaitu. Palielinot vai samazinot objektu skaitu pakalpojuma cenas tiek noteiktas saskaņā ar Pretendenta piedāvājumu Iepirkumu procedūrā. </w:t>
      </w:r>
    </w:p>
    <w:p w14:paraId="68285EA7" w14:textId="77777777" w:rsidR="00806EE2" w:rsidRPr="00845F6E" w:rsidRDefault="00806EE2" w:rsidP="00806EE2">
      <w:pPr>
        <w:widowControl w:val="0"/>
        <w:suppressAutoHyphens/>
        <w:spacing w:after="0" w:line="240" w:lineRule="auto"/>
        <w:ind w:left="-567"/>
        <w:jc w:val="center"/>
        <w:rPr>
          <w:rFonts w:ascii="Times New Roman" w:eastAsia="Lucida Sans Unicode" w:hAnsi="Times New Roman" w:cs="Times New Roman"/>
          <w:b/>
          <w:kern w:val="1"/>
          <w:u w:val="single"/>
        </w:rPr>
      </w:pPr>
    </w:p>
    <w:p w14:paraId="2096184C" w14:textId="77777777" w:rsidR="00806EE2" w:rsidRPr="00845F6E" w:rsidRDefault="00806EE2" w:rsidP="00806EE2">
      <w:pPr>
        <w:widowControl w:val="0"/>
        <w:suppressAutoHyphens/>
        <w:spacing w:after="0" w:line="240" w:lineRule="auto"/>
        <w:ind w:left="-567"/>
        <w:jc w:val="right"/>
        <w:rPr>
          <w:rFonts w:ascii="Times New Roman" w:eastAsia="Lucida Sans Unicode" w:hAnsi="Times New Roman" w:cs="Times New Roman"/>
          <w:b/>
          <w:i/>
          <w:kern w:val="1"/>
        </w:rPr>
      </w:pPr>
      <w:r w:rsidRPr="00845F6E">
        <w:rPr>
          <w:rFonts w:ascii="Times New Roman" w:eastAsia="Lucida Sans Unicode" w:hAnsi="Times New Roman" w:cs="Times New Roman"/>
          <w:b/>
          <w:i/>
          <w:kern w:val="1"/>
        </w:rPr>
        <w:t xml:space="preserve">Tabula Nr.1 </w:t>
      </w:r>
    </w:p>
    <w:p w14:paraId="6FC41198" w14:textId="392EE93C" w:rsidR="00806EE2" w:rsidRPr="00845F6E" w:rsidRDefault="00806EE2" w:rsidP="00806EE2">
      <w:pPr>
        <w:widowControl w:val="0"/>
        <w:suppressAutoHyphens/>
        <w:spacing w:after="0" w:line="240" w:lineRule="auto"/>
        <w:ind w:left="-567"/>
        <w:jc w:val="center"/>
        <w:rPr>
          <w:rFonts w:ascii="Times New Roman" w:eastAsia="Lucida Sans Unicode" w:hAnsi="Times New Roman" w:cs="Times New Roman"/>
          <w:b/>
          <w:kern w:val="1"/>
        </w:rPr>
      </w:pPr>
      <w:r w:rsidRPr="00845F6E">
        <w:rPr>
          <w:rFonts w:ascii="Times New Roman" w:eastAsia="Lucida Sans Unicode" w:hAnsi="Times New Roman" w:cs="Times New Roman"/>
          <w:b/>
          <w:kern w:val="1"/>
        </w:rPr>
        <w:t>Prasības videonovērošanas sistēmu (VNS) apkalpošanai.</w:t>
      </w:r>
    </w:p>
    <w:p w14:paraId="57B68387" w14:textId="77777777" w:rsidR="00806EE2" w:rsidRPr="00845F6E" w:rsidRDefault="00806EE2" w:rsidP="00806EE2">
      <w:pPr>
        <w:widowControl w:val="0"/>
        <w:suppressAutoHyphens/>
        <w:spacing w:after="0" w:line="240" w:lineRule="auto"/>
        <w:ind w:left="-567"/>
        <w:jc w:val="center"/>
        <w:rPr>
          <w:rFonts w:ascii="Times New Roman" w:eastAsia="Lucida Sans Unicode" w:hAnsi="Times New Roman" w:cs="Times New Roman"/>
          <w:b/>
          <w:kern w:val="1"/>
        </w:rPr>
      </w:pPr>
    </w:p>
    <w:tbl>
      <w:tblPr>
        <w:tblW w:w="1034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9"/>
        <w:gridCol w:w="9494"/>
      </w:tblGrid>
      <w:tr w:rsidR="00806EE2" w:rsidRPr="00845F6E" w14:paraId="076109E5" w14:textId="77777777" w:rsidTr="00C356BD">
        <w:trPr>
          <w:trHeight w:val="140"/>
          <w:tblHeader/>
          <w:jc w:val="center"/>
        </w:trPr>
        <w:tc>
          <w:tcPr>
            <w:tcW w:w="849" w:type="dxa"/>
            <w:shd w:val="clear" w:color="auto" w:fill="C0C0C0"/>
            <w:hideMark/>
          </w:tcPr>
          <w:p w14:paraId="4FE3E7C2"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proofErr w:type="spellStart"/>
            <w:r w:rsidRPr="00845F6E">
              <w:rPr>
                <w:rFonts w:ascii="Times New Roman" w:eastAsia="Times New Roman" w:hAnsi="Times New Roman" w:cs="Times New Roman"/>
                <w:b/>
                <w:bCs/>
                <w:color w:val="000000"/>
                <w:lang w:eastAsia="en-GB"/>
              </w:rPr>
              <w:t>Nrpk</w:t>
            </w:r>
            <w:proofErr w:type="spellEnd"/>
            <w:r w:rsidRPr="00845F6E">
              <w:rPr>
                <w:rFonts w:ascii="Times New Roman" w:eastAsia="Times New Roman" w:hAnsi="Times New Roman" w:cs="Times New Roman"/>
                <w:b/>
                <w:bCs/>
                <w:color w:val="000000"/>
                <w:lang w:eastAsia="en-GB"/>
              </w:rPr>
              <w:t xml:space="preserve">. </w:t>
            </w:r>
          </w:p>
        </w:tc>
        <w:tc>
          <w:tcPr>
            <w:tcW w:w="9494" w:type="dxa"/>
            <w:shd w:val="clear" w:color="auto" w:fill="C0C0C0"/>
            <w:hideMark/>
          </w:tcPr>
          <w:p w14:paraId="753EDAE9"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b/>
                <w:bCs/>
                <w:color w:val="000000"/>
                <w:lang w:eastAsia="en-GB"/>
              </w:rPr>
              <w:t xml:space="preserve">Veicamie darbi </w:t>
            </w:r>
          </w:p>
        </w:tc>
      </w:tr>
      <w:tr w:rsidR="00806EE2" w:rsidRPr="00845F6E" w14:paraId="6698E451" w14:textId="77777777" w:rsidTr="00C356BD">
        <w:trPr>
          <w:trHeight w:val="183"/>
          <w:jc w:val="center"/>
        </w:trPr>
        <w:tc>
          <w:tcPr>
            <w:tcW w:w="849" w:type="dxa"/>
          </w:tcPr>
          <w:p w14:paraId="30C54360"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w:t>
            </w:r>
          </w:p>
        </w:tc>
        <w:tc>
          <w:tcPr>
            <w:tcW w:w="9494" w:type="dxa"/>
          </w:tcPr>
          <w:p w14:paraId="1AB681A9" w14:textId="77777777" w:rsidR="00806EE2" w:rsidRPr="00845F6E" w:rsidRDefault="00806EE2" w:rsidP="00C356BD">
            <w:pPr>
              <w:spacing w:after="0" w:line="240" w:lineRule="auto"/>
              <w:rPr>
                <w:rFonts w:ascii="Times New Roman" w:eastAsia="Times New Roman" w:hAnsi="Times New Roman" w:cs="Times New Roman"/>
              </w:rPr>
            </w:pPr>
            <w:r w:rsidRPr="00845F6E">
              <w:rPr>
                <w:rFonts w:ascii="Times New Roman" w:eastAsia="Times New Roman" w:hAnsi="Times New Roman" w:cs="Times New Roman"/>
              </w:rPr>
              <w:t>Videonovērošanas sistēmu darbības stāvokļa pārbaude un iespējamo defektu atklāšana, tehniskā profilakse un sistēmu darba spēju uzturēšana, nepieciešamības gadījumā pēc Pasūtītāja pieprasījuma nomainot bojātos elementus vai iekārtas.</w:t>
            </w:r>
          </w:p>
        </w:tc>
      </w:tr>
      <w:tr w:rsidR="00806EE2" w:rsidRPr="00845F6E" w14:paraId="61FA1CF8" w14:textId="77777777" w:rsidTr="00C356BD">
        <w:trPr>
          <w:trHeight w:val="183"/>
          <w:jc w:val="center"/>
        </w:trPr>
        <w:tc>
          <w:tcPr>
            <w:tcW w:w="849" w:type="dxa"/>
          </w:tcPr>
          <w:p w14:paraId="127BF2E9"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2</w:t>
            </w:r>
          </w:p>
        </w:tc>
        <w:tc>
          <w:tcPr>
            <w:tcW w:w="9494" w:type="dxa"/>
          </w:tcPr>
          <w:p w14:paraId="3822954F"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Izpildītājam 4 reizes gada laikā jāveic visas VNS profilaktisko apkopi.</w:t>
            </w:r>
          </w:p>
          <w:p w14:paraId="21C6C82D" w14:textId="77777777" w:rsidR="00806EE2" w:rsidRPr="00845F6E" w:rsidRDefault="00806EE2" w:rsidP="00C356BD">
            <w:pPr>
              <w:spacing w:after="0" w:line="240" w:lineRule="auto"/>
              <w:rPr>
                <w:rFonts w:ascii="Times New Roman" w:eastAsia="Times New Roman" w:hAnsi="Times New Roman" w:cs="Times New Roman"/>
              </w:rPr>
            </w:pPr>
          </w:p>
        </w:tc>
      </w:tr>
      <w:tr w:rsidR="00806EE2" w:rsidRPr="00845F6E" w14:paraId="5BAABD3C" w14:textId="77777777" w:rsidTr="00C356BD">
        <w:trPr>
          <w:trHeight w:val="698"/>
          <w:jc w:val="center"/>
        </w:trPr>
        <w:tc>
          <w:tcPr>
            <w:tcW w:w="849" w:type="dxa"/>
          </w:tcPr>
          <w:p w14:paraId="53363FE4"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3</w:t>
            </w:r>
          </w:p>
        </w:tc>
        <w:tc>
          <w:tcPr>
            <w:tcW w:w="9494" w:type="dxa"/>
          </w:tcPr>
          <w:p w14:paraId="633DF9F3"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 xml:space="preserve">Vizuāla videokameru apskate, vizuāla korpusu, objektīvu, aizsargstiklu vai kupolu pārbaude un tīrīšana ar </w:t>
            </w:r>
            <w:proofErr w:type="spellStart"/>
            <w:r w:rsidRPr="00845F6E">
              <w:rPr>
                <w:rFonts w:ascii="Times New Roman" w:eastAsia="Times New Roman" w:hAnsi="Times New Roman" w:cs="Times New Roman"/>
                <w:color w:val="000000"/>
                <w:lang w:eastAsia="en-GB"/>
              </w:rPr>
              <w:t>mikrošķiedras</w:t>
            </w:r>
            <w:proofErr w:type="spellEnd"/>
            <w:r w:rsidRPr="00845F6E">
              <w:rPr>
                <w:rFonts w:ascii="Times New Roman" w:eastAsia="Times New Roman" w:hAnsi="Times New Roman" w:cs="Times New Roman"/>
                <w:color w:val="000000"/>
                <w:lang w:eastAsia="en-GB"/>
              </w:rPr>
              <w:t xml:space="preserve"> drānu un </w:t>
            </w:r>
            <w:proofErr w:type="spellStart"/>
            <w:r w:rsidRPr="00845F6E">
              <w:rPr>
                <w:rFonts w:ascii="Times New Roman" w:eastAsia="Times New Roman" w:hAnsi="Times New Roman" w:cs="Times New Roman"/>
                <w:color w:val="000000"/>
                <w:lang w:eastAsia="en-GB"/>
              </w:rPr>
              <w:t>pretmitruma</w:t>
            </w:r>
            <w:proofErr w:type="spellEnd"/>
            <w:r w:rsidRPr="00845F6E">
              <w:rPr>
                <w:rFonts w:ascii="Times New Roman" w:eastAsia="Times New Roman" w:hAnsi="Times New Roman" w:cs="Times New Roman"/>
                <w:color w:val="000000"/>
                <w:lang w:eastAsia="en-GB"/>
              </w:rPr>
              <w:t xml:space="preserve"> apstrādes līdzekli, ko lieto optisko elementu tīrīšanai, videokameru objektīvu regulēšana un Pasūtītāja iniciēta skata leņķa maiņa nepieciešamības gadījumā.</w:t>
            </w:r>
          </w:p>
        </w:tc>
      </w:tr>
      <w:tr w:rsidR="00806EE2" w:rsidRPr="00845F6E" w14:paraId="32418457" w14:textId="77777777" w:rsidTr="00C356BD">
        <w:trPr>
          <w:trHeight w:val="330"/>
          <w:jc w:val="center"/>
        </w:trPr>
        <w:tc>
          <w:tcPr>
            <w:tcW w:w="849" w:type="dxa"/>
          </w:tcPr>
          <w:p w14:paraId="402A9E75"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4</w:t>
            </w:r>
          </w:p>
        </w:tc>
        <w:tc>
          <w:tcPr>
            <w:tcW w:w="9494" w:type="dxa"/>
          </w:tcPr>
          <w:p w14:paraId="3E0DCB6A"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rPr>
              <w:t>Videokameru, pārraides antenu un to mastu stiprinājumu pārbaude ar skrūvju savienojumu pievilkšanu vai to nomaiņu nepieciešamības gadījumā.</w:t>
            </w:r>
          </w:p>
        </w:tc>
      </w:tr>
      <w:tr w:rsidR="00806EE2" w:rsidRPr="00845F6E" w14:paraId="5BF2C4AB" w14:textId="77777777" w:rsidTr="00C356BD">
        <w:trPr>
          <w:trHeight w:val="513"/>
          <w:jc w:val="center"/>
        </w:trPr>
        <w:tc>
          <w:tcPr>
            <w:tcW w:w="849" w:type="dxa"/>
          </w:tcPr>
          <w:p w14:paraId="167EC77D"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5</w:t>
            </w:r>
          </w:p>
        </w:tc>
        <w:tc>
          <w:tcPr>
            <w:tcW w:w="9494" w:type="dxa"/>
          </w:tcPr>
          <w:p w14:paraId="18B7BDA3"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Videokameru, datu pārraides antenu korpusu un apvalku hermetizācijas un blīvējuma vizuāla pārbaude un atjaunošana bojājumu gadījumā.</w:t>
            </w:r>
          </w:p>
        </w:tc>
      </w:tr>
      <w:tr w:rsidR="00806EE2" w:rsidRPr="00845F6E" w14:paraId="7B677678" w14:textId="77777777" w:rsidTr="00C356BD">
        <w:trPr>
          <w:trHeight w:val="513"/>
          <w:jc w:val="center"/>
        </w:trPr>
        <w:tc>
          <w:tcPr>
            <w:tcW w:w="849" w:type="dxa"/>
          </w:tcPr>
          <w:p w14:paraId="0B6FC5A4"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6</w:t>
            </w:r>
          </w:p>
        </w:tc>
        <w:tc>
          <w:tcPr>
            <w:tcW w:w="9494" w:type="dxa"/>
          </w:tcPr>
          <w:p w14:paraId="59FDDF2C"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VNS izmantojamo datortīkla un optisko kabeļu savienojumu pārbaude un bojājumu novēršana nepieciešamības gadījumā.</w:t>
            </w:r>
          </w:p>
        </w:tc>
      </w:tr>
      <w:tr w:rsidR="00806EE2" w:rsidRPr="00845F6E" w14:paraId="08EF4030" w14:textId="77777777" w:rsidTr="00C356BD">
        <w:trPr>
          <w:trHeight w:val="513"/>
          <w:jc w:val="center"/>
        </w:trPr>
        <w:tc>
          <w:tcPr>
            <w:tcW w:w="849" w:type="dxa"/>
          </w:tcPr>
          <w:p w14:paraId="4B38D17B"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7</w:t>
            </w:r>
          </w:p>
        </w:tc>
        <w:tc>
          <w:tcPr>
            <w:tcW w:w="9494" w:type="dxa"/>
          </w:tcPr>
          <w:p w14:paraId="5DC92723"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 xml:space="preserve">VNS datu pārraides aparatūras antenu, komutatoru un to </w:t>
            </w:r>
            <w:proofErr w:type="spellStart"/>
            <w:r w:rsidRPr="00845F6E">
              <w:rPr>
                <w:rFonts w:ascii="Times New Roman" w:eastAsia="Times New Roman" w:hAnsi="Times New Roman" w:cs="Times New Roman"/>
                <w:color w:val="000000"/>
                <w:lang w:eastAsia="en-GB"/>
              </w:rPr>
              <w:t>elektrobarošanas</w:t>
            </w:r>
            <w:proofErr w:type="spellEnd"/>
            <w:r w:rsidRPr="00845F6E">
              <w:rPr>
                <w:rFonts w:ascii="Times New Roman" w:eastAsia="Times New Roman" w:hAnsi="Times New Roman" w:cs="Times New Roman"/>
                <w:color w:val="000000"/>
                <w:lang w:eastAsia="en-GB"/>
              </w:rPr>
              <w:t xml:space="preserve"> bloku, </w:t>
            </w:r>
            <w:proofErr w:type="spellStart"/>
            <w:r w:rsidRPr="00845F6E">
              <w:rPr>
                <w:rFonts w:ascii="Times New Roman" w:eastAsia="Times New Roman" w:hAnsi="Times New Roman" w:cs="Times New Roman"/>
                <w:color w:val="000000"/>
                <w:lang w:eastAsia="en-GB"/>
              </w:rPr>
              <w:t>PoE</w:t>
            </w:r>
            <w:proofErr w:type="spellEnd"/>
            <w:r w:rsidRPr="00845F6E">
              <w:rPr>
                <w:rFonts w:ascii="Times New Roman" w:eastAsia="Times New Roman" w:hAnsi="Times New Roman" w:cs="Times New Roman"/>
                <w:color w:val="000000"/>
                <w:lang w:eastAsia="en-GB"/>
              </w:rPr>
              <w:t xml:space="preserve"> barošanas bloku, </w:t>
            </w:r>
            <w:proofErr w:type="spellStart"/>
            <w:r w:rsidRPr="00845F6E">
              <w:rPr>
                <w:rFonts w:ascii="Times New Roman" w:eastAsia="Times New Roman" w:hAnsi="Times New Roman" w:cs="Times New Roman"/>
                <w:color w:val="000000"/>
                <w:lang w:eastAsia="en-GB"/>
              </w:rPr>
              <w:t>termodevēju</w:t>
            </w:r>
            <w:proofErr w:type="spellEnd"/>
            <w:r w:rsidRPr="00845F6E">
              <w:rPr>
                <w:rFonts w:ascii="Times New Roman" w:eastAsia="Times New Roman" w:hAnsi="Times New Roman" w:cs="Times New Roman"/>
                <w:color w:val="000000"/>
                <w:lang w:eastAsia="en-GB"/>
              </w:rPr>
              <w:t xml:space="preserve">, ventilatoru, UPS un videokameru </w:t>
            </w:r>
            <w:proofErr w:type="spellStart"/>
            <w:r w:rsidRPr="00845F6E">
              <w:rPr>
                <w:rFonts w:ascii="Times New Roman" w:eastAsia="Times New Roman" w:hAnsi="Times New Roman" w:cs="Times New Roman"/>
                <w:color w:val="000000"/>
                <w:lang w:eastAsia="en-GB"/>
              </w:rPr>
              <w:t>elektrobarošanas</w:t>
            </w:r>
            <w:proofErr w:type="spellEnd"/>
            <w:r w:rsidRPr="00845F6E">
              <w:rPr>
                <w:rFonts w:ascii="Times New Roman" w:eastAsia="Times New Roman" w:hAnsi="Times New Roman" w:cs="Times New Roman"/>
                <w:color w:val="000000"/>
                <w:lang w:eastAsia="en-GB"/>
              </w:rPr>
              <w:t xml:space="preserve"> bloku darbības pārbaude un nomaiņa bojājumu gadījumā.</w:t>
            </w:r>
          </w:p>
        </w:tc>
      </w:tr>
      <w:tr w:rsidR="00806EE2" w:rsidRPr="00845F6E" w14:paraId="31406440" w14:textId="77777777" w:rsidTr="00C356BD">
        <w:trPr>
          <w:trHeight w:val="513"/>
          <w:jc w:val="center"/>
        </w:trPr>
        <w:tc>
          <w:tcPr>
            <w:tcW w:w="849" w:type="dxa"/>
          </w:tcPr>
          <w:p w14:paraId="5D7E1613"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8</w:t>
            </w:r>
          </w:p>
        </w:tc>
        <w:tc>
          <w:tcPr>
            <w:tcW w:w="9494" w:type="dxa"/>
          </w:tcPr>
          <w:p w14:paraId="4921D049"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Bezvadu datu pārraides aparatūras pārbaude un konfigurēšana pēc Pasūtītāja pieprasījuma, bojāto iekārtu nomaiņa bojājumu gadījumā.</w:t>
            </w:r>
          </w:p>
        </w:tc>
      </w:tr>
      <w:tr w:rsidR="00806EE2" w:rsidRPr="00845F6E" w14:paraId="10343A2A" w14:textId="77777777" w:rsidTr="00C356BD">
        <w:trPr>
          <w:trHeight w:val="513"/>
          <w:jc w:val="center"/>
        </w:trPr>
        <w:tc>
          <w:tcPr>
            <w:tcW w:w="849" w:type="dxa"/>
          </w:tcPr>
          <w:p w14:paraId="0E52BC07"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9</w:t>
            </w:r>
          </w:p>
        </w:tc>
        <w:tc>
          <w:tcPr>
            <w:tcW w:w="9494" w:type="dxa"/>
          </w:tcPr>
          <w:p w14:paraId="170404AE"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Ārpuskārtas izbraukšana pie Pasūtītāja pēc izsaukuma saņemšanas VNS kļūmes vai bojājuma novēršanai (neatkarīgi no iemesla)</w:t>
            </w:r>
            <w:r w:rsidRPr="00845F6E">
              <w:rPr>
                <w:rFonts w:ascii="Times New Roman" w:eastAsia="Times New Roman" w:hAnsi="Times New Roman" w:cs="Times New Roman"/>
                <w:lang w:eastAsia="en-GB"/>
              </w:rPr>
              <w:t>,</w:t>
            </w:r>
            <w:r w:rsidRPr="00845F6E">
              <w:rPr>
                <w:rFonts w:ascii="Times New Roman" w:eastAsia="Times New Roman" w:hAnsi="Times New Roman" w:cs="Times New Roman"/>
                <w:color w:val="FF0000"/>
                <w:lang w:eastAsia="en-GB"/>
              </w:rPr>
              <w:t xml:space="preserve"> </w:t>
            </w:r>
            <w:r w:rsidRPr="00845F6E">
              <w:rPr>
                <w:rFonts w:ascii="Times New Roman" w:eastAsia="Times New Roman" w:hAnsi="Times New Roman" w:cs="Times New Roman"/>
                <w:lang w:eastAsia="en-GB"/>
              </w:rPr>
              <w:t xml:space="preserve">ja saņem rakstisku vai telefonisku informāciju no kontaktpersonas </w:t>
            </w:r>
          </w:p>
        </w:tc>
      </w:tr>
      <w:tr w:rsidR="00806EE2" w:rsidRPr="00845F6E" w14:paraId="7D05AF9D" w14:textId="77777777" w:rsidTr="00C356BD">
        <w:trPr>
          <w:trHeight w:val="513"/>
          <w:jc w:val="center"/>
        </w:trPr>
        <w:tc>
          <w:tcPr>
            <w:tcW w:w="849" w:type="dxa"/>
          </w:tcPr>
          <w:p w14:paraId="3EA82484"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10</w:t>
            </w:r>
          </w:p>
        </w:tc>
        <w:tc>
          <w:tcPr>
            <w:tcW w:w="9494" w:type="dxa"/>
          </w:tcPr>
          <w:p w14:paraId="538DABD3"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 xml:space="preserve">Konsultācijas par VNS sistēmu darbību un veiktspējas uzlabošanu – telefoniski ar kontaktpersonu vai e-pastā: </w:t>
            </w:r>
          </w:p>
        </w:tc>
      </w:tr>
      <w:tr w:rsidR="00806EE2" w:rsidRPr="00845F6E" w14:paraId="107A825B" w14:textId="77777777" w:rsidTr="00C356BD">
        <w:trPr>
          <w:trHeight w:val="513"/>
          <w:jc w:val="center"/>
        </w:trPr>
        <w:tc>
          <w:tcPr>
            <w:tcW w:w="849" w:type="dxa"/>
          </w:tcPr>
          <w:p w14:paraId="5E2F24CD"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11</w:t>
            </w:r>
          </w:p>
        </w:tc>
        <w:tc>
          <w:tcPr>
            <w:tcW w:w="9494" w:type="dxa"/>
          </w:tcPr>
          <w:p w14:paraId="51A3B599"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Izpildītājam pašam jānodrošina fizisko piekļuvi VNS videokamerām (kāpnes, pacēlājs), pacēlāja nomas gadījumā izmaksas pieskaitot transporta izmaksām un visa pakalpojuma izmaksām.</w:t>
            </w:r>
          </w:p>
        </w:tc>
      </w:tr>
      <w:tr w:rsidR="00806EE2" w:rsidRPr="00845F6E" w14:paraId="5904E549" w14:textId="77777777" w:rsidTr="00C356BD">
        <w:trPr>
          <w:trHeight w:val="513"/>
          <w:jc w:val="center"/>
        </w:trPr>
        <w:tc>
          <w:tcPr>
            <w:tcW w:w="849" w:type="dxa"/>
          </w:tcPr>
          <w:p w14:paraId="46E79362"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12</w:t>
            </w:r>
          </w:p>
        </w:tc>
        <w:tc>
          <w:tcPr>
            <w:tcW w:w="9494" w:type="dxa"/>
          </w:tcPr>
          <w:p w14:paraId="3D0DE487"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Pēc videonovērošanas sistēmu apkalpošanas darbu veikšanas Izpildītājs sniedz atskaiti Darbu pieņemšanas – nodošanas aktā, kā arī veido apkalpošanas žurnālu, kurā veic ierakstus par apkopēm un ierosinājumiem sistēmas darbības uzlabošanai.</w:t>
            </w:r>
          </w:p>
        </w:tc>
      </w:tr>
      <w:tr w:rsidR="00806EE2" w:rsidRPr="00845F6E" w14:paraId="552D4E48" w14:textId="77777777" w:rsidTr="00C356BD">
        <w:trPr>
          <w:trHeight w:val="513"/>
          <w:jc w:val="center"/>
        </w:trPr>
        <w:tc>
          <w:tcPr>
            <w:tcW w:w="849" w:type="dxa"/>
          </w:tcPr>
          <w:p w14:paraId="2BDCFDFC"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13</w:t>
            </w:r>
          </w:p>
        </w:tc>
        <w:tc>
          <w:tcPr>
            <w:tcW w:w="9494" w:type="dxa"/>
          </w:tcPr>
          <w:p w14:paraId="58086591"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Izpildītāja Palīdzības dienestam jādrošina bojājumu pieteikumu pieņemšanu valsts valodā pa tālruni vai e-pastu, izpildes koordinēšanu un uzraudzību, Pasūtītāja informēšanu par pieteikumu izpildes gaitu.</w:t>
            </w:r>
          </w:p>
        </w:tc>
      </w:tr>
      <w:tr w:rsidR="00806EE2" w:rsidRPr="00845F6E" w14:paraId="5C0B5EE7" w14:textId="77777777" w:rsidTr="00C356BD">
        <w:trPr>
          <w:trHeight w:val="513"/>
          <w:jc w:val="center"/>
        </w:trPr>
        <w:tc>
          <w:tcPr>
            <w:tcW w:w="849" w:type="dxa"/>
          </w:tcPr>
          <w:p w14:paraId="4620FB7E"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t>14</w:t>
            </w:r>
          </w:p>
        </w:tc>
        <w:tc>
          <w:tcPr>
            <w:tcW w:w="9494" w:type="dxa"/>
          </w:tcPr>
          <w:p w14:paraId="7A5CFAB8"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Izpildītājam jānodrošina apstiprinoša ziņojuma nosūtīšana uz Pasūtītāja norādīto e-pastu vai faksu par bojājuma pieteikuma saņemšanu, kurā norādīts bojājuma pieteikuma saņemšanas datums un laiks.</w:t>
            </w:r>
          </w:p>
        </w:tc>
      </w:tr>
      <w:tr w:rsidR="00806EE2" w:rsidRPr="00845F6E" w14:paraId="42104E19" w14:textId="77777777" w:rsidTr="00C356BD">
        <w:trPr>
          <w:trHeight w:val="513"/>
          <w:jc w:val="center"/>
        </w:trPr>
        <w:tc>
          <w:tcPr>
            <w:tcW w:w="849" w:type="dxa"/>
          </w:tcPr>
          <w:p w14:paraId="3B4499B6"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color w:val="000000"/>
                <w:lang w:eastAsia="en-GB"/>
              </w:rPr>
            </w:pPr>
            <w:r w:rsidRPr="00845F6E">
              <w:rPr>
                <w:rFonts w:ascii="Times New Roman" w:eastAsia="Times New Roman" w:hAnsi="Times New Roman" w:cs="Times New Roman"/>
                <w:color w:val="000000"/>
                <w:lang w:eastAsia="en-GB"/>
              </w:rPr>
              <w:lastRenderedPageBreak/>
              <w:t>15</w:t>
            </w:r>
          </w:p>
        </w:tc>
        <w:tc>
          <w:tcPr>
            <w:tcW w:w="9494" w:type="dxa"/>
          </w:tcPr>
          <w:p w14:paraId="51C9B422" w14:textId="77777777" w:rsidR="00806EE2" w:rsidRPr="00845F6E" w:rsidRDefault="00806EE2" w:rsidP="00C356BD">
            <w:pPr>
              <w:spacing w:after="0" w:line="276" w:lineRule="auto"/>
              <w:jc w:val="both"/>
              <w:rPr>
                <w:rFonts w:ascii="Times New Roman" w:eastAsia="Times New Roman" w:hAnsi="Times New Roman" w:cs="Times New Roman"/>
              </w:rPr>
            </w:pPr>
            <w:r w:rsidRPr="00845F6E">
              <w:rPr>
                <w:rFonts w:ascii="Times New Roman" w:eastAsia="Times New Roman" w:hAnsi="Times New Roman" w:cs="Times New Roman"/>
              </w:rPr>
              <w:t>Maksimālais reakcijas laiks (laiks, kurā Izpildītājs atsaucas ar problēmas risinājumu) apkalpošanas laikā uz Pasūtītāja izsaukumu nedrīkst būt lielāks kā 4 (četras) stundas pēc problēmas pieteikuma saņemšanas. Reakcijas laikā Izpildītājam ir jānodrošina problēmas pietecēja informēšana par iespējamo bojājumu iemeslu un plānotajiem to novēršanas termiņiem.</w:t>
            </w:r>
          </w:p>
        </w:tc>
        <w:bookmarkStart w:id="0" w:name="_GoBack"/>
        <w:bookmarkEnd w:id="0"/>
      </w:tr>
      <w:tr w:rsidR="00806EE2" w:rsidRPr="00845F6E" w14:paraId="56065CA8" w14:textId="77777777" w:rsidTr="00C356BD">
        <w:trPr>
          <w:trHeight w:val="513"/>
          <w:jc w:val="center"/>
        </w:trPr>
        <w:tc>
          <w:tcPr>
            <w:tcW w:w="849" w:type="dxa"/>
          </w:tcPr>
          <w:p w14:paraId="0690F572"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16</w:t>
            </w:r>
          </w:p>
        </w:tc>
        <w:tc>
          <w:tcPr>
            <w:tcW w:w="9494" w:type="dxa"/>
          </w:tcPr>
          <w:p w14:paraId="0224BA29" w14:textId="495F58D9" w:rsidR="00806EE2" w:rsidRPr="00845F6E" w:rsidRDefault="00BE65A0" w:rsidP="00BE65A0">
            <w:pPr>
              <w:rPr>
                <w:rFonts w:ascii="Times New Roman" w:hAnsi="Times New Roman" w:cs="Times New Roman"/>
              </w:rPr>
            </w:pPr>
            <w:r w:rsidRPr="00845F6E">
              <w:rPr>
                <w:rFonts w:ascii="Times New Roman" w:hAnsi="Times New Roman" w:cs="Times New Roman"/>
              </w:rPr>
              <w:t>Maksimālais bojājuma novēršanas laiks 3 (trīs) dienas pēc problēmas pieteikuma saņemšanas. Ja nav iespējams bojājumu novērst šajā termiņā, tad bojāto iekārtu pretendentam ir tiesības aizstāt ar līdzvērtīgu iekārtu, uz VBP iekārtas remonta laiku vai līdz jaunas iekārtas iegādei.</w:t>
            </w:r>
          </w:p>
        </w:tc>
      </w:tr>
      <w:tr w:rsidR="00806EE2" w:rsidRPr="00845F6E" w14:paraId="4F99AAA5" w14:textId="77777777" w:rsidTr="00C356BD">
        <w:trPr>
          <w:trHeight w:val="187"/>
          <w:jc w:val="center"/>
        </w:trPr>
        <w:tc>
          <w:tcPr>
            <w:tcW w:w="849" w:type="dxa"/>
          </w:tcPr>
          <w:p w14:paraId="4D1D87DA"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17</w:t>
            </w:r>
          </w:p>
        </w:tc>
        <w:tc>
          <w:tcPr>
            <w:tcW w:w="9494" w:type="dxa"/>
          </w:tcPr>
          <w:p w14:paraId="00F1997B"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Izpildītājam jānodrošina pakalpojuma izpilde ar nepieciešamo personālu un tehniku objektu iespējami īsā laikā no pasūtītāja pieprasījuma saņemšanas brīža (telefoniski, rakstiski).</w:t>
            </w:r>
          </w:p>
        </w:tc>
      </w:tr>
      <w:tr w:rsidR="00806EE2" w:rsidRPr="00845F6E" w14:paraId="390051C1" w14:textId="77777777" w:rsidTr="00C356BD">
        <w:trPr>
          <w:trHeight w:val="187"/>
          <w:jc w:val="center"/>
        </w:trPr>
        <w:tc>
          <w:tcPr>
            <w:tcW w:w="849" w:type="dxa"/>
          </w:tcPr>
          <w:p w14:paraId="5534672A"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18</w:t>
            </w:r>
          </w:p>
        </w:tc>
        <w:tc>
          <w:tcPr>
            <w:tcW w:w="9494" w:type="dxa"/>
          </w:tcPr>
          <w:p w14:paraId="566698CA" w14:textId="77777777" w:rsidR="00806EE2" w:rsidRPr="00845F6E" w:rsidRDefault="00806EE2" w:rsidP="00C356BD">
            <w:pPr>
              <w:autoSpaceDE w:val="0"/>
              <w:autoSpaceDN w:val="0"/>
              <w:adjustRightInd w:val="0"/>
              <w:spacing w:after="0" w:line="276" w:lineRule="auto"/>
              <w:jc w:val="both"/>
              <w:rPr>
                <w:rFonts w:ascii="Times New Roman" w:eastAsia="Times New Roman" w:hAnsi="Times New Roman" w:cs="Times New Roman"/>
                <w:lang w:eastAsia="en-GB"/>
              </w:rPr>
            </w:pPr>
            <w:r w:rsidRPr="00845F6E">
              <w:rPr>
                <w:rFonts w:ascii="Times New Roman" w:eastAsia="Times New Roman" w:hAnsi="Times New Roman" w:cs="Times New Roman"/>
                <w:lang w:eastAsia="en-GB"/>
              </w:rPr>
              <w:t>Reizi mēnesī Izpildītājs iesniedz atskaiti VBP Ostas aizsardzības virsniekam elektroniskā pasta adresē par iepriekšējā mēnesī veiktajiem darbiem un izsaukumiem (atskaitē jānorāda VBP Objektus, veiktos darbus un datumu/laiku, kad veikti darbi).</w:t>
            </w:r>
          </w:p>
        </w:tc>
      </w:tr>
    </w:tbl>
    <w:p w14:paraId="7812D599" w14:textId="77777777" w:rsidR="00806EE2" w:rsidRPr="00845F6E" w:rsidRDefault="00806EE2" w:rsidP="000F279E">
      <w:pPr>
        <w:widowControl w:val="0"/>
        <w:suppressAutoHyphens/>
        <w:spacing w:after="0" w:line="240" w:lineRule="auto"/>
        <w:jc w:val="center"/>
        <w:rPr>
          <w:rFonts w:ascii="Times New Roman" w:eastAsia="Lucida Sans Unicode" w:hAnsi="Times New Roman" w:cs="Times New Roman"/>
          <w:b/>
          <w:kern w:val="1"/>
          <w:u w:val="single"/>
        </w:rPr>
      </w:pPr>
    </w:p>
    <w:p w14:paraId="34CA26B5" w14:textId="0477491B" w:rsidR="00845F6E" w:rsidRPr="00845F6E" w:rsidRDefault="00845F6E" w:rsidP="00077ED4">
      <w:pPr>
        <w:spacing w:after="0" w:line="240" w:lineRule="auto"/>
        <w:jc w:val="right"/>
        <w:rPr>
          <w:rFonts w:ascii="Times New Roman" w:eastAsia="Times New Roman" w:hAnsi="Times New Roman" w:cs="Times New Roman"/>
          <w:b/>
          <w:i/>
          <w:color w:val="000000"/>
        </w:rPr>
      </w:pPr>
      <w:r w:rsidRPr="00845F6E">
        <w:rPr>
          <w:rFonts w:ascii="Times New Roman" w:eastAsia="Times New Roman" w:hAnsi="Times New Roman" w:cs="Times New Roman"/>
          <w:b/>
          <w:i/>
          <w:color w:val="000000"/>
        </w:rPr>
        <w:t>Tabula Nr.2</w:t>
      </w:r>
    </w:p>
    <w:p w14:paraId="373A556C" w14:textId="77777777" w:rsidR="00845F6E" w:rsidRPr="00845F6E" w:rsidRDefault="00845F6E" w:rsidP="00845F6E">
      <w:pPr>
        <w:widowControl w:val="0"/>
        <w:suppressAutoHyphens/>
        <w:spacing w:after="0" w:line="240" w:lineRule="auto"/>
        <w:ind w:hanging="142"/>
        <w:jc w:val="center"/>
        <w:rPr>
          <w:rFonts w:ascii="Times New Roman" w:eastAsia="Lucida Sans Unicode" w:hAnsi="Times New Roman" w:cs="Times New Roman"/>
          <w:b/>
          <w:kern w:val="2"/>
        </w:rPr>
      </w:pPr>
      <w:r w:rsidRPr="00845F6E">
        <w:rPr>
          <w:rFonts w:ascii="Times New Roman" w:eastAsia="Lucida Sans Unicode" w:hAnsi="Times New Roman" w:cs="Times New Roman"/>
          <w:b/>
          <w:kern w:val="2"/>
        </w:rPr>
        <w:t>Esošās videonovērošanas sistēmas (VNS) objekti</w:t>
      </w:r>
    </w:p>
    <w:p w14:paraId="503460ED" w14:textId="77777777" w:rsidR="00845F6E" w:rsidRPr="00845F6E" w:rsidRDefault="00845F6E" w:rsidP="00077ED4">
      <w:pPr>
        <w:spacing w:after="0" w:line="240" w:lineRule="auto"/>
        <w:jc w:val="right"/>
        <w:rPr>
          <w:rFonts w:ascii="Times New Roman" w:eastAsia="Times New Roman" w:hAnsi="Times New Roman" w:cs="Times New Roman"/>
          <w:b/>
          <w:i/>
          <w:color w:val="000000"/>
        </w:rPr>
      </w:pPr>
    </w:p>
    <w:tbl>
      <w:tblPr>
        <w:tblW w:w="7768" w:type="dxa"/>
        <w:tblInd w:w="85" w:type="dxa"/>
        <w:tblLayout w:type="fixed"/>
        <w:tblLook w:val="0000" w:firstRow="0" w:lastRow="0" w:firstColumn="0" w:lastColumn="0" w:noHBand="0" w:noVBand="0"/>
      </w:tblPr>
      <w:tblGrid>
        <w:gridCol w:w="874"/>
        <w:gridCol w:w="1559"/>
        <w:gridCol w:w="2126"/>
        <w:gridCol w:w="3209"/>
      </w:tblGrid>
      <w:tr w:rsidR="00845F6E" w:rsidRPr="00845F6E" w14:paraId="2EE8821C" w14:textId="77777777" w:rsidTr="00845F6E">
        <w:tc>
          <w:tcPr>
            <w:tcW w:w="874" w:type="dxa"/>
            <w:tcBorders>
              <w:top w:val="single" w:sz="4" w:space="0" w:color="000000"/>
              <w:left w:val="single" w:sz="4" w:space="0" w:color="000000"/>
              <w:bottom w:val="single" w:sz="4" w:space="0" w:color="000000"/>
            </w:tcBorders>
            <w:shd w:val="clear" w:color="auto" w:fill="F2F2F2" w:themeFill="background1" w:themeFillShade="F2"/>
          </w:tcPr>
          <w:p w14:paraId="7C532FCC"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Nr.</w:t>
            </w:r>
          </w:p>
        </w:tc>
        <w:tc>
          <w:tcPr>
            <w:tcW w:w="1559" w:type="dxa"/>
            <w:tcBorders>
              <w:top w:val="single" w:sz="4" w:space="0" w:color="000000"/>
              <w:left w:val="single" w:sz="4" w:space="0" w:color="000000"/>
              <w:bottom w:val="single" w:sz="4" w:space="0" w:color="000000"/>
            </w:tcBorders>
            <w:shd w:val="clear" w:color="auto" w:fill="F2F2F2" w:themeFill="background1" w:themeFillShade="F2"/>
          </w:tcPr>
          <w:p w14:paraId="1E5D91C2"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Ierakstu iekārtas tips</w:t>
            </w:r>
          </w:p>
        </w:tc>
        <w:tc>
          <w:tcPr>
            <w:tcW w:w="2126" w:type="dxa"/>
            <w:tcBorders>
              <w:top w:val="single" w:sz="4" w:space="0" w:color="000000"/>
              <w:left w:val="single" w:sz="4" w:space="0" w:color="000000"/>
              <w:bottom w:val="single" w:sz="4" w:space="0" w:color="000000"/>
            </w:tcBorders>
            <w:shd w:val="clear" w:color="auto" w:fill="F2F2F2" w:themeFill="background1" w:themeFillShade="F2"/>
          </w:tcPr>
          <w:p w14:paraId="06AD81A4"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Videonovērošanas kameru skaits</w:t>
            </w:r>
          </w:p>
        </w:tc>
        <w:tc>
          <w:tcPr>
            <w:tcW w:w="32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5332F7"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i/>
                <w:kern w:val="1"/>
                <w:lang w:eastAsia="hi-IN" w:bidi="hi-IN"/>
              </w:rPr>
              <w:t>Adrese</w:t>
            </w:r>
          </w:p>
        </w:tc>
      </w:tr>
      <w:tr w:rsidR="00845F6E" w:rsidRPr="00845F6E" w14:paraId="4B1B4CE3" w14:textId="77777777" w:rsidTr="00845F6E">
        <w:tc>
          <w:tcPr>
            <w:tcW w:w="874" w:type="dxa"/>
            <w:tcBorders>
              <w:top w:val="single" w:sz="4" w:space="0" w:color="000000"/>
              <w:left w:val="single" w:sz="4" w:space="0" w:color="000000"/>
              <w:bottom w:val="single" w:sz="4" w:space="0" w:color="000000"/>
            </w:tcBorders>
            <w:shd w:val="clear" w:color="auto" w:fill="auto"/>
          </w:tcPr>
          <w:p w14:paraId="28D4383A"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1.</w:t>
            </w:r>
          </w:p>
        </w:tc>
        <w:tc>
          <w:tcPr>
            <w:tcW w:w="1559" w:type="dxa"/>
            <w:tcBorders>
              <w:top w:val="single" w:sz="4" w:space="0" w:color="000000"/>
              <w:left w:val="single" w:sz="4" w:space="0" w:color="000000"/>
              <w:bottom w:val="single" w:sz="4" w:space="0" w:color="000000"/>
            </w:tcBorders>
            <w:shd w:val="clear" w:color="auto" w:fill="auto"/>
          </w:tcPr>
          <w:p w14:paraId="707DCA8E"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NVR</w:t>
            </w:r>
          </w:p>
        </w:tc>
        <w:tc>
          <w:tcPr>
            <w:tcW w:w="2126" w:type="dxa"/>
            <w:tcBorders>
              <w:top w:val="single" w:sz="4" w:space="0" w:color="000000"/>
              <w:left w:val="single" w:sz="4" w:space="0" w:color="000000"/>
              <w:bottom w:val="single" w:sz="4" w:space="0" w:color="000000"/>
            </w:tcBorders>
            <w:shd w:val="clear" w:color="auto" w:fill="auto"/>
          </w:tcPr>
          <w:p w14:paraId="24D0A059"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16</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72A44C6C" w14:textId="77777777" w:rsidR="00845F6E" w:rsidRPr="00845F6E" w:rsidRDefault="00845F6E" w:rsidP="009C5B54">
            <w:pPr>
              <w:widowControl w:val="0"/>
              <w:suppressAutoHyphens/>
              <w:snapToGrid w:val="0"/>
              <w:spacing w:after="0" w:line="240" w:lineRule="auto"/>
              <w:rPr>
                <w:rFonts w:ascii="Times New Roman" w:eastAsia="SimSun" w:hAnsi="Times New Roman" w:cs="Times New Roman"/>
                <w:bCs/>
                <w:i/>
                <w:kern w:val="1"/>
                <w:lang w:eastAsia="hi-IN" w:bidi="hi-IN"/>
              </w:rPr>
            </w:pPr>
            <w:r w:rsidRPr="00845F6E">
              <w:rPr>
                <w:rFonts w:ascii="Times New Roman" w:eastAsia="Times New Roman" w:hAnsi="Times New Roman" w:cs="Times New Roman"/>
                <w:lang w:eastAsia="lv-LV"/>
              </w:rPr>
              <w:t>Kravu termināļa ēka Sarkanmuižas dambī 25c, Ventspilī</w:t>
            </w:r>
          </w:p>
        </w:tc>
      </w:tr>
      <w:tr w:rsidR="00845F6E" w:rsidRPr="00845F6E" w14:paraId="1F79BE69" w14:textId="77777777" w:rsidTr="00845F6E">
        <w:tc>
          <w:tcPr>
            <w:tcW w:w="874" w:type="dxa"/>
            <w:tcBorders>
              <w:top w:val="single" w:sz="4" w:space="0" w:color="000000"/>
              <w:left w:val="single" w:sz="4" w:space="0" w:color="000000"/>
              <w:bottom w:val="single" w:sz="4" w:space="0" w:color="000000"/>
            </w:tcBorders>
            <w:shd w:val="clear" w:color="auto" w:fill="auto"/>
          </w:tcPr>
          <w:p w14:paraId="71618252"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2.</w:t>
            </w:r>
          </w:p>
        </w:tc>
        <w:tc>
          <w:tcPr>
            <w:tcW w:w="1559" w:type="dxa"/>
            <w:tcBorders>
              <w:top w:val="single" w:sz="4" w:space="0" w:color="000000"/>
              <w:left w:val="single" w:sz="4" w:space="0" w:color="000000"/>
              <w:bottom w:val="single" w:sz="4" w:space="0" w:color="000000"/>
            </w:tcBorders>
            <w:shd w:val="clear" w:color="auto" w:fill="auto"/>
          </w:tcPr>
          <w:p w14:paraId="44D1662C"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DVR</w:t>
            </w:r>
          </w:p>
        </w:tc>
        <w:tc>
          <w:tcPr>
            <w:tcW w:w="2126" w:type="dxa"/>
            <w:tcBorders>
              <w:top w:val="single" w:sz="4" w:space="0" w:color="000000"/>
              <w:left w:val="single" w:sz="4" w:space="0" w:color="000000"/>
              <w:bottom w:val="single" w:sz="4" w:space="0" w:color="000000"/>
            </w:tcBorders>
            <w:shd w:val="clear" w:color="auto" w:fill="auto"/>
          </w:tcPr>
          <w:p w14:paraId="30496C7E"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4</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0BD3F4B2" w14:textId="77777777" w:rsidR="00845F6E" w:rsidRPr="00845F6E" w:rsidRDefault="00845F6E" w:rsidP="009C5B54">
            <w:pPr>
              <w:widowControl w:val="0"/>
              <w:suppressAutoHyphens/>
              <w:snapToGrid w:val="0"/>
              <w:spacing w:after="0" w:line="240" w:lineRule="auto"/>
              <w:rPr>
                <w:rFonts w:ascii="Times New Roman" w:eastAsia="SimSun" w:hAnsi="Times New Roman" w:cs="Times New Roman"/>
                <w:bCs/>
                <w:i/>
                <w:kern w:val="1"/>
                <w:lang w:eastAsia="hi-IN" w:bidi="hi-IN"/>
              </w:rPr>
            </w:pPr>
            <w:r w:rsidRPr="00845F6E">
              <w:rPr>
                <w:rFonts w:ascii="Times New Roman" w:eastAsia="Times New Roman" w:hAnsi="Times New Roman" w:cs="Times New Roman"/>
                <w:lang w:eastAsia="lv-LV"/>
              </w:rPr>
              <w:t xml:space="preserve">KAD  </w:t>
            </w:r>
            <w:proofErr w:type="spellStart"/>
            <w:r w:rsidRPr="00845F6E">
              <w:rPr>
                <w:rFonts w:ascii="Times New Roman" w:eastAsia="Times New Roman" w:hAnsi="Times New Roman" w:cs="Times New Roman"/>
                <w:lang w:eastAsia="lv-LV"/>
              </w:rPr>
              <w:t>K.Valdemāra</w:t>
            </w:r>
            <w:proofErr w:type="spellEnd"/>
            <w:r w:rsidRPr="00845F6E">
              <w:rPr>
                <w:rFonts w:ascii="Times New Roman" w:eastAsia="Times New Roman" w:hAnsi="Times New Roman" w:cs="Times New Roman"/>
                <w:lang w:eastAsia="lv-LV"/>
              </w:rPr>
              <w:t xml:space="preserve"> iela 2, Ventspilī</w:t>
            </w:r>
          </w:p>
        </w:tc>
      </w:tr>
      <w:tr w:rsidR="00845F6E" w:rsidRPr="00845F6E" w14:paraId="19B3F40D" w14:textId="77777777" w:rsidTr="00845F6E">
        <w:tc>
          <w:tcPr>
            <w:tcW w:w="874" w:type="dxa"/>
            <w:tcBorders>
              <w:top w:val="single" w:sz="4" w:space="0" w:color="000000"/>
              <w:left w:val="single" w:sz="4" w:space="0" w:color="000000"/>
              <w:bottom w:val="single" w:sz="4" w:space="0" w:color="000000"/>
            </w:tcBorders>
            <w:shd w:val="clear" w:color="auto" w:fill="auto"/>
          </w:tcPr>
          <w:p w14:paraId="1C8A81C3"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3.</w:t>
            </w:r>
          </w:p>
        </w:tc>
        <w:tc>
          <w:tcPr>
            <w:tcW w:w="1559" w:type="dxa"/>
            <w:tcBorders>
              <w:top w:val="single" w:sz="4" w:space="0" w:color="000000"/>
              <w:left w:val="single" w:sz="4" w:space="0" w:color="000000"/>
              <w:bottom w:val="single" w:sz="4" w:space="0" w:color="000000"/>
            </w:tcBorders>
            <w:shd w:val="clear" w:color="auto" w:fill="auto"/>
          </w:tcPr>
          <w:p w14:paraId="08A0D17D"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NVR</w:t>
            </w:r>
          </w:p>
        </w:tc>
        <w:tc>
          <w:tcPr>
            <w:tcW w:w="2126" w:type="dxa"/>
            <w:tcBorders>
              <w:top w:val="single" w:sz="4" w:space="0" w:color="000000"/>
              <w:left w:val="single" w:sz="4" w:space="0" w:color="000000"/>
              <w:bottom w:val="single" w:sz="4" w:space="0" w:color="000000"/>
            </w:tcBorders>
            <w:shd w:val="clear" w:color="auto" w:fill="auto"/>
          </w:tcPr>
          <w:p w14:paraId="1C914C01"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20</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0D1D808F" w14:textId="77777777" w:rsidR="00845F6E" w:rsidRPr="00845F6E" w:rsidRDefault="00845F6E" w:rsidP="009C5B54">
            <w:pPr>
              <w:widowControl w:val="0"/>
              <w:suppressAutoHyphens/>
              <w:snapToGrid w:val="0"/>
              <w:spacing w:after="0" w:line="240" w:lineRule="auto"/>
              <w:rPr>
                <w:rFonts w:ascii="Times New Roman" w:eastAsia="SimSun" w:hAnsi="Times New Roman" w:cs="Times New Roman"/>
                <w:bCs/>
                <w:i/>
                <w:kern w:val="1"/>
                <w:lang w:eastAsia="hi-IN" w:bidi="hi-IN"/>
              </w:rPr>
            </w:pPr>
            <w:r w:rsidRPr="00845F6E">
              <w:rPr>
                <w:rFonts w:ascii="Times New Roman" w:eastAsia="Times New Roman" w:hAnsi="Times New Roman" w:cs="Times New Roman"/>
                <w:lang w:eastAsia="lv-LV"/>
              </w:rPr>
              <w:t xml:space="preserve">Ostas kapteiņa dienesta ēka  </w:t>
            </w:r>
            <w:proofErr w:type="spellStart"/>
            <w:r w:rsidRPr="00845F6E">
              <w:rPr>
                <w:rFonts w:ascii="Times New Roman" w:eastAsia="Times New Roman" w:hAnsi="Times New Roman" w:cs="Times New Roman"/>
                <w:lang w:eastAsia="lv-LV"/>
              </w:rPr>
              <w:t>K.Valdemāra</w:t>
            </w:r>
            <w:proofErr w:type="spellEnd"/>
            <w:r w:rsidRPr="00845F6E">
              <w:rPr>
                <w:rFonts w:ascii="Times New Roman" w:eastAsia="Times New Roman" w:hAnsi="Times New Roman" w:cs="Times New Roman"/>
                <w:lang w:eastAsia="lv-LV"/>
              </w:rPr>
              <w:t xml:space="preserve"> iela 14, Ventspilī</w:t>
            </w:r>
          </w:p>
        </w:tc>
      </w:tr>
      <w:tr w:rsidR="00845F6E" w:rsidRPr="00845F6E" w14:paraId="25A2A5BB" w14:textId="77777777" w:rsidTr="00845F6E">
        <w:tc>
          <w:tcPr>
            <w:tcW w:w="874" w:type="dxa"/>
            <w:tcBorders>
              <w:top w:val="single" w:sz="4" w:space="0" w:color="000000"/>
              <w:left w:val="single" w:sz="4" w:space="0" w:color="000000"/>
              <w:bottom w:val="single" w:sz="4" w:space="0" w:color="000000"/>
            </w:tcBorders>
            <w:shd w:val="clear" w:color="auto" w:fill="auto"/>
          </w:tcPr>
          <w:p w14:paraId="27A64DCC"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4</w:t>
            </w:r>
          </w:p>
        </w:tc>
        <w:tc>
          <w:tcPr>
            <w:tcW w:w="1559" w:type="dxa"/>
            <w:tcBorders>
              <w:top w:val="single" w:sz="4" w:space="0" w:color="000000"/>
              <w:left w:val="single" w:sz="4" w:space="0" w:color="000000"/>
              <w:bottom w:val="single" w:sz="4" w:space="0" w:color="000000"/>
            </w:tcBorders>
            <w:shd w:val="clear" w:color="auto" w:fill="auto"/>
          </w:tcPr>
          <w:p w14:paraId="320351FE"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DVR</w:t>
            </w:r>
          </w:p>
        </w:tc>
        <w:tc>
          <w:tcPr>
            <w:tcW w:w="2126" w:type="dxa"/>
            <w:tcBorders>
              <w:top w:val="single" w:sz="4" w:space="0" w:color="000000"/>
              <w:left w:val="single" w:sz="4" w:space="0" w:color="000000"/>
              <w:bottom w:val="single" w:sz="4" w:space="0" w:color="000000"/>
            </w:tcBorders>
            <w:shd w:val="clear" w:color="auto" w:fill="auto"/>
          </w:tcPr>
          <w:p w14:paraId="446D50AB"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16</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30BC9055" w14:textId="77777777" w:rsidR="00845F6E" w:rsidRPr="00845F6E" w:rsidRDefault="00845F6E" w:rsidP="009C5B54">
            <w:pPr>
              <w:widowControl w:val="0"/>
              <w:suppressAutoHyphens/>
              <w:snapToGrid w:val="0"/>
              <w:spacing w:after="0" w:line="240" w:lineRule="auto"/>
              <w:rPr>
                <w:rFonts w:ascii="Times New Roman" w:eastAsia="Times New Roman" w:hAnsi="Times New Roman" w:cs="Times New Roman"/>
                <w:lang w:eastAsia="lv-LV"/>
              </w:rPr>
            </w:pPr>
            <w:r w:rsidRPr="00845F6E">
              <w:rPr>
                <w:rFonts w:ascii="Times New Roman" w:eastAsia="Times New Roman" w:hAnsi="Times New Roman" w:cs="Times New Roman"/>
                <w:lang w:eastAsia="lv-LV"/>
              </w:rPr>
              <w:t>Pasažieru termināls Dārza ielā 6</w:t>
            </w:r>
          </w:p>
        </w:tc>
      </w:tr>
      <w:tr w:rsidR="00845F6E" w:rsidRPr="00845F6E" w14:paraId="006364F4" w14:textId="77777777" w:rsidTr="00845F6E">
        <w:tc>
          <w:tcPr>
            <w:tcW w:w="874" w:type="dxa"/>
            <w:tcBorders>
              <w:top w:val="single" w:sz="4" w:space="0" w:color="000000"/>
              <w:left w:val="single" w:sz="4" w:space="0" w:color="000000"/>
              <w:bottom w:val="single" w:sz="4" w:space="0" w:color="000000"/>
            </w:tcBorders>
            <w:shd w:val="clear" w:color="auto" w:fill="auto"/>
          </w:tcPr>
          <w:p w14:paraId="6BBCBEA3"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5.</w:t>
            </w:r>
          </w:p>
        </w:tc>
        <w:tc>
          <w:tcPr>
            <w:tcW w:w="1559" w:type="dxa"/>
            <w:tcBorders>
              <w:top w:val="single" w:sz="4" w:space="0" w:color="000000"/>
              <w:left w:val="single" w:sz="4" w:space="0" w:color="000000"/>
              <w:bottom w:val="single" w:sz="4" w:space="0" w:color="000000"/>
            </w:tcBorders>
            <w:shd w:val="clear" w:color="auto" w:fill="auto"/>
          </w:tcPr>
          <w:p w14:paraId="42EA6CE6"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i/>
                <w:kern w:val="1"/>
                <w:lang w:eastAsia="hi-IN" w:bidi="hi-IN"/>
              </w:rPr>
            </w:pPr>
            <w:r w:rsidRPr="00845F6E">
              <w:rPr>
                <w:rFonts w:ascii="Times New Roman" w:eastAsia="SimSun" w:hAnsi="Times New Roman" w:cs="Times New Roman"/>
                <w:bCs/>
                <w:i/>
                <w:kern w:val="1"/>
                <w:lang w:eastAsia="hi-IN" w:bidi="hi-IN"/>
              </w:rPr>
              <w:t>DVR</w:t>
            </w:r>
          </w:p>
        </w:tc>
        <w:tc>
          <w:tcPr>
            <w:tcW w:w="2126" w:type="dxa"/>
            <w:tcBorders>
              <w:top w:val="single" w:sz="4" w:space="0" w:color="000000"/>
              <w:left w:val="single" w:sz="4" w:space="0" w:color="000000"/>
              <w:bottom w:val="single" w:sz="4" w:space="0" w:color="000000"/>
            </w:tcBorders>
            <w:shd w:val="clear" w:color="auto" w:fill="auto"/>
          </w:tcPr>
          <w:p w14:paraId="36608CCC" w14:textId="77777777" w:rsidR="00845F6E" w:rsidRPr="00845F6E" w:rsidRDefault="00845F6E" w:rsidP="009C5B54">
            <w:pPr>
              <w:widowControl w:val="0"/>
              <w:suppressAutoHyphens/>
              <w:snapToGrid w:val="0"/>
              <w:spacing w:after="0" w:line="240" w:lineRule="auto"/>
              <w:jc w:val="center"/>
              <w:rPr>
                <w:rFonts w:ascii="Times New Roman" w:eastAsia="SimSun" w:hAnsi="Times New Roman" w:cs="Times New Roman"/>
                <w:bCs/>
                <w:kern w:val="1"/>
                <w:lang w:eastAsia="hi-IN" w:bidi="hi-IN"/>
              </w:rPr>
            </w:pPr>
            <w:r w:rsidRPr="00845F6E">
              <w:rPr>
                <w:rFonts w:ascii="Times New Roman" w:eastAsia="SimSun" w:hAnsi="Times New Roman" w:cs="Times New Roman"/>
                <w:bCs/>
                <w:kern w:val="1"/>
                <w:lang w:eastAsia="hi-IN" w:bidi="hi-IN"/>
              </w:rPr>
              <w:t>8</w:t>
            </w:r>
          </w:p>
        </w:tc>
        <w:tc>
          <w:tcPr>
            <w:tcW w:w="3209" w:type="dxa"/>
            <w:tcBorders>
              <w:top w:val="single" w:sz="4" w:space="0" w:color="000000"/>
              <w:left w:val="single" w:sz="4" w:space="0" w:color="000000"/>
              <w:bottom w:val="single" w:sz="4" w:space="0" w:color="000000"/>
              <w:right w:val="single" w:sz="4" w:space="0" w:color="000000"/>
            </w:tcBorders>
            <w:shd w:val="clear" w:color="auto" w:fill="auto"/>
          </w:tcPr>
          <w:p w14:paraId="31062E66" w14:textId="77777777" w:rsidR="00845F6E" w:rsidRPr="00845F6E" w:rsidRDefault="00845F6E" w:rsidP="009C5B54">
            <w:pPr>
              <w:widowControl w:val="0"/>
              <w:suppressAutoHyphens/>
              <w:snapToGrid w:val="0"/>
              <w:spacing w:after="0" w:line="240" w:lineRule="auto"/>
              <w:rPr>
                <w:rFonts w:ascii="Times New Roman" w:eastAsia="SimSun" w:hAnsi="Times New Roman" w:cs="Times New Roman"/>
                <w:bCs/>
                <w:i/>
                <w:kern w:val="1"/>
                <w:lang w:eastAsia="hi-IN" w:bidi="hi-IN"/>
              </w:rPr>
            </w:pPr>
            <w:r w:rsidRPr="00845F6E">
              <w:rPr>
                <w:rFonts w:ascii="Times New Roman" w:eastAsia="Times New Roman" w:hAnsi="Times New Roman" w:cs="Times New Roman"/>
                <w:lang w:eastAsia="lv-LV"/>
              </w:rPr>
              <w:t>Ventspils brīvostas pārvaldes administrācijas ēka Jāņa ielā 19, Ventspilī</w:t>
            </w:r>
          </w:p>
        </w:tc>
      </w:tr>
    </w:tbl>
    <w:p w14:paraId="7ABCFA20" w14:textId="77777777" w:rsidR="00845F6E" w:rsidRPr="00845F6E" w:rsidRDefault="00845F6E" w:rsidP="00845F6E">
      <w:pPr>
        <w:spacing w:after="0" w:line="240" w:lineRule="auto"/>
        <w:rPr>
          <w:rFonts w:ascii="Times New Roman" w:eastAsia="Times New Roman" w:hAnsi="Times New Roman" w:cs="Times New Roman"/>
          <w:b/>
          <w:i/>
          <w:color w:val="000000"/>
        </w:rPr>
      </w:pPr>
    </w:p>
    <w:p w14:paraId="3ED49489" w14:textId="77777777" w:rsidR="00845F6E" w:rsidRPr="00845F6E" w:rsidRDefault="00845F6E" w:rsidP="00077ED4">
      <w:pPr>
        <w:spacing w:after="0" w:line="240" w:lineRule="auto"/>
        <w:jc w:val="right"/>
        <w:rPr>
          <w:rFonts w:ascii="Times New Roman" w:eastAsia="Times New Roman" w:hAnsi="Times New Roman" w:cs="Times New Roman"/>
          <w:b/>
          <w:i/>
          <w:color w:val="000000"/>
        </w:rPr>
      </w:pPr>
    </w:p>
    <w:p w14:paraId="4EEEA6AE" w14:textId="372F833A" w:rsidR="00A300D9" w:rsidRPr="00845F6E" w:rsidRDefault="00077ED4" w:rsidP="00077ED4">
      <w:pPr>
        <w:spacing w:after="0" w:line="240" w:lineRule="auto"/>
        <w:jc w:val="right"/>
        <w:rPr>
          <w:rFonts w:ascii="Times New Roman" w:eastAsia="Times New Roman" w:hAnsi="Times New Roman" w:cs="Times New Roman"/>
          <w:b/>
          <w:i/>
          <w:color w:val="000000"/>
        </w:rPr>
      </w:pPr>
      <w:r w:rsidRPr="00845F6E">
        <w:rPr>
          <w:rFonts w:ascii="Times New Roman" w:eastAsia="Times New Roman" w:hAnsi="Times New Roman" w:cs="Times New Roman"/>
          <w:b/>
          <w:i/>
          <w:color w:val="000000"/>
        </w:rPr>
        <w:t>Tabula Nr.</w:t>
      </w:r>
      <w:r w:rsidR="00845F6E" w:rsidRPr="00845F6E">
        <w:rPr>
          <w:rFonts w:ascii="Times New Roman" w:eastAsia="Times New Roman" w:hAnsi="Times New Roman" w:cs="Times New Roman"/>
          <w:b/>
          <w:i/>
          <w:color w:val="000000"/>
        </w:rPr>
        <w:t>3</w:t>
      </w:r>
    </w:p>
    <w:p w14:paraId="55EF106D" w14:textId="37727846" w:rsidR="00482192" w:rsidRPr="00845F6E" w:rsidRDefault="00A300D9" w:rsidP="00845F6E">
      <w:pPr>
        <w:spacing w:after="0" w:line="240" w:lineRule="auto"/>
        <w:jc w:val="center"/>
        <w:rPr>
          <w:rFonts w:ascii="Times New Roman" w:eastAsia="Times New Roman" w:hAnsi="Times New Roman" w:cs="Times New Roman"/>
          <w:b/>
          <w:lang w:eastAsia="lv-LV"/>
        </w:rPr>
      </w:pPr>
      <w:r w:rsidRPr="00845F6E">
        <w:rPr>
          <w:rFonts w:ascii="Times New Roman" w:eastAsia="SimSun" w:hAnsi="Times New Roman" w:cs="Times New Roman"/>
          <w:b/>
          <w:bCs/>
          <w:kern w:val="1"/>
          <w:lang w:eastAsia="hi-IN" w:bidi="hi-IN"/>
        </w:rPr>
        <w:t xml:space="preserve">Iekārtu saraksts, kurām tiek nodrošināta </w:t>
      </w:r>
      <w:r w:rsidRPr="00845F6E">
        <w:rPr>
          <w:rFonts w:ascii="Times New Roman" w:eastAsia="Times New Roman" w:hAnsi="Times New Roman" w:cs="Times New Roman"/>
          <w:b/>
          <w:lang w:eastAsia="lv-LV"/>
        </w:rPr>
        <w:t>videonovērošanas apkalpošana</w:t>
      </w:r>
    </w:p>
    <w:p w14:paraId="6F3C3E96" w14:textId="77777777" w:rsidR="00845F6E" w:rsidRPr="00845F6E" w:rsidRDefault="00845F6E" w:rsidP="00845F6E">
      <w:pPr>
        <w:spacing w:after="0" w:line="240" w:lineRule="auto"/>
        <w:jc w:val="center"/>
        <w:rPr>
          <w:rFonts w:ascii="Times New Roman" w:eastAsia="SimSun" w:hAnsi="Times New Roman" w:cs="Times New Roman"/>
          <w:bCs/>
          <w:kern w:val="1"/>
          <w:lang w:eastAsia="hi-IN" w:bidi="hi-IN"/>
        </w:rPr>
      </w:pPr>
    </w:p>
    <w:tbl>
      <w:tblPr>
        <w:tblW w:w="9540" w:type="dxa"/>
        <w:tblLook w:val="04A0" w:firstRow="1" w:lastRow="0" w:firstColumn="1" w:lastColumn="0" w:noHBand="0" w:noVBand="1"/>
      </w:tblPr>
      <w:tblGrid>
        <w:gridCol w:w="1180"/>
        <w:gridCol w:w="6460"/>
        <w:gridCol w:w="1900"/>
      </w:tblGrid>
      <w:tr w:rsidR="00482192" w:rsidRPr="00845F6E" w14:paraId="586E6895" w14:textId="77777777" w:rsidTr="005C316D">
        <w:trPr>
          <w:trHeight w:val="64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F55FF5C" w14:textId="77777777" w:rsidR="00482192" w:rsidRPr="00845F6E" w:rsidRDefault="00482192" w:rsidP="005C316D">
            <w:pPr>
              <w:spacing w:after="0" w:line="240" w:lineRule="auto"/>
              <w:jc w:val="center"/>
              <w:rPr>
                <w:rFonts w:ascii="Times New Roman" w:eastAsia="Times New Roman" w:hAnsi="Times New Roman" w:cs="Times New Roman"/>
                <w:i/>
                <w:iCs/>
                <w:color w:val="000000"/>
                <w:lang w:eastAsia="lv-LV"/>
              </w:rPr>
            </w:pPr>
            <w:r w:rsidRPr="00845F6E">
              <w:rPr>
                <w:rFonts w:ascii="Times New Roman" w:eastAsia="Times New Roman" w:hAnsi="Times New Roman" w:cs="Times New Roman"/>
                <w:i/>
                <w:iCs/>
                <w:color w:val="000000"/>
                <w:lang w:eastAsia="lv-LV"/>
              </w:rPr>
              <w:t>Nr.</w:t>
            </w:r>
          </w:p>
        </w:tc>
        <w:tc>
          <w:tcPr>
            <w:tcW w:w="6460" w:type="dxa"/>
            <w:tcBorders>
              <w:top w:val="single" w:sz="8" w:space="0" w:color="auto"/>
              <w:left w:val="nil"/>
              <w:bottom w:val="single" w:sz="8" w:space="0" w:color="auto"/>
              <w:right w:val="single" w:sz="8" w:space="0" w:color="auto"/>
            </w:tcBorders>
            <w:shd w:val="clear" w:color="auto" w:fill="auto"/>
            <w:noWrap/>
            <w:vAlign w:val="center"/>
            <w:hideMark/>
          </w:tcPr>
          <w:p w14:paraId="31325D7D" w14:textId="77777777" w:rsidR="00482192" w:rsidRPr="00845F6E" w:rsidRDefault="00482192" w:rsidP="005C316D">
            <w:pPr>
              <w:spacing w:after="0" w:line="240" w:lineRule="auto"/>
              <w:jc w:val="center"/>
              <w:rPr>
                <w:rFonts w:ascii="Times New Roman" w:eastAsia="Times New Roman" w:hAnsi="Times New Roman" w:cs="Times New Roman"/>
                <w:i/>
                <w:iCs/>
                <w:color w:val="000000"/>
                <w:lang w:eastAsia="lv-LV"/>
              </w:rPr>
            </w:pPr>
            <w:r w:rsidRPr="00845F6E">
              <w:rPr>
                <w:rFonts w:ascii="Times New Roman" w:eastAsia="Times New Roman" w:hAnsi="Times New Roman" w:cs="Times New Roman"/>
                <w:i/>
                <w:iCs/>
                <w:color w:val="000000"/>
                <w:lang w:eastAsia="lv-LV"/>
              </w:rPr>
              <w:t>Videokamera vai modulis</w:t>
            </w:r>
          </w:p>
        </w:tc>
        <w:tc>
          <w:tcPr>
            <w:tcW w:w="1900" w:type="dxa"/>
            <w:tcBorders>
              <w:top w:val="single" w:sz="8" w:space="0" w:color="auto"/>
              <w:left w:val="nil"/>
              <w:bottom w:val="single" w:sz="8" w:space="0" w:color="auto"/>
              <w:right w:val="single" w:sz="8" w:space="0" w:color="auto"/>
            </w:tcBorders>
            <w:shd w:val="clear" w:color="auto" w:fill="auto"/>
            <w:vAlign w:val="center"/>
            <w:hideMark/>
          </w:tcPr>
          <w:p w14:paraId="743961EB" w14:textId="0E10CFC5" w:rsidR="00482192" w:rsidRPr="00845F6E" w:rsidRDefault="00947351" w:rsidP="005C316D">
            <w:pPr>
              <w:spacing w:after="0" w:line="240" w:lineRule="auto"/>
              <w:jc w:val="center"/>
              <w:rPr>
                <w:rFonts w:ascii="Times New Roman" w:eastAsia="Times New Roman" w:hAnsi="Times New Roman" w:cs="Times New Roman"/>
                <w:i/>
                <w:iCs/>
                <w:color w:val="000000"/>
                <w:lang w:eastAsia="lv-LV"/>
              </w:rPr>
            </w:pPr>
            <w:r w:rsidRPr="00845F6E">
              <w:rPr>
                <w:rFonts w:ascii="Times New Roman" w:eastAsia="Times New Roman" w:hAnsi="Times New Roman" w:cs="Times New Roman"/>
                <w:i/>
                <w:iCs/>
                <w:color w:val="000000"/>
                <w:lang w:eastAsia="lv-LV"/>
              </w:rPr>
              <w:t>Piekļuves a</w:t>
            </w:r>
            <w:r w:rsidR="00482192" w:rsidRPr="00845F6E">
              <w:rPr>
                <w:rFonts w:ascii="Times New Roman" w:eastAsia="Times New Roman" w:hAnsi="Times New Roman" w:cs="Times New Roman"/>
                <w:i/>
                <w:iCs/>
                <w:color w:val="000000"/>
                <w:lang w:eastAsia="lv-LV"/>
              </w:rPr>
              <w:t>ugstums</w:t>
            </w:r>
          </w:p>
        </w:tc>
      </w:tr>
      <w:tr w:rsidR="00482192" w:rsidRPr="00845F6E" w14:paraId="460E54DF" w14:textId="77777777" w:rsidTr="005C316D">
        <w:trPr>
          <w:trHeight w:val="330"/>
        </w:trPr>
        <w:tc>
          <w:tcPr>
            <w:tcW w:w="1180" w:type="dxa"/>
            <w:tcBorders>
              <w:top w:val="nil"/>
              <w:left w:val="single" w:sz="8" w:space="0" w:color="auto"/>
              <w:bottom w:val="single" w:sz="8" w:space="0" w:color="auto"/>
              <w:right w:val="nil"/>
            </w:tcBorders>
            <w:shd w:val="clear" w:color="000000" w:fill="C0C0C0"/>
            <w:noWrap/>
            <w:vAlign w:val="center"/>
            <w:hideMark/>
          </w:tcPr>
          <w:p w14:paraId="1EAF11D8"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c>
          <w:tcPr>
            <w:tcW w:w="6460" w:type="dxa"/>
            <w:tcBorders>
              <w:top w:val="nil"/>
              <w:left w:val="nil"/>
              <w:bottom w:val="single" w:sz="8" w:space="0" w:color="auto"/>
              <w:right w:val="nil"/>
            </w:tcBorders>
            <w:shd w:val="clear" w:color="000000" w:fill="C0C0C0"/>
            <w:noWrap/>
            <w:vAlign w:val="center"/>
            <w:hideMark/>
          </w:tcPr>
          <w:p w14:paraId="3D4C4CA8"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proofErr w:type="spellStart"/>
            <w:r w:rsidRPr="00845F6E">
              <w:rPr>
                <w:rFonts w:ascii="Times New Roman" w:eastAsia="Times New Roman" w:hAnsi="Times New Roman" w:cs="Times New Roman"/>
                <w:b/>
                <w:bCs/>
                <w:color w:val="000000"/>
                <w:lang w:eastAsia="lv-LV"/>
              </w:rPr>
              <w:t>Kapteiņdienesta</w:t>
            </w:r>
            <w:proofErr w:type="spellEnd"/>
            <w:r w:rsidRPr="00845F6E">
              <w:rPr>
                <w:rFonts w:ascii="Times New Roman" w:eastAsia="Times New Roman" w:hAnsi="Times New Roman" w:cs="Times New Roman"/>
                <w:b/>
                <w:bCs/>
                <w:color w:val="000000"/>
                <w:lang w:eastAsia="lv-LV"/>
              </w:rPr>
              <w:t xml:space="preserve"> ēka, </w:t>
            </w:r>
            <w:proofErr w:type="spellStart"/>
            <w:r w:rsidRPr="00845F6E">
              <w:rPr>
                <w:rFonts w:ascii="Times New Roman" w:eastAsia="Times New Roman" w:hAnsi="Times New Roman" w:cs="Times New Roman"/>
                <w:b/>
                <w:bCs/>
                <w:color w:val="000000"/>
                <w:lang w:eastAsia="lv-LV"/>
              </w:rPr>
              <w:t>K.Valdemāra</w:t>
            </w:r>
            <w:proofErr w:type="spellEnd"/>
            <w:r w:rsidRPr="00845F6E">
              <w:rPr>
                <w:rFonts w:ascii="Times New Roman" w:eastAsia="Times New Roman" w:hAnsi="Times New Roman" w:cs="Times New Roman"/>
                <w:b/>
                <w:bCs/>
                <w:color w:val="000000"/>
                <w:lang w:eastAsia="lv-LV"/>
              </w:rPr>
              <w:t xml:space="preserve"> 14</w:t>
            </w:r>
          </w:p>
        </w:tc>
        <w:tc>
          <w:tcPr>
            <w:tcW w:w="1900" w:type="dxa"/>
            <w:tcBorders>
              <w:top w:val="nil"/>
              <w:left w:val="nil"/>
              <w:bottom w:val="single" w:sz="8" w:space="0" w:color="auto"/>
              <w:right w:val="nil"/>
            </w:tcBorders>
            <w:shd w:val="clear" w:color="000000" w:fill="C0C0C0"/>
            <w:vAlign w:val="center"/>
            <w:hideMark/>
          </w:tcPr>
          <w:p w14:paraId="3325A3EC"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22F92A25"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EDADB6F"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w:t>
            </w:r>
          </w:p>
        </w:tc>
        <w:tc>
          <w:tcPr>
            <w:tcW w:w="6460" w:type="dxa"/>
            <w:tcBorders>
              <w:top w:val="nil"/>
              <w:left w:val="nil"/>
              <w:bottom w:val="single" w:sz="8" w:space="0" w:color="auto"/>
              <w:right w:val="single" w:sz="8" w:space="0" w:color="auto"/>
            </w:tcBorders>
            <w:shd w:val="clear" w:color="auto" w:fill="auto"/>
            <w:vAlign w:val="center"/>
            <w:hideMark/>
          </w:tcPr>
          <w:p w14:paraId="1D2104C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VK1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16C1C6E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3m</w:t>
            </w:r>
          </w:p>
        </w:tc>
      </w:tr>
      <w:tr w:rsidR="00482192" w:rsidRPr="00845F6E" w14:paraId="440D7238"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BD2A22F"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w:t>
            </w:r>
          </w:p>
        </w:tc>
        <w:tc>
          <w:tcPr>
            <w:tcW w:w="6460" w:type="dxa"/>
            <w:tcBorders>
              <w:top w:val="nil"/>
              <w:left w:val="nil"/>
              <w:bottom w:val="single" w:sz="8" w:space="0" w:color="auto"/>
              <w:right w:val="single" w:sz="8" w:space="0" w:color="auto"/>
            </w:tcBorders>
            <w:shd w:val="clear" w:color="auto" w:fill="auto"/>
            <w:vAlign w:val="center"/>
            <w:hideMark/>
          </w:tcPr>
          <w:p w14:paraId="6AA4CF9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VK2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4FBDEBD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3m</w:t>
            </w:r>
          </w:p>
        </w:tc>
      </w:tr>
      <w:tr w:rsidR="00482192" w:rsidRPr="00845F6E" w14:paraId="4FAD2F8B"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2E3A363"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w:t>
            </w:r>
          </w:p>
        </w:tc>
        <w:tc>
          <w:tcPr>
            <w:tcW w:w="6460" w:type="dxa"/>
            <w:tcBorders>
              <w:top w:val="nil"/>
              <w:left w:val="nil"/>
              <w:bottom w:val="single" w:sz="8" w:space="0" w:color="auto"/>
              <w:right w:val="single" w:sz="8" w:space="0" w:color="auto"/>
            </w:tcBorders>
            <w:shd w:val="clear" w:color="auto" w:fill="auto"/>
            <w:vAlign w:val="center"/>
            <w:hideMark/>
          </w:tcPr>
          <w:p w14:paraId="01FFED0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VK3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5234D3C6"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5m</w:t>
            </w:r>
          </w:p>
        </w:tc>
      </w:tr>
      <w:tr w:rsidR="00482192" w:rsidRPr="00845F6E" w14:paraId="369C6D6F"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205C575"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w:t>
            </w:r>
          </w:p>
        </w:tc>
        <w:tc>
          <w:tcPr>
            <w:tcW w:w="6460" w:type="dxa"/>
            <w:tcBorders>
              <w:top w:val="nil"/>
              <w:left w:val="nil"/>
              <w:bottom w:val="single" w:sz="8" w:space="0" w:color="auto"/>
              <w:right w:val="single" w:sz="8" w:space="0" w:color="auto"/>
            </w:tcBorders>
            <w:shd w:val="clear" w:color="auto" w:fill="auto"/>
            <w:vAlign w:val="center"/>
            <w:hideMark/>
          </w:tcPr>
          <w:p w14:paraId="7274EAC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VK4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0A60976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5m</w:t>
            </w:r>
          </w:p>
        </w:tc>
      </w:tr>
      <w:tr w:rsidR="00482192" w:rsidRPr="00845F6E" w14:paraId="1C70BA3C"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A1F0535"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c>
          <w:tcPr>
            <w:tcW w:w="6460" w:type="dxa"/>
            <w:tcBorders>
              <w:top w:val="nil"/>
              <w:left w:val="nil"/>
              <w:bottom w:val="single" w:sz="8" w:space="0" w:color="auto"/>
              <w:right w:val="single" w:sz="8" w:space="0" w:color="auto"/>
            </w:tcBorders>
            <w:shd w:val="clear" w:color="auto" w:fill="auto"/>
            <w:vAlign w:val="center"/>
            <w:hideMark/>
          </w:tcPr>
          <w:p w14:paraId="0317797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VK5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369C122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357E2D7C"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BA56165"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w:t>
            </w:r>
          </w:p>
        </w:tc>
        <w:tc>
          <w:tcPr>
            <w:tcW w:w="6460" w:type="dxa"/>
            <w:tcBorders>
              <w:top w:val="nil"/>
              <w:left w:val="nil"/>
              <w:bottom w:val="single" w:sz="8" w:space="0" w:color="auto"/>
              <w:right w:val="single" w:sz="8" w:space="0" w:color="auto"/>
            </w:tcBorders>
            <w:shd w:val="clear" w:color="auto" w:fill="auto"/>
            <w:vAlign w:val="center"/>
            <w:hideMark/>
          </w:tcPr>
          <w:p w14:paraId="0296321E"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VK6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570D54E1"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1A63057D"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4A3AE2F"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7</w:t>
            </w:r>
          </w:p>
        </w:tc>
        <w:tc>
          <w:tcPr>
            <w:tcW w:w="6460" w:type="dxa"/>
            <w:tcBorders>
              <w:top w:val="nil"/>
              <w:left w:val="nil"/>
              <w:bottom w:val="single" w:sz="8" w:space="0" w:color="auto"/>
              <w:right w:val="single" w:sz="8" w:space="0" w:color="auto"/>
            </w:tcBorders>
            <w:shd w:val="clear" w:color="auto" w:fill="auto"/>
            <w:vAlign w:val="center"/>
            <w:hideMark/>
          </w:tcPr>
          <w:p w14:paraId="565E2D7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VK7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7604349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43DA3F9B"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63D64488"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8</w:t>
            </w:r>
          </w:p>
        </w:tc>
        <w:tc>
          <w:tcPr>
            <w:tcW w:w="6460" w:type="dxa"/>
            <w:tcBorders>
              <w:top w:val="nil"/>
              <w:left w:val="nil"/>
              <w:bottom w:val="single" w:sz="8" w:space="0" w:color="auto"/>
              <w:right w:val="single" w:sz="8" w:space="0" w:color="auto"/>
            </w:tcBorders>
            <w:shd w:val="clear" w:color="auto" w:fill="auto"/>
            <w:vAlign w:val="center"/>
            <w:hideMark/>
          </w:tcPr>
          <w:p w14:paraId="2E0FF11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VK9 (iekšēja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34A1F25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w:t>
            </w:r>
          </w:p>
        </w:tc>
      </w:tr>
      <w:tr w:rsidR="00482192" w:rsidRPr="00845F6E" w14:paraId="22865943"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6C6F4E7"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9</w:t>
            </w:r>
          </w:p>
        </w:tc>
        <w:tc>
          <w:tcPr>
            <w:tcW w:w="6460" w:type="dxa"/>
            <w:tcBorders>
              <w:top w:val="nil"/>
              <w:left w:val="nil"/>
              <w:bottom w:val="single" w:sz="8" w:space="0" w:color="auto"/>
              <w:right w:val="single" w:sz="8" w:space="0" w:color="auto"/>
            </w:tcBorders>
            <w:shd w:val="clear" w:color="auto" w:fill="auto"/>
            <w:vAlign w:val="center"/>
            <w:hideMark/>
          </w:tcPr>
          <w:p w14:paraId="39AE025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VK8 (pagriežama videonovērošanas kameraSD8362E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639D3EF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BB0E9D4"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71B21A7"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10</w:t>
            </w:r>
          </w:p>
        </w:tc>
        <w:tc>
          <w:tcPr>
            <w:tcW w:w="6460" w:type="dxa"/>
            <w:tcBorders>
              <w:top w:val="nil"/>
              <w:left w:val="nil"/>
              <w:bottom w:val="single" w:sz="8" w:space="0" w:color="auto"/>
              <w:right w:val="single" w:sz="8" w:space="0" w:color="auto"/>
            </w:tcBorders>
            <w:shd w:val="clear" w:color="auto" w:fill="auto"/>
            <w:vAlign w:val="center"/>
            <w:hideMark/>
          </w:tcPr>
          <w:p w14:paraId="06E6D3F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Ierakstu ierīce NVR QNAP VS-6120 </w:t>
            </w:r>
            <w:proofErr w:type="spellStart"/>
            <w:r w:rsidRPr="00845F6E">
              <w:rPr>
                <w:rFonts w:ascii="Times New Roman" w:eastAsia="Times New Roman" w:hAnsi="Times New Roman" w:cs="Times New Roman"/>
                <w:color w:val="000000"/>
                <w:lang w:eastAsia="lv-LV"/>
              </w:rPr>
              <w:t>Pro</w:t>
            </w:r>
            <w:proofErr w:type="spellEnd"/>
            <w:r w:rsidRPr="00845F6E">
              <w:rPr>
                <w:rFonts w:ascii="Times New Roman" w:eastAsia="Times New Roman" w:hAnsi="Times New Roman" w:cs="Times New Roman"/>
                <w:color w:val="000000"/>
                <w:lang w:eastAsia="lv-LV"/>
              </w:rPr>
              <w:t xml:space="preserve"> (20 kam)</w:t>
            </w:r>
          </w:p>
        </w:tc>
        <w:tc>
          <w:tcPr>
            <w:tcW w:w="1900" w:type="dxa"/>
            <w:tcBorders>
              <w:top w:val="nil"/>
              <w:left w:val="nil"/>
              <w:bottom w:val="single" w:sz="8" w:space="0" w:color="auto"/>
              <w:right w:val="single" w:sz="8" w:space="0" w:color="auto"/>
            </w:tcBorders>
            <w:shd w:val="clear" w:color="auto" w:fill="auto"/>
            <w:vAlign w:val="center"/>
            <w:hideMark/>
          </w:tcPr>
          <w:p w14:paraId="605F865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0996F667"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D075563"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11</w:t>
            </w:r>
          </w:p>
        </w:tc>
        <w:tc>
          <w:tcPr>
            <w:tcW w:w="6460" w:type="dxa"/>
            <w:tcBorders>
              <w:top w:val="nil"/>
              <w:left w:val="nil"/>
              <w:bottom w:val="single" w:sz="8" w:space="0" w:color="auto"/>
              <w:right w:val="single" w:sz="8" w:space="0" w:color="auto"/>
            </w:tcBorders>
            <w:shd w:val="clear" w:color="auto" w:fill="auto"/>
            <w:noWrap/>
            <w:vAlign w:val="center"/>
            <w:hideMark/>
          </w:tcPr>
          <w:p w14:paraId="7D639BF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Switch</w:t>
            </w:r>
            <w:proofErr w:type="spellEnd"/>
            <w:r w:rsidRPr="00845F6E">
              <w:rPr>
                <w:rFonts w:ascii="Times New Roman" w:eastAsia="Times New Roman" w:hAnsi="Times New Roman" w:cs="Times New Roman"/>
                <w:color w:val="000000"/>
                <w:lang w:eastAsia="lv-LV"/>
              </w:rPr>
              <w:t xml:space="preserve"> D-</w:t>
            </w:r>
            <w:proofErr w:type="spellStart"/>
            <w:r w:rsidRPr="00845F6E">
              <w:rPr>
                <w:rFonts w:ascii="Times New Roman" w:eastAsia="Times New Roman" w:hAnsi="Times New Roman" w:cs="Times New Roman"/>
                <w:color w:val="000000"/>
                <w:lang w:eastAsia="lv-LV"/>
              </w:rPr>
              <w:t>Link</w:t>
            </w:r>
            <w:proofErr w:type="spellEnd"/>
            <w:r w:rsidRPr="00845F6E">
              <w:rPr>
                <w:rFonts w:ascii="Times New Roman" w:eastAsia="Times New Roman" w:hAnsi="Times New Roman" w:cs="Times New Roman"/>
                <w:color w:val="000000"/>
                <w:lang w:eastAsia="lv-LV"/>
              </w:rPr>
              <w:t xml:space="preserve"> DES-3200 24xBaseTx, 4 SFP</w:t>
            </w:r>
          </w:p>
        </w:tc>
        <w:tc>
          <w:tcPr>
            <w:tcW w:w="1900" w:type="dxa"/>
            <w:tcBorders>
              <w:top w:val="nil"/>
              <w:left w:val="nil"/>
              <w:bottom w:val="single" w:sz="8" w:space="0" w:color="auto"/>
              <w:right w:val="single" w:sz="8" w:space="0" w:color="auto"/>
            </w:tcBorders>
            <w:shd w:val="clear" w:color="auto" w:fill="auto"/>
            <w:vAlign w:val="center"/>
            <w:hideMark/>
          </w:tcPr>
          <w:p w14:paraId="71634D3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60404AB0"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F778DC7"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12</w:t>
            </w:r>
          </w:p>
        </w:tc>
        <w:tc>
          <w:tcPr>
            <w:tcW w:w="6460" w:type="dxa"/>
            <w:tcBorders>
              <w:top w:val="nil"/>
              <w:left w:val="nil"/>
              <w:bottom w:val="single" w:sz="8" w:space="0" w:color="auto"/>
              <w:right w:val="single" w:sz="8" w:space="0" w:color="auto"/>
            </w:tcBorders>
            <w:shd w:val="clear" w:color="auto" w:fill="auto"/>
            <w:vAlign w:val="center"/>
            <w:hideMark/>
          </w:tcPr>
          <w:p w14:paraId="28870C9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(36.piestatne )SAF 24GHz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24/5Ghz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5FFBF70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E591FC7"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D7E33E8"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lastRenderedPageBreak/>
              <w:t>13</w:t>
            </w:r>
          </w:p>
        </w:tc>
        <w:tc>
          <w:tcPr>
            <w:tcW w:w="6460" w:type="dxa"/>
            <w:tcBorders>
              <w:top w:val="nil"/>
              <w:left w:val="nil"/>
              <w:bottom w:val="single" w:sz="8" w:space="0" w:color="auto"/>
              <w:right w:val="single" w:sz="8" w:space="0" w:color="auto"/>
            </w:tcBorders>
            <w:shd w:val="clear" w:color="auto" w:fill="auto"/>
            <w:vAlign w:val="center"/>
            <w:hideMark/>
          </w:tcPr>
          <w:p w14:paraId="0D9A095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(Jauna  Zvejas osta)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5Ghz (5-8km), "1Tx - 1Rx", d=900mm)</w:t>
            </w:r>
          </w:p>
        </w:tc>
        <w:tc>
          <w:tcPr>
            <w:tcW w:w="1900" w:type="dxa"/>
            <w:tcBorders>
              <w:top w:val="nil"/>
              <w:left w:val="nil"/>
              <w:bottom w:val="single" w:sz="8" w:space="0" w:color="auto"/>
              <w:right w:val="single" w:sz="8" w:space="0" w:color="auto"/>
            </w:tcBorders>
            <w:shd w:val="clear" w:color="auto" w:fill="auto"/>
            <w:vAlign w:val="center"/>
            <w:hideMark/>
          </w:tcPr>
          <w:p w14:paraId="696477E9"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5C125EF8"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C24F1FB"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14</w:t>
            </w:r>
          </w:p>
        </w:tc>
        <w:tc>
          <w:tcPr>
            <w:tcW w:w="6460" w:type="dxa"/>
            <w:tcBorders>
              <w:top w:val="nil"/>
              <w:left w:val="nil"/>
              <w:bottom w:val="single" w:sz="8" w:space="0" w:color="auto"/>
              <w:right w:val="single" w:sz="8" w:space="0" w:color="auto"/>
            </w:tcBorders>
            <w:shd w:val="clear" w:color="auto" w:fill="auto"/>
            <w:vAlign w:val="center"/>
            <w:hideMark/>
          </w:tcPr>
          <w:p w14:paraId="4063F81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(37.piestatne)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5Ghz (5-8km), "1Tx - 1Rx", d=900mm)</w:t>
            </w:r>
          </w:p>
        </w:tc>
        <w:tc>
          <w:tcPr>
            <w:tcW w:w="1900" w:type="dxa"/>
            <w:tcBorders>
              <w:top w:val="nil"/>
              <w:left w:val="nil"/>
              <w:bottom w:val="single" w:sz="8" w:space="0" w:color="auto"/>
              <w:right w:val="single" w:sz="8" w:space="0" w:color="auto"/>
            </w:tcBorders>
            <w:shd w:val="clear" w:color="auto" w:fill="auto"/>
            <w:vAlign w:val="center"/>
            <w:hideMark/>
          </w:tcPr>
          <w:p w14:paraId="5632206A"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2616F446"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7D22F7A"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15</w:t>
            </w:r>
          </w:p>
        </w:tc>
        <w:tc>
          <w:tcPr>
            <w:tcW w:w="6460" w:type="dxa"/>
            <w:tcBorders>
              <w:top w:val="nil"/>
              <w:left w:val="nil"/>
              <w:bottom w:val="single" w:sz="8" w:space="0" w:color="auto"/>
              <w:right w:val="single" w:sz="8" w:space="0" w:color="auto"/>
            </w:tcBorders>
            <w:shd w:val="clear" w:color="auto" w:fill="auto"/>
            <w:vAlign w:val="center"/>
            <w:hideMark/>
          </w:tcPr>
          <w:p w14:paraId="65743DE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Foce</w:t>
            </w:r>
            <w:proofErr w:type="spellEnd"/>
            <w:r w:rsidRPr="00845F6E">
              <w:rPr>
                <w:rFonts w:ascii="Times New Roman" w:eastAsia="Times New Roman" w:hAnsi="Times New Roman" w:cs="Times New Roman"/>
                <w:color w:val="000000"/>
                <w:lang w:eastAsia="lv-LV"/>
              </w:rPr>
              <w:t xml:space="preserve"> 300-16</w:t>
            </w:r>
          </w:p>
        </w:tc>
        <w:tc>
          <w:tcPr>
            <w:tcW w:w="1900" w:type="dxa"/>
            <w:tcBorders>
              <w:top w:val="nil"/>
              <w:left w:val="nil"/>
              <w:bottom w:val="single" w:sz="8" w:space="0" w:color="auto"/>
              <w:right w:val="single" w:sz="8" w:space="0" w:color="auto"/>
            </w:tcBorders>
            <w:shd w:val="clear" w:color="auto" w:fill="auto"/>
            <w:vAlign w:val="center"/>
            <w:hideMark/>
          </w:tcPr>
          <w:p w14:paraId="37788870"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0A265B53"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9A5F520"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16</w:t>
            </w:r>
          </w:p>
        </w:tc>
        <w:tc>
          <w:tcPr>
            <w:tcW w:w="6460" w:type="dxa"/>
            <w:tcBorders>
              <w:top w:val="nil"/>
              <w:left w:val="nil"/>
              <w:bottom w:val="single" w:sz="8" w:space="0" w:color="auto"/>
              <w:right w:val="single" w:sz="8" w:space="0" w:color="auto"/>
            </w:tcBorders>
            <w:shd w:val="clear" w:color="auto" w:fill="auto"/>
            <w:vAlign w:val="center"/>
            <w:hideMark/>
          </w:tcPr>
          <w:p w14:paraId="4EB9A258"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"MOXA" </w:t>
            </w:r>
            <w:proofErr w:type="spellStart"/>
            <w:r w:rsidRPr="00845F6E">
              <w:rPr>
                <w:rFonts w:ascii="Times New Roman" w:eastAsia="Times New Roman" w:hAnsi="Times New Roman" w:cs="Times New Roman"/>
                <w:color w:val="000000"/>
                <w:lang w:eastAsia="lv-LV"/>
              </w:rPr>
              <w:t>Ethernet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Peer</w:t>
            </w:r>
            <w:proofErr w:type="spellEnd"/>
            <w:r w:rsidRPr="00845F6E">
              <w:rPr>
                <w:rFonts w:ascii="Times New Roman" w:eastAsia="Times New Roman" w:hAnsi="Times New Roman" w:cs="Times New Roman"/>
                <w:color w:val="000000"/>
                <w:lang w:eastAsia="lv-LV"/>
              </w:rPr>
              <w:t xml:space="preserve"> to </w:t>
            </w:r>
            <w:proofErr w:type="spellStart"/>
            <w:r w:rsidRPr="00845F6E">
              <w:rPr>
                <w:rFonts w:ascii="Times New Roman" w:eastAsia="Times New Roman" w:hAnsi="Times New Roman" w:cs="Times New Roman"/>
                <w:color w:val="000000"/>
                <w:lang w:eastAsia="lv-LV"/>
              </w:rPr>
              <w:t>Peer</w:t>
            </w:r>
            <w:proofErr w:type="spellEnd"/>
            <w:r w:rsidRPr="00845F6E">
              <w:rPr>
                <w:rFonts w:ascii="Times New Roman" w:eastAsia="Times New Roman" w:hAnsi="Times New Roman" w:cs="Times New Roman"/>
                <w:color w:val="000000"/>
                <w:lang w:eastAsia="lv-LV"/>
              </w:rPr>
              <w:t xml:space="preserve"> I/O Server </w:t>
            </w:r>
            <w:proofErr w:type="spellStart"/>
            <w:r w:rsidRPr="00845F6E">
              <w:rPr>
                <w:rFonts w:ascii="Times New Roman" w:eastAsia="Times New Roman" w:hAnsi="Times New Roman" w:cs="Times New Roman"/>
                <w:color w:val="000000"/>
                <w:lang w:eastAsia="lv-LV"/>
              </w:rPr>
              <w:t>IOMirror</w:t>
            </w:r>
            <w:proofErr w:type="spellEnd"/>
            <w:r w:rsidRPr="00845F6E">
              <w:rPr>
                <w:rFonts w:ascii="Times New Roman" w:eastAsia="Times New Roman" w:hAnsi="Times New Roman" w:cs="Times New Roman"/>
                <w:color w:val="000000"/>
                <w:lang w:eastAsia="lv-LV"/>
              </w:rPr>
              <w:t xml:space="preserve"> E3210</w:t>
            </w:r>
          </w:p>
        </w:tc>
        <w:tc>
          <w:tcPr>
            <w:tcW w:w="1900" w:type="dxa"/>
            <w:tcBorders>
              <w:top w:val="nil"/>
              <w:left w:val="nil"/>
              <w:bottom w:val="single" w:sz="8" w:space="0" w:color="auto"/>
              <w:right w:val="single" w:sz="8" w:space="0" w:color="auto"/>
            </w:tcBorders>
            <w:shd w:val="clear" w:color="auto" w:fill="auto"/>
            <w:vAlign w:val="center"/>
            <w:hideMark/>
          </w:tcPr>
          <w:p w14:paraId="4295DC04" w14:textId="582C154E"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w:t>
            </w:r>
            <w:r w:rsidR="00EE04FB" w:rsidRPr="00845F6E">
              <w:rPr>
                <w:rFonts w:ascii="Times New Roman" w:eastAsia="Times New Roman" w:hAnsi="Times New Roman" w:cs="Times New Roman"/>
                <w:color w:val="000000"/>
                <w:lang w:eastAsia="lv-LV"/>
              </w:rPr>
              <w:t>1,5</w:t>
            </w:r>
          </w:p>
        </w:tc>
      </w:tr>
      <w:tr w:rsidR="00482192" w:rsidRPr="00845F6E" w14:paraId="1192B160"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C8A38C5" w14:textId="1F1697EE"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5DB0D18E"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Kravu termināls.  Muitas ēka Sarkanmuižas dambis 25</w:t>
            </w:r>
          </w:p>
        </w:tc>
        <w:tc>
          <w:tcPr>
            <w:tcW w:w="1900" w:type="dxa"/>
            <w:tcBorders>
              <w:top w:val="nil"/>
              <w:left w:val="nil"/>
              <w:bottom w:val="single" w:sz="8" w:space="0" w:color="auto"/>
              <w:right w:val="nil"/>
            </w:tcBorders>
            <w:shd w:val="clear" w:color="000000" w:fill="C0C0C0"/>
            <w:vAlign w:val="center"/>
            <w:hideMark/>
          </w:tcPr>
          <w:p w14:paraId="63641551"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5B6B674E"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3AB6766" w14:textId="4F980815"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17</w:t>
            </w:r>
          </w:p>
        </w:tc>
        <w:tc>
          <w:tcPr>
            <w:tcW w:w="6460" w:type="dxa"/>
            <w:tcBorders>
              <w:top w:val="nil"/>
              <w:left w:val="nil"/>
              <w:bottom w:val="single" w:sz="8" w:space="0" w:color="auto"/>
              <w:right w:val="single" w:sz="8" w:space="0" w:color="auto"/>
            </w:tcBorders>
            <w:shd w:val="clear" w:color="auto" w:fill="auto"/>
            <w:vAlign w:val="center"/>
            <w:hideMark/>
          </w:tcPr>
          <w:p w14:paraId="21AA7E6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VK1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24BF56A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w:t>
            </w:r>
          </w:p>
        </w:tc>
      </w:tr>
      <w:tr w:rsidR="00482192" w:rsidRPr="00845F6E" w14:paraId="36F693A3"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2670F1A" w14:textId="029EC8D3"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18</w:t>
            </w:r>
          </w:p>
        </w:tc>
        <w:tc>
          <w:tcPr>
            <w:tcW w:w="6460" w:type="dxa"/>
            <w:tcBorders>
              <w:top w:val="nil"/>
              <w:left w:val="nil"/>
              <w:bottom w:val="single" w:sz="8" w:space="0" w:color="auto"/>
              <w:right w:val="single" w:sz="8" w:space="0" w:color="auto"/>
            </w:tcBorders>
            <w:shd w:val="clear" w:color="auto" w:fill="auto"/>
            <w:vAlign w:val="center"/>
            <w:hideMark/>
          </w:tcPr>
          <w:p w14:paraId="06BB244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VK2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546B6460"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w:t>
            </w:r>
          </w:p>
        </w:tc>
      </w:tr>
      <w:tr w:rsidR="00482192" w:rsidRPr="00845F6E" w14:paraId="50BAE47E"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C8AA91C" w14:textId="0D2966FF"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19</w:t>
            </w:r>
          </w:p>
        </w:tc>
        <w:tc>
          <w:tcPr>
            <w:tcW w:w="6460" w:type="dxa"/>
            <w:tcBorders>
              <w:top w:val="nil"/>
              <w:left w:val="nil"/>
              <w:bottom w:val="single" w:sz="8" w:space="0" w:color="auto"/>
              <w:right w:val="single" w:sz="8" w:space="0" w:color="auto"/>
            </w:tcBorders>
            <w:shd w:val="clear" w:color="auto" w:fill="auto"/>
            <w:vAlign w:val="center"/>
            <w:hideMark/>
          </w:tcPr>
          <w:p w14:paraId="5E86694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VK3 (iekšēja videonovērošanas kamera, kupolveida, FD8162 2.0M-pixel  IR15m)</w:t>
            </w:r>
          </w:p>
        </w:tc>
        <w:tc>
          <w:tcPr>
            <w:tcW w:w="1900" w:type="dxa"/>
            <w:tcBorders>
              <w:top w:val="nil"/>
              <w:left w:val="nil"/>
              <w:bottom w:val="single" w:sz="8" w:space="0" w:color="auto"/>
              <w:right w:val="single" w:sz="8" w:space="0" w:color="auto"/>
            </w:tcBorders>
            <w:shd w:val="clear" w:color="auto" w:fill="auto"/>
            <w:vAlign w:val="center"/>
            <w:hideMark/>
          </w:tcPr>
          <w:p w14:paraId="65823F1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w:t>
            </w:r>
          </w:p>
        </w:tc>
      </w:tr>
      <w:tr w:rsidR="00482192" w:rsidRPr="00845F6E" w14:paraId="37FC31A1"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CDC83C6" w14:textId="0B01636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20</w:t>
            </w:r>
          </w:p>
        </w:tc>
        <w:tc>
          <w:tcPr>
            <w:tcW w:w="6460" w:type="dxa"/>
            <w:tcBorders>
              <w:top w:val="nil"/>
              <w:left w:val="nil"/>
              <w:bottom w:val="single" w:sz="8" w:space="0" w:color="auto"/>
              <w:right w:val="single" w:sz="8" w:space="0" w:color="auto"/>
            </w:tcBorders>
            <w:shd w:val="clear" w:color="auto" w:fill="auto"/>
            <w:vAlign w:val="center"/>
            <w:hideMark/>
          </w:tcPr>
          <w:p w14:paraId="22B8202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VK4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0CB5DD6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382CAE6F"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6108CC92" w14:textId="0020EA59"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21</w:t>
            </w:r>
          </w:p>
        </w:tc>
        <w:tc>
          <w:tcPr>
            <w:tcW w:w="6460" w:type="dxa"/>
            <w:tcBorders>
              <w:top w:val="nil"/>
              <w:left w:val="nil"/>
              <w:bottom w:val="single" w:sz="8" w:space="0" w:color="auto"/>
              <w:right w:val="single" w:sz="8" w:space="0" w:color="auto"/>
            </w:tcBorders>
            <w:shd w:val="clear" w:color="auto" w:fill="auto"/>
            <w:vAlign w:val="center"/>
            <w:hideMark/>
          </w:tcPr>
          <w:p w14:paraId="299CEA2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VK5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03CF062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2974BBEA"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52CBA1C" w14:textId="4A7499B2"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22</w:t>
            </w:r>
          </w:p>
        </w:tc>
        <w:tc>
          <w:tcPr>
            <w:tcW w:w="6460" w:type="dxa"/>
            <w:tcBorders>
              <w:top w:val="nil"/>
              <w:left w:val="nil"/>
              <w:bottom w:val="single" w:sz="8" w:space="0" w:color="auto"/>
              <w:right w:val="single" w:sz="8" w:space="0" w:color="auto"/>
            </w:tcBorders>
            <w:shd w:val="clear" w:color="auto" w:fill="auto"/>
            <w:vAlign w:val="center"/>
            <w:hideMark/>
          </w:tcPr>
          <w:p w14:paraId="3FEC7939"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VK6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6DF34A4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1BB1BAD9"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E59D63F" w14:textId="088FF1A3"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23</w:t>
            </w:r>
          </w:p>
        </w:tc>
        <w:tc>
          <w:tcPr>
            <w:tcW w:w="6460" w:type="dxa"/>
            <w:tcBorders>
              <w:top w:val="nil"/>
              <w:left w:val="nil"/>
              <w:bottom w:val="single" w:sz="8" w:space="0" w:color="auto"/>
              <w:right w:val="single" w:sz="8" w:space="0" w:color="auto"/>
            </w:tcBorders>
            <w:shd w:val="clear" w:color="auto" w:fill="auto"/>
            <w:vAlign w:val="center"/>
            <w:hideMark/>
          </w:tcPr>
          <w:p w14:paraId="577D31B6"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VK7 (ārēja videonovērošanas kamera, IP videokamera  2MP, "IP8362"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78E8F2A6"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5</w:t>
            </w:r>
          </w:p>
        </w:tc>
      </w:tr>
      <w:tr w:rsidR="00482192" w:rsidRPr="00845F6E" w14:paraId="237DBD31"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0C59EA15" w14:textId="498897A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24</w:t>
            </w:r>
          </w:p>
        </w:tc>
        <w:tc>
          <w:tcPr>
            <w:tcW w:w="6460" w:type="dxa"/>
            <w:tcBorders>
              <w:top w:val="nil"/>
              <w:left w:val="nil"/>
              <w:bottom w:val="single" w:sz="8" w:space="0" w:color="auto"/>
              <w:right w:val="single" w:sz="8" w:space="0" w:color="auto"/>
            </w:tcBorders>
            <w:shd w:val="clear" w:color="auto" w:fill="auto"/>
            <w:vAlign w:val="center"/>
            <w:hideMark/>
          </w:tcPr>
          <w:p w14:paraId="7075D389"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Ierakstu ierīce QNAP VS-4016Pro (16 kam)</w:t>
            </w:r>
          </w:p>
        </w:tc>
        <w:tc>
          <w:tcPr>
            <w:tcW w:w="1900" w:type="dxa"/>
            <w:tcBorders>
              <w:top w:val="nil"/>
              <w:left w:val="nil"/>
              <w:bottom w:val="single" w:sz="8" w:space="0" w:color="auto"/>
              <w:right w:val="single" w:sz="8" w:space="0" w:color="auto"/>
            </w:tcBorders>
            <w:shd w:val="clear" w:color="auto" w:fill="auto"/>
            <w:vAlign w:val="center"/>
            <w:hideMark/>
          </w:tcPr>
          <w:p w14:paraId="7341198A"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3D1FB5DB"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9CFD698" w14:textId="2B3C4FCD"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25</w:t>
            </w:r>
          </w:p>
        </w:tc>
        <w:tc>
          <w:tcPr>
            <w:tcW w:w="6460" w:type="dxa"/>
            <w:tcBorders>
              <w:top w:val="nil"/>
              <w:left w:val="nil"/>
              <w:bottom w:val="single" w:sz="8" w:space="0" w:color="auto"/>
              <w:right w:val="single" w:sz="8" w:space="0" w:color="auto"/>
            </w:tcBorders>
            <w:shd w:val="clear" w:color="auto" w:fill="auto"/>
            <w:noWrap/>
            <w:vAlign w:val="center"/>
            <w:hideMark/>
          </w:tcPr>
          <w:p w14:paraId="25685E3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Switch</w:t>
            </w:r>
            <w:proofErr w:type="spellEnd"/>
            <w:r w:rsidRPr="00845F6E">
              <w:rPr>
                <w:rFonts w:ascii="Times New Roman" w:eastAsia="Times New Roman" w:hAnsi="Times New Roman" w:cs="Times New Roman"/>
                <w:color w:val="000000"/>
                <w:lang w:eastAsia="lv-LV"/>
              </w:rPr>
              <w:t xml:space="preserve"> D-</w:t>
            </w:r>
            <w:proofErr w:type="spellStart"/>
            <w:r w:rsidRPr="00845F6E">
              <w:rPr>
                <w:rFonts w:ascii="Times New Roman" w:eastAsia="Times New Roman" w:hAnsi="Times New Roman" w:cs="Times New Roman"/>
                <w:color w:val="000000"/>
                <w:lang w:eastAsia="lv-LV"/>
              </w:rPr>
              <w:t>Link</w:t>
            </w:r>
            <w:proofErr w:type="spellEnd"/>
            <w:r w:rsidRPr="00845F6E">
              <w:rPr>
                <w:rFonts w:ascii="Times New Roman" w:eastAsia="Times New Roman" w:hAnsi="Times New Roman" w:cs="Times New Roman"/>
                <w:color w:val="000000"/>
                <w:lang w:eastAsia="lv-LV"/>
              </w:rPr>
              <w:t xml:space="preserve"> DES-3200 24xBaseTx, 4 SFP</w:t>
            </w:r>
          </w:p>
        </w:tc>
        <w:tc>
          <w:tcPr>
            <w:tcW w:w="1900" w:type="dxa"/>
            <w:tcBorders>
              <w:top w:val="nil"/>
              <w:left w:val="nil"/>
              <w:bottom w:val="single" w:sz="8" w:space="0" w:color="auto"/>
              <w:right w:val="single" w:sz="8" w:space="0" w:color="auto"/>
            </w:tcBorders>
            <w:shd w:val="clear" w:color="auto" w:fill="auto"/>
            <w:vAlign w:val="center"/>
            <w:hideMark/>
          </w:tcPr>
          <w:p w14:paraId="2FF3F58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2D273F03"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04905CAB" w14:textId="5934F787"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26</w:t>
            </w:r>
          </w:p>
        </w:tc>
        <w:tc>
          <w:tcPr>
            <w:tcW w:w="6460" w:type="dxa"/>
            <w:tcBorders>
              <w:top w:val="nil"/>
              <w:left w:val="nil"/>
              <w:bottom w:val="single" w:sz="8" w:space="0" w:color="auto"/>
              <w:right w:val="single" w:sz="8" w:space="0" w:color="auto"/>
            </w:tcBorders>
            <w:shd w:val="clear" w:color="auto" w:fill="auto"/>
            <w:noWrap/>
            <w:vAlign w:val="center"/>
            <w:hideMark/>
          </w:tcPr>
          <w:p w14:paraId="313FB1E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Videodomofons</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Mobotix</w:t>
            </w:r>
            <w:proofErr w:type="spellEnd"/>
            <w:r w:rsidRPr="00845F6E">
              <w:rPr>
                <w:rFonts w:ascii="Times New Roman" w:eastAsia="Times New Roman" w:hAnsi="Times New Roman" w:cs="Times New Roman"/>
                <w:color w:val="000000"/>
                <w:lang w:eastAsia="lv-LV"/>
              </w:rPr>
              <w:t>" T24M</w:t>
            </w:r>
          </w:p>
        </w:tc>
        <w:tc>
          <w:tcPr>
            <w:tcW w:w="1900" w:type="dxa"/>
            <w:tcBorders>
              <w:top w:val="nil"/>
              <w:left w:val="nil"/>
              <w:bottom w:val="single" w:sz="8" w:space="0" w:color="auto"/>
              <w:right w:val="single" w:sz="8" w:space="0" w:color="auto"/>
            </w:tcBorders>
            <w:shd w:val="clear" w:color="auto" w:fill="auto"/>
            <w:vAlign w:val="center"/>
            <w:hideMark/>
          </w:tcPr>
          <w:p w14:paraId="739819E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w:t>
            </w:r>
          </w:p>
        </w:tc>
      </w:tr>
      <w:tr w:rsidR="00482192" w:rsidRPr="00845F6E" w14:paraId="47F95254"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5A92CA2" w14:textId="6008ECCD"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562214D2"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Paceļamais tilts</w:t>
            </w:r>
          </w:p>
        </w:tc>
        <w:tc>
          <w:tcPr>
            <w:tcW w:w="1900" w:type="dxa"/>
            <w:tcBorders>
              <w:top w:val="nil"/>
              <w:left w:val="nil"/>
              <w:bottom w:val="single" w:sz="8" w:space="0" w:color="auto"/>
              <w:right w:val="nil"/>
            </w:tcBorders>
            <w:shd w:val="clear" w:color="000000" w:fill="C0C0C0"/>
            <w:vAlign w:val="center"/>
            <w:hideMark/>
          </w:tcPr>
          <w:p w14:paraId="7485B18D"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44E9D563"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2D82DC4" w14:textId="0803491E"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27</w:t>
            </w:r>
          </w:p>
        </w:tc>
        <w:tc>
          <w:tcPr>
            <w:tcW w:w="6460" w:type="dxa"/>
            <w:tcBorders>
              <w:top w:val="nil"/>
              <w:left w:val="nil"/>
              <w:bottom w:val="single" w:sz="8" w:space="0" w:color="auto"/>
              <w:right w:val="single" w:sz="8" w:space="0" w:color="auto"/>
            </w:tcBorders>
            <w:shd w:val="clear" w:color="auto" w:fill="auto"/>
            <w:vAlign w:val="center"/>
            <w:hideMark/>
          </w:tcPr>
          <w:p w14:paraId="7A609C74" w14:textId="21D8CAE9"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VK5 (</w:t>
            </w:r>
            <w:r w:rsidR="00D26236" w:rsidRPr="00845F6E">
              <w:rPr>
                <w:rFonts w:ascii="Times New Roman" w:eastAsia="Times New Roman" w:hAnsi="Times New Roman" w:cs="Times New Roman"/>
                <w:color w:val="000000"/>
                <w:lang w:eastAsia="lv-LV"/>
              </w:rPr>
              <w:t xml:space="preserve">PTZ </w:t>
            </w:r>
            <w:r w:rsidRPr="00845F6E">
              <w:rPr>
                <w:rFonts w:ascii="Times New Roman" w:eastAsia="Times New Roman" w:hAnsi="Times New Roman" w:cs="Times New Roman"/>
                <w:color w:val="000000"/>
                <w:lang w:eastAsia="lv-LV"/>
              </w:rPr>
              <w:t xml:space="preserve">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675F0FB1"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3</w:t>
            </w:r>
          </w:p>
        </w:tc>
      </w:tr>
      <w:tr w:rsidR="00482192" w:rsidRPr="00845F6E" w14:paraId="14866829"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9AC19DE" w14:textId="2EEEB0A4"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28</w:t>
            </w:r>
          </w:p>
        </w:tc>
        <w:tc>
          <w:tcPr>
            <w:tcW w:w="6460" w:type="dxa"/>
            <w:tcBorders>
              <w:top w:val="nil"/>
              <w:left w:val="nil"/>
              <w:bottom w:val="single" w:sz="8" w:space="0" w:color="auto"/>
              <w:right w:val="single" w:sz="8" w:space="0" w:color="auto"/>
            </w:tcBorders>
            <w:shd w:val="clear" w:color="auto" w:fill="auto"/>
            <w:vAlign w:val="center"/>
            <w:hideMark/>
          </w:tcPr>
          <w:p w14:paraId="3A6950DC"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VK10 (ārēja videonovērošanas kamera, IP videokamera 2MP, "IP8165HP"</w:t>
            </w:r>
          </w:p>
        </w:tc>
        <w:tc>
          <w:tcPr>
            <w:tcW w:w="1900" w:type="dxa"/>
            <w:tcBorders>
              <w:top w:val="nil"/>
              <w:left w:val="nil"/>
              <w:bottom w:val="single" w:sz="8" w:space="0" w:color="auto"/>
              <w:right w:val="single" w:sz="8" w:space="0" w:color="auto"/>
            </w:tcBorders>
            <w:shd w:val="clear" w:color="auto" w:fill="auto"/>
            <w:vAlign w:val="center"/>
            <w:hideMark/>
          </w:tcPr>
          <w:p w14:paraId="754FE16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6</w:t>
            </w:r>
          </w:p>
        </w:tc>
      </w:tr>
      <w:tr w:rsidR="00482192" w:rsidRPr="00845F6E" w14:paraId="30F22C34"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0356B49B" w14:textId="634ABC7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29</w:t>
            </w:r>
          </w:p>
        </w:tc>
        <w:tc>
          <w:tcPr>
            <w:tcW w:w="6460" w:type="dxa"/>
            <w:tcBorders>
              <w:top w:val="nil"/>
              <w:left w:val="nil"/>
              <w:bottom w:val="single" w:sz="8" w:space="0" w:color="auto"/>
              <w:right w:val="single" w:sz="8" w:space="0" w:color="auto"/>
            </w:tcBorders>
            <w:shd w:val="clear" w:color="auto" w:fill="auto"/>
            <w:vAlign w:val="center"/>
            <w:hideMark/>
          </w:tcPr>
          <w:p w14:paraId="305B4B4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VK10 (ārēja videonovērošanas kamera, IP videokamera 2MP, "IP8165HP"</w:t>
            </w:r>
          </w:p>
        </w:tc>
        <w:tc>
          <w:tcPr>
            <w:tcW w:w="1900" w:type="dxa"/>
            <w:tcBorders>
              <w:top w:val="nil"/>
              <w:left w:val="nil"/>
              <w:bottom w:val="single" w:sz="8" w:space="0" w:color="auto"/>
              <w:right w:val="single" w:sz="8" w:space="0" w:color="auto"/>
            </w:tcBorders>
            <w:shd w:val="clear" w:color="auto" w:fill="auto"/>
            <w:vAlign w:val="center"/>
            <w:hideMark/>
          </w:tcPr>
          <w:p w14:paraId="396348F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6</w:t>
            </w:r>
          </w:p>
        </w:tc>
      </w:tr>
      <w:tr w:rsidR="00482192" w:rsidRPr="00845F6E" w14:paraId="6C91076F"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5969AE2" w14:textId="41D92DB3"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30</w:t>
            </w:r>
          </w:p>
        </w:tc>
        <w:tc>
          <w:tcPr>
            <w:tcW w:w="6460" w:type="dxa"/>
            <w:tcBorders>
              <w:top w:val="nil"/>
              <w:left w:val="nil"/>
              <w:bottom w:val="single" w:sz="8" w:space="0" w:color="auto"/>
              <w:right w:val="single" w:sz="8" w:space="0" w:color="auto"/>
            </w:tcBorders>
            <w:shd w:val="clear" w:color="auto" w:fill="auto"/>
            <w:vAlign w:val="center"/>
            <w:hideMark/>
          </w:tcPr>
          <w:p w14:paraId="0DC0C1B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Radiolinks</w:t>
            </w:r>
            <w:proofErr w:type="spellEnd"/>
            <w:r w:rsidRPr="00845F6E">
              <w:rPr>
                <w:rFonts w:ascii="Times New Roman" w:eastAsia="Times New Roman" w:hAnsi="Times New Roman" w:cs="Times New Roman"/>
                <w:color w:val="000000"/>
                <w:lang w:eastAsia="lv-LV"/>
              </w:rPr>
              <w:t xml:space="preserve"> (5.piestatne) SAF 24GHz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24/5Ghz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36D38B3A"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3AE4CBA3"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2D72596" w14:textId="777E3718"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31</w:t>
            </w:r>
          </w:p>
        </w:tc>
        <w:tc>
          <w:tcPr>
            <w:tcW w:w="6460" w:type="dxa"/>
            <w:tcBorders>
              <w:top w:val="nil"/>
              <w:left w:val="nil"/>
              <w:bottom w:val="single" w:sz="8" w:space="0" w:color="auto"/>
              <w:right w:val="single" w:sz="8" w:space="0" w:color="auto"/>
            </w:tcBorders>
            <w:shd w:val="clear" w:color="auto" w:fill="auto"/>
            <w:vAlign w:val="center"/>
            <w:hideMark/>
          </w:tcPr>
          <w:p w14:paraId="62C9B37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Radiolinks</w:t>
            </w:r>
            <w:proofErr w:type="spellEnd"/>
            <w:r w:rsidRPr="00845F6E">
              <w:rPr>
                <w:rFonts w:ascii="Times New Roman" w:eastAsia="Times New Roman" w:hAnsi="Times New Roman" w:cs="Times New Roman"/>
                <w:color w:val="000000"/>
                <w:lang w:eastAsia="lv-LV"/>
              </w:rPr>
              <w:t xml:space="preserve"> (ZZA)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5Ghz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6EF7FE5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90CC8BB"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664EE13" w14:textId="71059045"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32</w:t>
            </w:r>
          </w:p>
        </w:tc>
        <w:tc>
          <w:tcPr>
            <w:tcW w:w="6460" w:type="dxa"/>
            <w:tcBorders>
              <w:top w:val="nil"/>
              <w:left w:val="nil"/>
              <w:bottom w:val="single" w:sz="8" w:space="0" w:color="auto"/>
              <w:right w:val="single" w:sz="8" w:space="0" w:color="auto"/>
            </w:tcBorders>
            <w:shd w:val="clear" w:color="auto" w:fill="auto"/>
            <w:vAlign w:val="center"/>
            <w:hideMark/>
          </w:tcPr>
          <w:p w14:paraId="190E422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Switch</w:t>
            </w:r>
            <w:proofErr w:type="spellEnd"/>
            <w:r w:rsidRPr="00845F6E">
              <w:rPr>
                <w:rFonts w:ascii="Times New Roman" w:eastAsia="Times New Roman" w:hAnsi="Times New Roman" w:cs="Times New Roman"/>
                <w:color w:val="000000"/>
                <w:lang w:eastAsia="lv-LV"/>
              </w:rPr>
              <w:t xml:space="preserve"> D-</w:t>
            </w:r>
            <w:proofErr w:type="spellStart"/>
            <w:r w:rsidRPr="00845F6E">
              <w:rPr>
                <w:rFonts w:ascii="Times New Roman" w:eastAsia="Times New Roman" w:hAnsi="Times New Roman" w:cs="Times New Roman"/>
                <w:color w:val="000000"/>
                <w:lang w:eastAsia="lv-LV"/>
              </w:rPr>
              <w:t>Link</w:t>
            </w:r>
            <w:proofErr w:type="spellEnd"/>
            <w:r w:rsidRPr="00845F6E">
              <w:rPr>
                <w:rFonts w:ascii="Times New Roman" w:eastAsia="Times New Roman" w:hAnsi="Times New Roman" w:cs="Times New Roman"/>
                <w:color w:val="000000"/>
                <w:lang w:eastAsia="lv-LV"/>
              </w:rPr>
              <w:t xml:space="preserve"> 8x10/1000 1xSFP </w:t>
            </w:r>
          </w:p>
        </w:tc>
        <w:tc>
          <w:tcPr>
            <w:tcW w:w="1900" w:type="dxa"/>
            <w:tcBorders>
              <w:top w:val="nil"/>
              <w:left w:val="nil"/>
              <w:bottom w:val="single" w:sz="8" w:space="0" w:color="auto"/>
              <w:right w:val="single" w:sz="8" w:space="0" w:color="auto"/>
            </w:tcBorders>
            <w:shd w:val="clear" w:color="auto" w:fill="auto"/>
            <w:vAlign w:val="center"/>
            <w:hideMark/>
          </w:tcPr>
          <w:p w14:paraId="530C4701"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7A4D0CD"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6F97A43B" w14:textId="0F43DBDA"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single" w:sz="8" w:space="0" w:color="auto"/>
              <w:left w:val="nil"/>
              <w:bottom w:val="single" w:sz="8" w:space="0" w:color="auto"/>
              <w:right w:val="nil"/>
            </w:tcBorders>
            <w:shd w:val="clear" w:color="000000" w:fill="C0C0C0"/>
            <w:vAlign w:val="center"/>
            <w:hideMark/>
          </w:tcPr>
          <w:p w14:paraId="27845B3A"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Piestātne Nr. 36</w:t>
            </w:r>
          </w:p>
        </w:tc>
        <w:tc>
          <w:tcPr>
            <w:tcW w:w="1900" w:type="dxa"/>
            <w:tcBorders>
              <w:top w:val="single" w:sz="8" w:space="0" w:color="auto"/>
              <w:left w:val="nil"/>
              <w:bottom w:val="single" w:sz="8" w:space="0" w:color="auto"/>
              <w:right w:val="nil"/>
            </w:tcBorders>
            <w:shd w:val="clear" w:color="000000" w:fill="C0C0C0"/>
            <w:vAlign w:val="center"/>
            <w:hideMark/>
          </w:tcPr>
          <w:p w14:paraId="1BAC9A36"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24249957"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8EB1161" w14:textId="323DF2FC"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33</w:t>
            </w:r>
          </w:p>
        </w:tc>
        <w:tc>
          <w:tcPr>
            <w:tcW w:w="6460" w:type="dxa"/>
            <w:tcBorders>
              <w:top w:val="nil"/>
              <w:left w:val="nil"/>
              <w:bottom w:val="single" w:sz="8" w:space="0" w:color="auto"/>
              <w:right w:val="single" w:sz="8" w:space="0" w:color="auto"/>
            </w:tcBorders>
            <w:shd w:val="clear" w:color="auto" w:fill="auto"/>
            <w:vAlign w:val="center"/>
            <w:hideMark/>
          </w:tcPr>
          <w:p w14:paraId="0D0685F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 1 (pagriežama videonovērošanas 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4E4E126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28FA0559"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B1B609E" w14:textId="39CF4D05"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34</w:t>
            </w:r>
          </w:p>
        </w:tc>
        <w:tc>
          <w:tcPr>
            <w:tcW w:w="6460" w:type="dxa"/>
            <w:tcBorders>
              <w:top w:val="nil"/>
              <w:left w:val="nil"/>
              <w:bottom w:val="single" w:sz="8" w:space="0" w:color="auto"/>
              <w:right w:val="single" w:sz="8" w:space="0" w:color="auto"/>
            </w:tcBorders>
            <w:shd w:val="clear" w:color="auto" w:fill="auto"/>
            <w:vAlign w:val="center"/>
            <w:hideMark/>
          </w:tcPr>
          <w:p w14:paraId="54566836"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Kaptein</w:t>
            </w:r>
            <w:proofErr w:type="spellEnd"/>
            <w:r w:rsidRPr="00845F6E">
              <w:rPr>
                <w:rFonts w:ascii="Times New Roman" w:eastAsia="Times New Roman" w:hAnsi="Times New Roman" w:cs="Times New Roman"/>
                <w:color w:val="000000"/>
                <w:lang w:eastAsia="lv-LV"/>
              </w:rPr>
              <w:t>. ēka) SAF 24GHz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24Ghz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11E8BF2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AE36F37"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AABFA6E" w14:textId="69ECCEAD"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52B3124B"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Piestātne Nr. 5</w:t>
            </w:r>
          </w:p>
        </w:tc>
        <w:tc>
          <w:tcPr>
            <w:tcW w:w="1900" w:type="dxa"/>
            <w:tcBorders>
              <w:top w:val="nil"/>
              <w:left w:val="nil"/>
              <w:bottom w:val="single" w:sz="8" w:space="0" w:color="auto"/>
              <w:right w:val="nil"/>
            </w:tcBorders>
            <w:shd w:val="clear" w:color="000000" w:fill="C0C0C0"/>
            <w:vAlign w:val="center"/>
            <w:hideMark/>
          </w:tcPr>
          <w:p w14:paraId="3AD1BA43"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5CE60EEF"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222E406A" w14:textId="55D94F2B"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35</w:t>
            </w:r>
          </w:p>
        </w:tc>
        <w:tc>
          <w:tcPr>
            <w:tcW w:w="6460" w:type="dxa"/>
            <w:tcBorders>
              <w:top w:val="nil"/>
              <w:left w:val="nil"/>
              <w:bottom w:val="single" w:sz="8" w:space="0" w:color="auto"/>
              <w:right w:val="single" w:sz="8" w:space="0" w:color="auto"/>
            </w:tcBorders>
            <w:shd w:val="clear" w:color="auto" w:fill="auto"/>
            <w:vAlign w:val="center"/>
            <w:hideMark/>
          </w:tcPr>
          <w:p w14:paraId="6369D528"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 1 (pagriežama videonovērošanas 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6E2357A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7A6182E"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00D7D772" w14:textId="1845AEBF"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36</w:t>
            </w:r>
          </w:p>
        </w:tc>
        <w:tc>
          <w:tcPr>
            <w:tcW w:w="6460" w:type="dxa"/>
            <w:tcBorders>
              <w:top w:val="nil"/>
              <w:left w:val="nil"/>
              <w:bottom w:val="single" w:sz="8" w:space="0" w:color="auto"/>
              <w:right w:val="single" w:sz="8" w:space="0" w:color="auto"/>
            </w:tcBorders>
            <w:shd w:val="clear" w:color="auto" w:fill="auto"/>
            <w:vAlign w:val="center"/>
            <w:hideMark/>
          </w:tcPr>
          <w:p w14:paraId="7370E41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 2 (pagriežama videonovērošanas kamera) HIKVISION DS-2DE4425IW-DE</w:t>
            </w:r>
          </w:p>
        </w:tc>
        <w:tc>
          <w:tcPr>
            <w:tcW w:w="1900" w:type="dxa"/>
            <w:tcBorders>
              <w:top w:val="nil"/>
              <w:left w:val="nil"/>
              <w:bottom w:val="single" w:sz="8" w:space="0" w:color="auto"/>
              <w:right w:val="single" w:sz="8" w:space="0" w:color="auto"/>
            </w:tcBorders>
            <w:shd w:val="clear" w:color="auto" w:fill="auto"/>
            <w:vAlign w:val="center"/>
            <w:hideMark/>
          </w:tcPr>
          <w:p w14:paraId="4CEC131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3517302B"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9FA4B9D" w14:textId="6ED00936"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37</w:t>
            </w:r>
          </w:p>
        </w:tc>
        <w:tc>
          <w:tcPr>
            <w:tcW w:w="6460" w:type="dxa"/>
            <w:tcBorders>
              <w:top w:val="nil"/>
              <w:left w:val="nil"/>
              <w:bottom w:val="single" w:sz="8" w:space="0" w:color="auto"/>
              <w:right w:val="single" w:sz="8" w:space="0" w:color="auto"/>
            </w:tcBorders>
            <w:shd w:val="clear" w:color="auto" w:fill="auto"/>
            <w:vAlign w:val="center"/>
            <w:hideMark/>
          </w:tcPr>
          <w:p w14:paraId="7233BAF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(Tilts) SAF 24GHz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24/5Ghz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4599B73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5F7B5D08"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59FC460" w14:textId="13053E9C"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6D3D8026"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Piestātne Nr. 37</w:t>
            </w:r>
          </w:p>
        </w:tc>
        <w:tc>
          <w:tcPr>
            <w:tcW w:w="1900" w:type="dxa"/>
            <w:tcBorders>
              <w:top w:val="nil"/>
              <w:left w:val="nil"/>
              <w:bottom w:val="single" w:sz="8" w:space="0" w:color="auto"/>
              <w:right w:val="nil"/>
            </w:tcBorders>
            <w:shd w:val="clear" w:color="000000" w:fill="C0C0C0"/>
            <w:vAlign w:val="center"/>
            <w:hideMark/>
          </w:tcPr>
          <w:p w14:paraId="6B6A1382"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3379AA37"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AACF106" w14:textId="60C0471B"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38</w:t>
            </w:r>
          </w:p>
        </w:tc>
        <w:tc>
          <w:tcPr>
            <w:tcW w:w="6460" w:type="dxa"/>
            <w:tcBorders>
              <w:top w:val="nil"/>
              <w:left w:val="nil"/>
              <w:bottom w:val="single" w:sz="8" w:space="0" w:color="auto"/>
              <w:right w:val="single" w:sz="8" w:space="0" w:color="auto"/>
            </w:tcBorders>
            <w:shd w:val="clear" w:color="auto" w:fill="auto"/>
            <w:vAlign w:val="center"/>
            <w:hideMark/>
          </w:tcPr>
          <w:p w14:paraId="77A722F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 6 (pagriežama videonovērošanas 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61F5F30A"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77E5E75"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D83C2D1" w14:textId="58AC2AD3"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39</w:t>
            </w:r>
          </w:p>
        </w:tc>
        <w:tc>
          <w:tcPr>
            <w:tcW w:w="6460" w:type="dxa"/>
            <w:tcBorders>
              <w:top w:val="nil"/>
              <w:left w:val="nil"/>
              <w:bottom w:val="single" w:sz="8" w:space="0" w:color="auto"/>
              <w:right w:val="single" w:sz="8" w:space="0" w:color="auto"/>
            </w:tcBorders>
            <w:shd w:val="clear" w:color="auto" w:fill="auto"/>
            <w:vAlign w:val="center"/>
            <w:hideMark/>
          </w:tcPr>
          <w:p w14:paraId="22D5A6A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VK6 (ārēja videonovērošanas kamera, kupolveida, IP videokamera 2MP, "FD8154V" IR-</w:t>
            </w:r>
            <w:proofErr w:type="spellStart"/>
            <w:r w:rsidRPr="00845F6E">
              <w:rPr>
                <w:rFonts w:ascii="Times New Roman" w:eastAsia="Times New Roman" w:hAnsi="Times New Roman" w:cs="Times New Roman"/>
                <w:color w:val="000000"/>
                <w:lang w:eastAsia="lv-LV"/>
              </w:rPr>
              <w:t>illumination</w:t>
            </w:r>
            <w:proofErr w:type="spellEnd"/>
            <w:r w:rsidRPr="00845F6E">
              <w:rPr>
                <w:rFonts w:ascii="Times New Roman" w:eastAsia="Times New Roman" w:hAnsi="Times New Roman" w:cs="Times New Roman"/>
                <w:color w:val="000000"/>
                <w:lang w:eastAsia="lv-LV"/>
              </w:rPr>
              <w:t>)</w:t>
            </w:r>
          </w:p>
        </w:tc>
        <w:tc>
          <w:tcPr>
            <w:tcW w:w="1900" w:type="dxa"/>
            <w:tcBorders>
              <w:top w:val="nil"/>
              <w:left w:val="nil"/>
              <w:bottom w:val="single" w:sz="8" w:space="0" w:color="auto"/>
              <w:right w:val="single" w:sz="8" w:space="0" w:color="auto"/>
            </w:tcBorders>
            <w:shd w:val="clear" w:color="auto" w:fill="auto"/>
            <w:vAlign w:val="center"/>
            <w:hideMark/>
          </w:tcPr>
          <w:p w14:paraId="7967A05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078CA71"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65FA5AEF" w14:textId="28A47324"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40</w:t>
            </w:r>
          </w:p>
        </w:tc>
        <w:tc>
          <w:tcPr>
            <w:tcW w:w="6460" w:type="dxa"/>
            <w:tcBorders>
              <w:top w:val="nil"/>
              <w:left w:val="nil"/>
              <w:bottom w:val="single" w:sz="8" w:space="0" w:color="auto"/>
              <w:right w:val="single" w:sz="8" w:space="0" w:color="auto"/>
            </w:tcBorders>
            <w:shd w:val="clear" w:color="auto" w:fill="auto"/>
            <w:vAlign w:val="center"/>
            <w:hideMark/>
          </w:tcPr>
          <w:p w14:paraId="507F780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Kaptein</w:t>
            </w:r>
            <w:proofErr w:type="spellEnd"/>
            <w:r w:rsidRPr="00845F6E">
              <w:rPr>
                <w:rFonts w:ascii="Times New Roman" w:eastAsia="Times New Roman" w:hAnsi="Times New Roman" w:cs="Times New Roman"/>
                <w:color w:val="000000"/>
                <w:lang w:eastAsia="lv-LV"/>
              </w:rPr>
              <w:t>. ēka)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5Ghz (5-8km), "1Tx - 1Rx", d=900mm)</w:t>
            </w:r>
          </w:p>
        </w:tc>
        <w:tc>
          <w:tcPr>
            <w:tcW w:w="1900" w:type="dxa"/>
            <w:tcBorders>
              <w:top w:val="nil"/>
              <w:left w:val="nil"/>
              <w:bottom w:val="single" w:sz="8" w:space="0" w:color="auto"/>
              <w:right w:val="single" w:sz="8" w:space="0" w:color="auto"/>
            </w:tcBorders>
            <w:shd w:val="clear" w:color="auto" w:fill="auto"/>
            <w:vAlign w:val="center"/>
            <w:hideMark/>
          </w:tcPr>
          <w:p w14:paraId="452BE83A"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C752D3A"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4FB34ED" w14:textId="40722EF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41</w:t>
            </w:r>
          </w:p>
        </w:tc>
        <w:tc>
          <w:tcPr>
            <w:tcW w:w="6460" w:type="dxa"/>
            <w:tcBorders>
              <w:top w:val="nil"/>
              <w:left w:val="nil"/>
              <w:bottom w:val="single" w:sz="8" w:space="0" w:color="auto"/>
              <w:right w:val="single" w:sz="8" w:space="0" w:color="auto"/>
            </w:tcBorders>
            <w:shd w:val="clear" w:color="auto" w:fill="auto"/>
            <w:vAlign w:val="center"/>
            <w:hideMark/>
          </w:tcPr>
          <w:p w14:paraId="642A6D2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"MOXA" </w:t>
            </w:r>
            <w:proofErr w:type="spellStart"/>
            <w:r w:rsidRPr="00845F6E">
              <w:rPr>
                <w:rFonts w:ascii="Times New Roman" w:eastAsia="Times New Roman" w:hAnsi="Times New Roman" w:cs="Times New Roman"/>
                <w:color w:val="000000"/>
                <w:lang w:eastAsia="lv-LV"/>
              </w:rPr>
              <w:t>Ethernet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Peer</w:t>
            </w:r>
            <w:proofErr w:type="spellEnd"/>
            <w:r w:rsidRPr="00845F6E">
              <w:rPr>
                <w:rFonts w:ascii="Times New Roman" w:eastAsia="Times New Roman" w:hAnsi="Times New Roman" w:cs="Times New Roman"/>
                <w:color w:val="000000"/>
                <w:lang w:eastAsia="lv-LV"/>
              </w:rPr>
              <w:t xml:space="preserve"> to </w:t>
            </w:r>
            <w:proofErr w:type="spellStart"/>
            <w:r w:rsidRPr="00845F6E">
              <w:rPr>
                <w:rFonts w:ascii="Times New Roman" w:eastAsia="Times New Roman" w:hAnsi="Times New Roman" w:cs="Times New Roman"/>
                <w:color w:val="000000"/>
                <w:lang w:eastAsia="lv-LV"/>
              </w:rPr>
              <w:t>Peer</w:t>
            </w:r>
            <w:proofErr w:type="spellEnd"/>
            <w:r w:rsidRPr="00845F6E">
              <w:rPr>
                <w:rFonts w:ascii="Times New Roman" w:eastAsia="Times New Roman" w:hAnsi="Times New Roman" w:cs="Times New Roman"/>
                <w:color w:val="000000"/>
                <w:lang w:eastAsia="lv-LV"/>
              </w:rPr>
              <w:t xml:space="preserve"> I/O Server </w:t>
            </w:r>
            <w:proofErr w:type="spellStart"/>
            <w:r w:rsidRPr="00845F6E">
              <w:rPr>
                <w:rFonts w:ascii="Times New Roman" w:eastAsia="Times New Roman" w:hAnsi="Times New Roman" w:cs="Times New Roman"/>
                <w:color w:val="000000"/>
                <w:lang w:eastAsia="lv-LV"/>
              </w:rPr>
              <w:t>IOMirror</w:t>
            </w:r>
            <w:proofErr w:type="spellEnd"/>
            <w:r w:rsidRPr="00845F6E">
              <w:rPr>
                <w:rFonts w:ascii="Times New Roman" w:eastAsia="Times New Roman" w:hAnsi="Times New Roman" w:cs="Times New Roman"/>
                <w:color w:val="000000"/>
                <w:lang w:eastAsia="lv-LV"/>
              </w:rPr>
              <w:t xml:space="preserve"> E3210</w:t>
            </w:r>
          </w:p>
        </w:tc>
        <w:tc>
          <w:tcPr>
            <w:tcW w:w="1900" w:type="dxa"/>
            <w:tcBorders>
              <w:top w:val="nil"/>
              <w:left w:val="nil"/>
              <w:bottom w:val="single" w:sz="8" w:space="0" w:color="auto"/>
              <w:right w:val="single" w:sz="8" w:space="0" w:color="auto"/>
            </w:tcBorders>
            <w:shd w:val="clear" w:color="auto" w:fill="auto"/>
            <w:vAlign w:val="center"/>
            <w:hideMark/>
          </w:tcPr>
          <w:p w14:paraId="4AAAFB3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34FB91CE"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654CA48" w14:textId="4881A8DC"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0DE11F8D"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"Jaunā  Zvejas osta"</w:t>
            </w:r>
          </w:p>
        </w:tc>
        <w:tc>
          <w:tcPr>
            <w:tcW w:w="1900" w:type="dxa"/>
            <w:tcBorders>
              <w:top w:val="nil"/>
              <w:left w:val="nil"/>
              <w:bottom w:val="single" w:sz="8" w:space="0" w:color="auto"/>
              <w:right w:val="nil"/>
            </w:tcBorders>
            <w:shd w:val="clear" w:color="000000" w:fill="C0C0C0"/>
            <w:vAlign w:val="center"/>
            <w:hideMark/>
          </w:tcPr>
          <w:p w14:paraId="10840D36"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1FCAC2E5"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321566BA" w14:textId="71FBCE41"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42</w:t>
            </w:r>
          </w:p>
        </w:tc>
        <w:tc>
          <w:tcPr>
            <w:tcW w:w="6460" w:type="dxa"/>
            <w:tcBorders>
              <w:top w:val="nil"/>
              <w:left w:val="nil"/>
              <w:bottom w:val="single" w:sz="8" w:space="0" w:color="auto"/>
              <w:right w:val="single" w:sz="8" w:space="0" w:color="auto"/>
            </w:tcBorders>
            <w:shd w:val="clear" w:color="auto" w:fill="auto"/>
            <w:vAlign w:val="center"/>
            <w:hideMark/>
          </w:tcPr>
          <w:p w14:paraId="7A12ADB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 8 (pagriežama videonovērošanas 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399EE52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3D0E33E4"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40A392F9" w14:textId="6B4FFEC6"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43</w:t>
            </w:r>
          </w:p>
        </w:tc>
        <w:tc>
          <w:tcPr>
            <w:tcW w:w="6460" w:type="dxa"/>
            <w:tcBorders>
              <w:top w:val="nil"/>
              <w:left w:val="nil"/>
              <w:bottom w:val="single" w:sz="8" w:space="0" w:color="auto"/>
              <w:right w:val="single" w:sz="8" w:space="0" w:color="auto"/>
            </w:tcBorders>
            <w:shd w:val="clear" w:color="auto" w:fill="auto"/>
            <w:vAlign w:val="center"/>
            <w:hideMark/>
          </w:tcPr>
          <w:p w14:paraId="5E4A34BE"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Foce</w:t>
            </w:r>
            <w:proofErr w:type="spellEnd"/>
            <w:r w:rsidRPr="00845F6E">
              <w:rPr>
                <w:rFonts w:ascii="Times New Roman" w:eastAsia="Times New Roman" w:hAnsi="Times New Roman" w:cs="Times New Roman"/>
                <w:color w:val="000000"/>
                <w:lang w:eastAsia="lv-LV"/>
              </w:rPr>
              <w:t xml:space="preserve"> 300-16</w:t>
            </w:r>
          </w:p>
        </w:tc>
        <w:tc>
          <w:tcPr>
            <w:tcW w:w="1900" w:type="dxa"/>
            <w:tcBorders>
              <w:top w:val="nil"/>
              <w:left w:val="nil"/>
              <w:bottom w:val="single" w:sz="8" w:space="0" w:color="auto"/>
              <w:right w:val="single" w:sz="8" w:space="0" w:color="auto"/>
            </w:tcBorders>
            <w:shd w:val="clear" w:color="auto" w:fill="auto"/>
            <w:vAlign w:val="center"/>
            <w:hideMark/>
          </w:tcPr>
          <w:p w14:paraId="5FD65881"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9886498"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64E9824D" w14:textId="60C4DFE8"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44</w:t>
            </w:r>
          </w:p>
        </w:tc>
        <w:tc>
          <w:tcPr>
            <w:tcW w:w="6460" w:type="dxa"/>
            <w:tcBorders>
              <w:top w:val="nil"/>
              <w:left w:val="nil"/>
              <w:bottom w:val="single" w:sz="8" w:space="0" w:color="auto"/>
              <w:right w:val="single" w:sz="8" w:space="0" w:color="auto"/>
            </w:tcBorders>
            <w:shd w:val="clear" w:color="auto" w:fill="auto"/>
            <w:vAlign w:val="center"/>
            <w:hideMark/>
          </w:tcPr>
          <w:p w14:paraId="6D38A0F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Mikrotik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link</w:t>
            </w:r>
            <w:proofErr w:type="spellEnd"/>
          </w:p>
        </w:tc>
        <w:tc>
          <w:tcPr>
            <w:tcW w:w="1900" w:type="dxa"/>
            <w:tcBorders>
              <w:top w:val="nil"/>
              <w:left w:val="nil"/>
              <w:bottom w:val="single" w:sz="8" w:space="0" w:color="auto"/>
              <w:right w:val="single" w:sz="8" w:space="0" w:color="auto"/>
            </w:tcBorders>
            <w:shd w:val="clear" w:color="auto" w:fill="auto"/>
            <w:vAlign w:val="center"/>
            <w:hideMark/>
          </w:tcPr>
          <w:p w14:paraId="3083C0CE"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50AF80C"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087F92F" w14:textId="4158705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45</w:t>
            </w:r>
          </w:p>
        </w:tc>
        <w:tc>
          <w:tcPr>
            <w:tcW w:w="6460" w:type="dxa"/>
            <w:tcBorders>
              <w:top w:val="nil"/>
              <w:left w:val="nil"/>
              <w:bottom w:val="single" w:sz="8" w:space="0" w:color="auto"/>
              <w:right w:val="single" w:sz="8" w:space="0" w:color="auto"/>
            </w:tcBorders>
            <w:shd w:val="clear" w:color="auto" w:fill="auto"/>
            <w:vAlign w:val="center"/>
            <w:hideMark/>
          </w:tcPr>
          <w:p w14:paraId="4B6F2B0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 2 (pagriežama videonovērošanas kamera) HIKVISION DS-2DE4425IW-DE</w:t>
            </w:r>
          </w:p>
        </w:tc>
        <w:tc>
          <w:tcPr>
            <w:tcW w:w="1900" w:type="dxa"/>
            <w:tcBorders>
              <w:top w:val="nil"/>
              <w:left w:val="nil"/>
              <w:bottom w:val="single" w:sz="8" w:space="0" w:color="auto"/>
              <w:right w:val="single" w:sz="8" w:space="0" w:color="auto"/>
            </w:tcBorders>
            <w:shd w:val="clear" w:color="auto" w:fill="auto"/>
            <w:vAlign w:val="center"/>
            <w:hideMark/>
          </w:tcPr>
          <w:p w14:paraId="02D1C8A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77060BEA"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0DAAE3E" w14:textId="4C021EA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46</w:t>
            </w:r>
          </w:p>
        </w:tc>
        <w:tc>
          <w:tcPr>
            <w:tcW w:w="6460" w:type="dxa"/>
            <w:tcBorders>
              <w:top w:val="nil"/>
              <w:left w:val="nil"/>
              <w:bottom w:val="single" w:sz="8" w:space="0" w:color="auto"/>
              <w:right w:val="single" w:sz="8" w:space="0" w:color="auto"/>
            </w:tcBorders>
            <w:shd w:val="clear" w:color="auto" w:fill="auto"/>
            <w:vAlign w:val="center"/>
            <w:hideMark/>
          </w:tcPr>
          <w:p w14:paraId="705B4EB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 2 (pagriežama videonovērošanas kamera) HIKVISION DS-2DE4425IW-DE</w:t>
            </w:r>
          </w:p>
        </w:tc>
        <w:tc>
          <w:tcPr>
            <w:tcW w:w="1900" w:type="dxa"/>
            <w:tcBorders>
              <w:top w:val="nil"/>
              <w:left w:val="nil"/>
              <w:bottom w:val="single" w:sz="8" w:space="0" w:color="auto"/>
              <w:right w:val="single" w:sz="8" w:space="0" w:color="auto"/>
            </w:tcBorders>
            <w:shd w:val="clear" w:color="auto" w:fill="auto"/>
            <w:vAlign w:val="center"/>
            <w:hideMark/>
          </w:tcPr>
          <w:p w14:paraId="79E8E780"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5F1EA4D9"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3E03F7EF" w14:textId="0DD9943C"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47</w:t>
            </w:r>
          </w:p>
        </w:tc>
        <w:tc>
          <w:tcPr>
            <w:tcW w:w="6460" w:type="dxa"/>
            <w:tcBorders>
              <w:top w:val="nil"/>
              <w:left w:val="nil"/>
              <w:bottom w:val="single" w:sz="8" w:space="0" w:color="auto"/>
              <w:right w:val="single" w:sz="8" w:space="0" w:color="auto"/>
            </w:tcBorders>
            <w:shd w:val="clear" w:color="auto" w:fill="auto"/>
            <w:vAlign w:val="center"/>
            <w:hideMark/>
          </w:tcPr>
          <w:p w14:paraId="394B634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VK5 (ārēja videonovērošanas kamera), DS-2CD2685G0-IZS</w:t>
            </w:r>
          </w:p>
        </w:tc>
        <w:tc>
          <w:tcPr>
            <w:tcW w:w="1900" w:type="dxa"/>
            <w:tcBorders>
              <w:top w:val="nil"/>
              <w:left w:val="nil"/>
              <w:bottom w:val="single" w:sz="8" w:space="0" w:color="auto"/>
              <w:right w:val="single" w:sz="8" w:space="0" w:color="auto"/>
            </w:tcBorders>
            <w:shd w:val="clear" w:color="auto" w:fill="auto"/>
            <w:vAlign w:val="center"/>
            <w:hideMark/>
          </w:tcPr>
          <w:p w14:paraId="1C2C0092"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6D8410E7"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35A7016F" w14:textId="19380604"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48</w:t>
            </w:r>
          </w:p>
        </w:tc>
        <w:tc>
          <w:tcPr>
            <w:tcW w:w="6460" w:type="dxa"/>
            <w:tcBorders>
              <w:top w:val="nil"/>
              <w:left w:val="nil"/>
              <w:bottom w:val="single" w:sz="8" w:space="0" w:color="auto"/>
              <w:right w:val="single" w:sz="8" w:space="0" w:color="auto"/>
            </w:tcBorders>
            <w:shd w:val="clear" w:color="auto" w:fill="auto"/>
            <w:vAlign w:val="center"/>
            <w:hideMark/>
          </w:tcPr>
          <w:p w14:paraId="62EEC8A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Kaptein</w:t>
            </w:r>
            <w:proofErr w:type="spellEnd"/>
            <w:r w:rsidRPr="00845F6E">
              <w:rPr>
                <w:rFonts w:ascii="Times New Roman" w:eastAsia="Times New Roman" w:hAnsi="Times New Roman" w:cs="Times New Roman"/>
                <w:color w:val="000000"/>
                <w:lang w:eastAsia="lv-LV"/>
              </w:rPr>
              <w:t>. ēka)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5Ghz (5-8km), "1Tx - 1Rx", d=900mm)</w:t>
            </w:r>
          </w:p>
        </w:tc>
        <w:tc>
          <w:tcPr>
            <w:tcW w:w="1900" w:type="dxa"/>
            <w:tcBorders>
              <w:top w:val="nil"/>
              <w:left w:val="nil"/>
              <w:bottom w:val="single" w:sz="8" w:space="0" w:color="auto"/>
              <w:right w:val="single" w:sz="8" w:space="0" w:color="auto"/>
            </w:tcBorders>
            <w:shd w:val="clear" w:color="auto" w:fill="auto"/>
            <w:vAlign w:val="center"/>
            <w:hideMark/>
          </w:tcPr>
          <w:p w14:paraId="7D958E61"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5C2AD567"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E895CE2" w14:textId="456E3465"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nil"/>
            </w:tcBorders>
            <w:shd w:val="clear" w:color="000000" w:fill="C0C0C0"/>
            <w:vAlign w:val="center"/>
            <w:hideMark/>
          </w:tcPr>
          <w:p w14:paraId="76BD4AC0" w14:textId="345B8FF2"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ZZA termināls (SIA "</w:t>
            </w:r>
            <w:proofErr w:type="spellStart"/>
            <w:r w:rsidRPr="00845F6E">
              <w:rPr>
                <w:rFonts w:ascii="Times New Roman" w:eastAsia="Times New Roman" w:hAnsi="Times New Roman" w:cs="Times New Roman"/>
                <w:b/>
                <w:bCs/>
                <w:color w:val="000000"/>
                <w:lang w:eastAsia="lv-LV"/>
              </w:rPr>
              <w:t>Verģi</w:t>
            </w:r>
            <w:proofErr w:type="spellEnd"/>
            <w:r w:rsidRPr="00845F6E">
              <w:rPr>
                <w:rFonts w:ascii="Times New Roman" w:eastAsia="Times New Roman" w:hAnsi="Times New Roman" w:cs="Times New Roman"/>
                <w:b/>
                <w:bCs/>
                <w:color w:val="000000"/>
                <w:lang w:eastAsia="lv-LV"/>
              </w:rPr>
              <w:t>"), Sarkanmuižas dambis 29</w:t>
            </w:r>
          </w:p>
        </w:tc>
        <w:tc>
          <w:tcPr>
            <w:tcW w:w="1900" w:type="dxa"/>
            <w:tcBorders>
              <w:top w:val="nil"/>
              <w:left w:val="nil"/>
              <w:bottom w:val="single" w:sz="8" w:space="0" w:color="auto"/>
              <w:right w:val="nil"/>
            </w:tcBorders>
            <w:shd w:val="clear" w:color="000000" w:fill="C0C0C0"/>
            <w:vAlign w:val="center"/>
            <w:hideMark/>
          </w:tcPr>
          <w:p w14:paraId="56E9A34E"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04BB24F1" w14:textId="77777777" w:rsidTr="005C316D">
        <w:trPr>
          <w:trHeight w:val="159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7249CA19" w14:textId="34AE0679"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49</w:t>
            </w:r>
          </w:p>
        </w:tc>
        <w:tc>
          <w:tcPr>
            <w:tcW w:w="6460" w:type="dxa"/>
            <w:tcBorders>
              <w:top w:val="nil"/>
              <w:left w:val="nil"/>
              <w:bottom w:val="single" w:sz="8" w:space="0" w:color="auto"/>
              <w:right w:val="single" w:sz="8" w:space="0" w:color="auto"/>
            </w:tcBorders>
            <w:shd w:val="clear" w:color="auto" w:fill="auto"/>
            <w:vAlign w:val="center"/>
            <w:hideMark/>
          </w:tcPr>
          <w:p w14:paraId="13DB20B0"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VK 1 (pagriežama videonovērošanas kamera SD8362E SUPREME  PTZ  videokamera 2Mp 20xZOOM </w:t>
            </w:r>
            <w:proofErr w:type="spellStart"/>
            <w:r w:rsidRPr="00845F6E">
              <w:rPr>
                <w:rFonts w:ascii="Times New Roman" w:eastAsia="Times New Roman" w:hAnsi="Times New Roman" w:cs="Times New Roman"/>
                <w:color w:val="000000"/>
                <w:lang w:eastAsia="lv-LV"/>
              </w:rPr>
              <w:t>Full</w:t>
            </w:r>
            <w:proofErr w:type="spellEnd"/>
            <w:r w:rsidRPr="00845F6E">
              <w:rPr>
                <w:rFonts w:ascii="Times New Roman" w:eastAsia="Times New Roman" w:hAnsi="Times New Roman" w:cs="Times New Roman"/>
                <w:color w:val="000000"/>
                <w:lang w:eastAsia="lv-LV"/>
              </w:rPr>
              <w:t xml:space="preserve"> HD (1920 x 1080) 1/3” CMOS sensor, </w:t>
            </w:r>
            <w:proofErr w:type="spellStart"/>
            <w:r w:rsidRPr="00845F6E">
              <w:rPr>
                <w:rFonts w:ascii="Times New Roman" w:eastAsia="Times New Roman" w:hAnsi="Times New Roman" w:cs="Times New Roman"/>
                <w:color w:val="000000"/>
                <w:lang w:eastAsia="lv-LV"/>
              </w:rPr>
              <w:t>Day&amp;Night</w:t>
            </w:r>
            <w:proofErr w:type="spellEnd"/>
            <w:r w:rsidRPr="00845F6E">
              <w:rPr>
                <w:rFonts w:ascii="Times New Roman" w:eastAsia="Times New Roman" w:hAnsi="Times New Roman" w:cs="Times New Roman"/>
                <w:color w:val="000000"/>
                <w:lang w:eastAsia="lv-LV"/>
              </w:rPr>
              <w:t>, IR-</w:t>
            </w:r>
            <w:proofErr w:type="spellStart"/>
            <w:r w:rsidRPr="00845F6E">
              <w:rPr>
                <w:rFonts w:ascii="Times New Roman" w:eastAsia="Times New Roman" w:hAnsi="Times New Roman" w:cs="Times New Roman"/>
                <w:color w:val="000000"/>
                <w:lang w:eastAsia="lv-LV"/>
              </w:rPr>
              <w:t>Cut</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filter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Real-time</w:t>
            </w:r>
            <w:proofErr w:type="spellEnd"/>
            <w:r w:rsidRPr="00845F6E">
              <w:rPr>
                <w:rFonts w:ascii="Times New Roman" w:eastAsia="Times New Roman" w:hAnsi="Times New Roman" w:cs="Times New Roman"/>
                <w:color w:val="000000"/>
                <w:lang w:eastAsia="lv-LV"/>
              </w:rPr>
              <w:t xml:space="preserve"> H.264/MPEG4/MJPEG, WDR, ONVIF, </w:t>
            </w:r>
            <w:proofErr w:type="spellStart"/>
            <w:r w:rsidRPr="00845F6E">
              <w:rPr>
                <w:rFonts w:ascii="Times New Roman" w:eastAsia="Times New Roman" w:hAnsi="Times New Roman" w:cs="Times New Roman"/>
                <w:color w:val="000000"/>
                <w:lang w:eastAsia="lv-LV"/>
              </w:rPr>
              <w:t>PoE</w:t>
            </w:r>
            <w:proofErr w:type="spellEnd"/>
            <w:r w:rsidRPr="00845F6E">
              <w:rPr>
                <w:rFonts w:ascii="Times New Roman" w:eastAsia="Times New Roman" w:hAnsi="Times New Roman" w:cs="Times New Roman"/>
                <w:color w:val="000000"/>
                <w:lang w:eastAsia="lv-LV"/>
              </w:rPr>
              <w:t xml:space="preserve"> Plus, SD/SDHC, IP66 </w:t>
            </w:r>
            <w:proofErr w:type="spellStart"/>
            <w:r w:rsidRPr="00845F6E">
              <w:rPr>
                <w:rFonts w:ascii="Times New Roman" w:eastAsia="Times New Roman" w:hAnsi="Times New Roman" w:cs="Times New Roman"/>
                <w:color w:val="000000"/>
                <w:lang w:eastAsia="lv-LV"/>
              </w:rPr>
              <w:t>vandalproof</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enclosure</w:t>
            </w:r>
            <w:proofErr w:type="spellEnd"/>
            <w:r w:rsidRPr="00845F6E">
              <w:rPr>
                <w:rFonts w:ascii="Times New Roman" w:eastAsia="Times New Roman" w:hAnsi="Times New Roman" w:cs="Times New Roman"/>
                <w:color w:val="000000"/>
                <w:lang w:eastAsia="lv-LV"/>
              </w:rPr>
              <w:t xml:space="preserve">, -40°C ~ 55°C (AC 24V)) </w:t>
            </w:r>
          </w:p>
        </w:tc>
        <w:tc>
          <w:tcPr>
            <w:tcW w:w="1900" w:type="dxa"/>
            <w:tcBorders>
              <w:top w:val="nil"/>
              <w:left w:val="nil"/>
              <w:bottom w:val="single" w:sz="8" w:space="0" w:color="auto"/>
              <w:right w:val="single" w:sz="8" w:space="0" w:color="auto"/>
            </w:tcBorders>
            <w:shd w:val="clear" w:color="auto" w:fill="auto"/>
            <w:vAlign w:val="center"/>
            <w:hideMark/>
          </w:tcPr>
          <w:p w14:paraId="5881C04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8</w:t>
            </w:r>
          </w:p>
        </w:tc>
      </w:tr>
      <w:tr w:rsidR="00482192" w:rsidRPr="00845F6E" w14:paraId="0DF1DA20" w14:textId="77777777" w:rsidTr="005C316D">
        <w:trPr>
          <w:trHeight w:val="645"/>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A84D24C" w14:textId="5DF07D9A"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50</w:t>
            </w:r>
          </w:p>
        </w:tc>
        <w:tc>
          <w:tcPr>
            <w:tcW w:w="6460" w:type="dxa"/>
            <w:tcBorders>
              <w:top w:val="nil"/>
              <w:left w:val="nil"/>
              <w:bottom w:val="single" w:sz="8" w:space="0" w:color="auto"/>
              <w:right w:val="single" w:sz="8" w:space="0" w:color="auto"/>
            </w:tcBorders>
            <w:shd w:val="clear" w:color="auto" w:fill="auto"/>
            <w:vAlign w:val="center"/>
            <w:hideMark/>
          </w:tcPr>
          <w:p w14:paraId="74846F8B"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Radiolink</w:t>
            </w:r>
            <w:proofErr w:type="spellEnd"/>
            <w:r w:rsidRPr="00845F6E">
              <w:rPr>
                <w:rFonts w:ascii="Times New Roman" w:eastAsia="Times New Roman" w:hAnsi="Times New Roman" w:cs="Times New Roman"/>
                <w:color w:val="000000"/>
                <w:lang w:eastAsia="lv-LV"/>
              </w:rPr>
              <w:t xml:space="preserve"> (Tilts) SAF 5GHz (</w:t>
            </w:r>
            <w:proofErr w:type="spellStart"/>
            <w:r w:rsidRPr="00845F6E">
              <w:rPr>
                <w:rFonts w:ascii="Times New Roman" w:eastAsia="Times New Roman" w:hAnsi="Times New Roman" w:cs="Times New Roman"/>
                <w:color w:val="000000"/>
                <w:lang w:eastAsia="lv-LV"/>
              </w:rPr>
              <w:t>Outdoor</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Wireless</w:t>
            </w:r>
            <w:proofErr w:type="spellEnd"/>
            <w:r w:rsidRPr="00845F6E">
              <w:rPr>
                <w:rFonts w:ascii="Times New Roman" w:eastAsia="Times New Roman" w:hAnsi="Times New Roman" w:cs="Times New Roman"/>
                <w:color w:val="000000"/>
                <w:lang w:eastAsia="lv-LV"/>
              </w:rPr>
              <w:t xml:space="preserve"> Access </w:t>
            </w:r>
            <w:proofErr w:type="spellStart"/>
            <w:r w:rsidRPr="00845F6E">
              <w:rPr>
                <w:rFonts w:ascii="Times New Roman" w:eastAsia="Times New Roman" w:hAnsi="Times New Roman" w:cs="Times New Roman"/>
                <w:color w:val="000000"/>
                <w:lang w:eastAsia="lv-LV"/>
              </w:rPr>
              <w:t>Point</w:t>
            </w:r>
            <w:proofErr w:type="spellEnd"/>
            <w:r w:rsidRPr="00845F6E">
              <w:rPr>
                <w:rFonts w:ascii="Times New Roman" w:eastAsia="Times New Roman" w:hAnsi="Times New Roman" w:cs="Times New Roman"/>
                <w:color w:val="000000"/>
                <w:lang w:eastAsia="lv-LV"/>
              </w:rPr>
              <w:t xml:space="preserve">  "SAAF" 24/5Ghz (5-8km), "1Tx - 1Rx", d=300mm)</w:t>
            </w:r>
          </w:p>
        </w:tc>
        <w:tc>
          <w:tcPr>
            <w:tcW w:w="1900" w:type="dxa"/>
            <w:tcBorders>
              <w:top w:val="nil"/>
              <w:left w:val="nil"/>
              <w:bottom w:val="single" w:sz="8" w:space="0" w:color="auto"/>
              <w:right w:val="single" w:sz="8" w:space="0" w:color="auto"/>
            </w:tcBorders>
            <w:shd w:val="clear" w:color="auto" w:fill="auto"/>
            <w:vAlign w:val="center"/>
            <w:hideMark/>
          </w:tcPr>
          <w:p w14:paraId="17B821B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8</w:t>
            </w:r>
          </w:p>
        </w:tc>
      </w:tr>
      <w:tr w:rsidR="00482192" w:rsidRPr="00845F6E" w14:paraId="65561892"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1249A80A" w14:textId="519166C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single" w:sz="8" w:space="0" w:color="auto"/>
            </w:tcBorders>
            <w:shd w:val="clear" w:color="000000" w:fill="C0C0C0"/>
            <w:vAlign w:val="center"/>
            <w:hideMark/>
          </w:tcPr>
          <w:p w14:paraId="2EC033C4"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Prāmju termināls, Dārza iela 6</w:t>
            </w:r>
          </w:p>
        </w:tc>
        <w:tc>
          <w:tcPr>
            <w:tcW w:w="1900" w:type="dxa"/>
            <w:tcBorders>
              <w:top w:val="nil"/>
              <w:left w:val="nil"/>
              <w:bottom w:val="single" w:sz="8" w:space="0" w:color="auto"/>
              <w:right w:val="single" w:sz="8" w:space="0" w:color="auto"/>
            </w:tcBorders>
            <w:shd w:val="clear" w:color="000000" w:fill="C0C0C0"/>
            <w:vAlign w:val="center"/>
            <w:hideMark/>
          </w:tcPr>
          <w:p w14:paraId="1E8EBF85" w14:textId="77777777" w:rsidR="00482192" w:rsidRPr="00845F6E" w:rsidRDefault="00482192"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482192" w:rsidRPr="00845F6E" w14:paraId="5439FED8"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32F98F47" w14:textId="5F21FBF0"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51</w:t>
            </w:r>
          </w:p>
        </w:tc>
        <w:tc>
          <w:tcPr>
            <w:tcW w:w="6460" w:type="dxa"/>
            <w:tcBorders>
              <w:top w:val="nil"/>
              <w:left w:val="nil"/>
              <w:bottom w:val="single" w:sz="8" w:space="0" w:color="auto"/>
              <w:right w:val="single" w:sz="8" w:space="0" w:color="auto"/>
            </w:tcBorders>
            <w:shd w:val="clear" w:color="auto" w:fill="auto"/>
            <w:noWrap/>
            <w:vAlign w:val="center"/>
            <w:hideMark/>
          </w:tcPr>
          <w:p w14:paraId="2AFA6266"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Switch</w:t>
            </w:r>
            <w:proofErr w:type="spellEnd"/>
            <w:r w:rsidRPr="00845F6E">
              <w:rPr>
                <w:rFonts w:ascii="Times New Roman" w:eastAsia="Times New Roman" w:hAnsi="Times New Roman" w:cs="Times New Roman"/>
                <w:color w:val="000000"/>
                <w:lang w:eastAsia="lv-LV"/>
              </w:rPr>
              <w:t xml:space="preserve"> D-</w:t>
            </w:r>
            <w:proofErr w:type="spellStart"/>
            <w:r w:rsidRPr="00845F6E">
              <w:rPr>
                <w:rFonts w:ascii="Times New Roman" w:eastAsia="Times New Roman" w:hAnsi="Times New Roman" w:cs="Times New Roman"/>
                <w:color w:val="000000"/>
                <w:lang w:eastAsia="lv-LV"/>
              </w:rPr>
              <w:t>Link</w:t>
            </w:r>
            <w:proofErr w:type="spellEnd"/>
            <w:r w:rsidRPr="00845F6E">
              <w:rPr>
                <w:rFonts w:ascii="Times New Roman" w:eastAsia="Times New Roman" w:hAnsi="Times New Roman" w:cs="Times New Roman"/>
                <w:color w:val="000000"/>
                <w:lang w:eastAsia="lv-LV"/>
              </w:rPr>
              <w:t xml:space="preserve"> DES-3200 24xBaseTx, 4 SFP</w:t>
            </w:r>
          </w:p>
        </w:tc>
        <w:tc>
          <w:tcPr>
            <w:tcW w:w="1900" w:type="dxa"/>
            <w:tcBorders>
              <w:top w:val="nil"/>
              <w:left w:val="nil"/>
              <w:bottom w:val="single" w:sz="8" w:space="0" w:color="auto"/>
              <w:right w:val="single" w:sz="8" w:space="0" w:color="auto"/>
            </w:tcBorders>
            <w:shd w:val="clear" w:color="auto" w:fill="auto"/>
            <w:vAlign w:val="center"/>
            <w:hideMark/>
          </w:tcPr>
          <w:p w14:paraId="629DA118"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1C8F0AB9"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4FF2783D" w14:textId="4A2E42CC"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52</w:t>
            </w:r>
          </w:p>
        </w:tc>
        <w:tc>
          <w:tcPr>
            <w:tcW w:w="6460" w:type="dxa"/>
            <w:tcBorders>
              <w:top w:val="nil"/>
              <w:left w:val="nil"/>
              <w:bottom w:val="single" w:sz="8" w:space="0" w:color="auto"/>
              <w:right w:val="single" w:sz="8" w:space="0" w:color="auto"/>
            </w:tcBorders>
            <w:shd w:val="clear" w:color="auto" w:fill="auto"/>
            <w:vAlign w:val="center"/>
          </w:tcPr>
          <w:p w14:paraId="23FB98D9"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16. Kameras analogās</w:t>
            </w:r>
          </w:p>
        </w:tc>
        <w:tc>
          <w:tcPr>
            <w:tcW w:w="1900" w:type="dxa"/>
            <w:tcBorders>
              <w:top w:val="nil"/>
              <w:left w:val="nil"/>
              <w:bottom w:val="single" w:sz="8" w:space="0" w:color="auto"/>
              <w:right w:val="single" w:sz="8" w:space="0" w:color="auto"/>
            </w:tcBorders>
            <w:shd w:val="clear" w:color="auto" w:fill="auto"/>
            <w:vAlign w:val="center"/>
          </w:tcPr>
          <w:p w14:paraId="06238AC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2.5</w:t>
            </w:r>
          </w:p>
        </w:tc>
      </w:tr>
      <w:tr w:rsidR="00482192" w:rsidRPr="00845F6E" w14:paraId="4C59341D"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369B114E" w14:textId="10211EBA"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53</w:t>
            </w:r>
          </w:p>
        </w:tc>
        <w:tc>
          <w:tcPr>
            <w:tcW w:w="6460" w:type="dxa"/>
            <w:tcBorders>
              <w:top w:val="nil"/>
              <w:left w:val="nil"/>
              <w:bottom w:val="single" w:sz="8" w:space="0" w:color="auto"/>
              <w:right w:val="single" w:sz="8" w:space="0" w:color="auto"/>
            </w:tcBorders>
            <w:shd w:val="clear" w:color="auto" w:fill="auto"/>
            <w:vAlign w:val="center"/>
            <w:hideMark/>
          </w:tcPr>
          <w:p w14:paraId="75F3BCB7"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roofErr w:type="spellStart"/>
            <w:r w:rsidRPr="00845F6E">
              <w:rPr>
                <w:rFonts w:ascii="Times New Roman" w:eastAsia="Times New Roman" w:hAnsi="Times New Roman" w:cs="Times New Roman"/>
                <w:color w:val="000000"/>
                <w:lang w:eastAsia="lv-LV"/>
              </w:rPr>
              <w:t>Videodomofons</w:t>
            </w:r>
            <w:proofErr w:type="spellEnd"/>
            <w:r w:rsidRPr="00845F6E">
              <w:rPr>
                <w:rFonts w:ascii="Times New Roman" w:eastAsia="Times New Roman" w:hAnsi="Times New Roman" w:cs="Times New Roman"/>
                <w:color w:val="000000"/>
                <w:lang w:eastAsia="lv-LV"/>
              </w:rPr>
              <w:t xml:space="preserve"> "</w:t>
            </w:r>
            <w:proofErr w:type="spellStart"/>
            <w:r w:rsidRPr="00845F6E">
              <w:rPr>
                <w:rFonts w:ascii="Times New Roman" w:eastAsia="Times New Roman" w:hAnsi="Times New Roman" w:cs="Times New Roman"/>
                <w:color w:val="000000"/>
                <w:lang w:eastAsia="lv-LV"/>
              </w:rPr>
              <w:t>Mobotix</w:t>
            </w:r>
            <w:proofErr w:type="spellEnd"/>
            <w:r w:rsidRPr="00845F6E">
              <w:rPr>
                <w:rFonts w:ascii="Times New Roman" w:eastAsia="Times New Roman" w:hAnsi="Times New Roman" w:cs="Times New Roman"/>
                <w:color w:val="000000"/>
                <w:lang w:eastAsia="lv-LV"/>
              </w:rPr>
              <w:t>" GRANDSTREM GXV 3140</w:t>
            </w:r>
          </w:p>
        </w:tc>
        <w:tc>
          <w:tcPr>
            <w:tcW w:w="1900" w:type="dxa"/>
            <w:tcBorders>
              <w:top w:val="nil"/>
              <w:left w:val="nil"/>
              <w:bottom w:val="single" w:sz="8" w:space="0" w:color="auto"/>
              <w:right w:val="single" w:sz="8" w:space="0" w:color="auto"/>
            </w:tcBorders>
            <w:shd w:val="clear" w:color="auto" w:fill="auto"/>
            <w:vAlign w:val="center"/>
            <w:hideMark/>
          </w:tcPr>
          <w:p w14:paraId="229BC174"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4FD50712" w14:textId="77777777" w:rsidTr="005C316D">
        <w:trPr>
          <w:trHeight w:val="330"/>
        </w:trPr>
        <w:tc>
          <w:tcPr>
            <w:tcW w:w="1180" w:type="dxa"/>
            <w:tcBorders>
              <w:top w:val="nil"/>
              <w:left w:val="single" w:sz="8" w:space="0" w:color="auto"/>
              <w:bottom w:val="nil"/>
              <w:right w:val="single" w:sz="8" w:space="0" w:color="auto"/>
            </w:tcBorders>
            <w:shd w:val="clear" w:color="auto" w:fill="auto"/>
            <w:noWrap/>
            <w:vAlign w:val="center"/>
            <w:hideMark/>
          </w:tcPr>
          <w:p w14:paraId="1531267D" w14:textId="7EC187A6" w:rsidR="00482192" w:rsidRPr="00845F6E" w:rsidRDefault="00B13AB4" w:rsidP="005C316D">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54</w:t>
            </w:r>
          </w:p>
        </w:tc>
        <w:tc>
          <w:tcPr>
            <w:tcW w:w="6460" w:type="dxa"/>
            <w:tcBorders>
              <w:top w:val="nil"/>
              <w:left w:val="nil"/>
              <w:bottom w:val="nil"/>
              <w:right w:val="single" w:sz="8" w:space="0" w:color="auto"/>
            </w:tcBorders>
            <w:shd w:val="clear" w:color="auto" w:fill="auto"/>
            <w:vAlign w:val="center"/>
            <w:hideMark/>
          </w:tcPr>
          <w:p w14:paraId="199E36BF"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xml:space="preserve">Videosignāla ierakstu iekārta (16 </w:t>
            </w:r>
            <w:proofErr w:type="spellStart"/>
            <w:r w:rsidRPr="00845F6E">
              <w:rPr>
                <w:rFonts w:ascii="Times New Roman" w:eastAsia="Times New Roman" w:hAnsi="Times New Roman" w:cs="Times New Roman"/>
                <w:color w:val="000000"/>
                <w:lang w:eastAsia="lv-LV"/>
              </w:rPr>
              <w:t>kan</w:t>
            </w:r>
            <w:proofErr w:type="spellEnd"/>
            <w:r w:rsidRPr="00845F6E">
              <w:rPr>
                <w:rFonts w:ascii="Times New Roman" w:eastAsia="Times New Roman" w:hAnsi="Times New Roman" w:cs="Times New Roman"/>
                <w:color w:val="000000"/>
                <w:lang w:eastAsia="lv-LV"/>
              </w:rPr>
              <w:t>., 400kadri/sek.)</w:t>
            </w:r>
          </w:p>
        </w:tc>
        <w:tc>
          <w:tcPr>
            <w:tcW w:w="1900" w:type="dxa"/>
            <w:tcBorders>
              <w:top w:val="nil"/>
              <w:left w:val="nil"/>
              <w:bottom w:val="nil"/>
              <w:right w:val="single" w:sz="8" w:space="0" w:color="auto"/>
            </w:tcBorders>
            <w:shd w:val="clear" w:color="auto" w:fill="auto"/>
            <w:vAlign w:val="center"/>
            <w:hideMark/>
          </w:tcPr>
          <w:p w14:paraId="65A6ECBD"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 1.5</w:t>
            </w:r>
          </w:p>
        </w:tc>
      </w:tr>
      <w:tr w:rsidR="00482192" w:rsidRPr="00845F6E" w14:paraId="5708DDBF" w14:textId="77777777" w:rsidTr="00845F6E">
        <w:trPr>
          <w:trHeight w:val="109"/>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3A7D1368" w14:textId="77777777" w:rsidR="00482192" w:rsidRPr="00845F6E" w:rsidRDefault="00482192"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single" w:sz="8" w:space="0" w:color="auto"/>
            </w:tcBorders>
            <w:shd w:val="clear" w:color="auto" w:fill="auto"/>
            <w:vAlign w:val="center"/>
          </w:tcPr>
          <w:p w14:paraId="6B5E5CC3"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
        </w:tc>
        <w:tc>
          <w:tcPr>
            <w:tcW w:w="1900" w:type="dxa"/>
            <w:tcBorders>
              <w:top w:val="nil"/>
              <w:left w:val="nil"/>
              <w:bottom w:val="single" w:sz="8" w:space="0" w:color="auto"/>
              <w:right w:val="single" w:sz="8" w:space="0" w:color="auto"/>
            </w:tcBorders>
            <w:shd w:val="clear" w:color="auto" w:fill="auto"/>
            <w:vAlign w:val="center"/>
          </w:tcPr>
          <w:p w14:paraId="1E1998D5" w14:textId="77777777" w:rsidR="00482192" w:rsidRPr="00845F6E" w:rsidRDefault="00482192" w:rsidP="005C316D">
            <w:pPr>
              <w:spacing w:after="0" w:line="240" w:lineRule="auto"/>
              <w:rPr>
                <w:rFonts w:ascii="Times New Roman" w:eastAsia="Times New Roman" w:hAnsi="Times New Roman" w:cs="Times New Roman"/>
                <w:color w:val="000000"/>
                <w:lang w:eastAsia="lv-LV"/>
              </w:rPr>
            </w:pPr>
          </w:p>
        </w:tc>
      </w:tr>
      <w:tr w:rsidR="00D26236" w:rsidRPr="00845F6E" w14:paraId="4C7CD0DF"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9147959" w14:textId="77777777" w:rsidR="00D26236" w:rsidRPr="00845F6E" w:rsidRDefault="00D26236" w:rsidP="005C316D">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single" w:sz="8" w:space="0" w:color="auto"/>
            </w:tcBorders>
            <w:shd w:val="clear" w:color="000000" w:fill="C0C0C0"/>
            <w:vAlign w:val="center"/>
            <w:hideMark/>
          </w:tcPr>
          <w:p w14:paraId="018020C1" w14:textId="3C698841" w:rsidR="00D26236" w:rsidRPr="00845F6E" w:rsidRDefault="00D26236"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Jāņa iela 19</w:t>
            </w:r>
          </w:p>
        </w:tc>
        <w:tc>
          <w:tcPr>
            <w:tcW w:w="1900" w:type="dxa"/>
            <w:tcBorders>
              <w:top w:val="nil"/>
              <w:left w:val="nil"/>
              <w:bottom w:val="single" w:sz="8" w:space="0" w:color="auto"/>
              <w:right w:val="single" w:sz="8" w:space="0" w:color="auto"/>
            </w:tcBorders>
            <w:shd w:val="clear" w:color="000000" w:fill="C0C0C0"/>
            <w:vAlign w:val="center"/>
            <w:hideMark/>
          </w:tcPr>
          <w:p w14:paraId="2B75424A" w14:textId="77777777" w:rsidR="00D26236" w:rsidRPr="00845F6E" w:rsidRDefault="00D26236" w:rsidP="005C316D">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EE04FB" w:rsidRPr="00845F6E" w14:paraId="09FAFBA7"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16EDBD39" w14:textId="34148AC1"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55</w:t>
            </w:r>
          </w:p>
        </w:tc>
        <w:tc>
          <w:tcPr>
            <w:tcW w:w="6460" w:type="dxa"/>
            <w:tcBorders>
              <w:top w:val="nil"/>
              <w:left w:val="nil"/>
              <w:bottom w:val="single" w:sz="8" w:space="0" w:color="auto"/>
              <w:right w:val="single" w:sz="8" w:space="0" w:color="auto"/>
            </w:tcBorders>
            <w:shd w:val="clear" w:color="auto" w:fill="auto"/>
            <w:vAlign w:val="center"/>
          </w:tcPr>
          <w:p w14:paraId="3980E1CA" w14:textId="42FC2CA2"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Videosignāla ierakstu iekārta (8.)</w:t>
            </w:r>
          </w:p>
        </w:tc>
        <w:tc>
          <w:tcPr>
            <w:tcW w:w="1900" w:type="dxa"/>
            <w:tcBorders>
              <w:top w:val="nil"/>
              <w:left w:val="nil"/>
              <w:bottom w:val="single" w:sz="8" w:space="0" w:color="auto"/>
              <w:right w:val="single" w:sz="8" w:space="0" w:color="auto"/>
            </w:tcBorders>
            <w:shd w:val="clear" w:color="auto" w:fill="auto"/>
            <w:vAlign w:val="center"/>
          </w:tcPr>
          <w:p w14:paraId="2062D10F" w14:textId="11C7FAB4"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1,5</w:t>
            </w:r>
          </w:p>
        </w:tc>
      </w:tr>
      <w:tr w:rsidR="00EE04FB" w:rsidRPr="00845F6E" w14:paraId="35656822"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4F4DE34C" w14:textId="2F1A3EC6"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56</w:t>
            </w:r>
          </w:p>
        </w:tc>
        <w:tc>
          <w:tcPr>
            <w:tcW w:w="6460" w:type="dxa"/>
            <w:tcBorders>
              <w:top w:val="nil"/>
              <w:left w:val="nil"/>
              <w:bottom w:val="single" w:sz="8" w:space="0" w:color="auto"/>
              <w:right w:val="single" w:sz="8" w:space="0" w:color="auto"/>
            </w:tcBorders>
            <w:shd w:val="clear" w:color="auto" w:fill="auto"/>
            <w:vAlign w:val="center"/>
          </w:tcPr>
          <w:p w14:paraId="7A15B5F2" w14:textId="77F7D913"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HD-n721NR</w:t>
            </w:r>
          </w:p>
        </w:tc>
        <w:tc>
          <w:tcPr>
            <w:tcW w:w="1900" w:type="dxa"/>
            <w:tcBorders>
              <w:top w:val="nil"/>
              <w:left w:val="nil"/>
              <w:bottom w:val="single" w:sz="8" w:space="0" w:color="auto"/>
              <w:right w:val="single" w:sz="8" w:space="0" w:color="auto"/>
            </w:tcBorders>
            <w:shd w:val="clear" w:color="auto" w:fill="auto"/>
            <w:vAlign w:val="center"/>
          </w:tcPr>
          <w:p w14:paraId="2DF1EEDD" w14:textId="108C2D79"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r>
      <w:tr w:rsidR="00EE04FB" w:rsidRPr="00845F6E" w14:paraId="739781AA"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79E256CC" w14:textId="63CD17FE"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57</w:t>
            </w:r>
          </w:p>
        </w:tc>
        <w:tc>
          <w:tcPr>
            <w:tcW w:w="6460" w:type="dxa"/>
            <w:tcBorders>
              <w:top w:val="nil"/>
              <w:left w:val="nil"/>
              <w:bottom w:val="single" w:sz="8" w:space="0" w:color="auto"/>
              <w:right w:val="single" w:sz="8" w:space="0" w:color="auto"/>
            </w:tcBorders>
            <w:shd w:val="clear" w:color="auto" w:fill="auto"/>
            <w:vAlign w:val="center"/>
          </w:tcPr>
          <w:p w14:paraId="7B28BFC0" w14:textId="4AE9A9F6"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B1760N/B1760P</w:t>
            </w:r>
          </w:p>
        </w:tc>
        <w:tc>
          <w:tcPr>
            <w:tcW w:w="1900" w:type="dxa"/>
            <w:tcBorders>
              <w:top w:val="nil"/>
              <w:left w:val="nil"/>
              <w:bottom w:val="single" w:sz="8" w:space="0" w:color="auto"/>
              <w:right w:val="single" w:sz="8" w:space="0" w:color="auto"/>
            </w:tcBorders>
            <w:shd w:val="clear" w:color="auto" w:fill="auto"/>
            <w:vAlign w:val="center"/>
          </w:tcPr>
          <w:p w14:paraId="65511B77" w14:textId="012A29ED"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r>
      <w:tr w:rsidR="00EE04FB" w:rsidRPr="00845F6E" w14:paraId="76D7A0A8"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7C94E8EA" w14:textId="7A739986"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58</w:t>
            </w:r>
          </w:p>
        </w:tc>
        <w:tc>
          <w:tcPr>
            <w:tcW w:w="6460" w:type="dxa"/>
            <w:tcBorders>
              <w:top w:val="nil"/>
              <w:left w:val="nil"/>
              <w:bottom w:val="single" w:sz="8" w:space="0" w:color="auto"/>
              <w:right w:val="single" w:sz="8" w:space="0" w:color="auto"/>
            </w:tcBorders>
            <w:shd w:val="clear" w:color="auto" w:fill="auto"/>
            <w:vAlign w:val="center"/>
          </w:tcPr>
          <w:p w14:paraId="77B86280"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Videokamera COLOR DN</w:t>
            </w:r>
          </w:p>
        </w:tc>
        <w:tc>
          <w:tcPr>
            <w:tcW w:w="1900" w:type="dxa"/>
            <w:tcBorders>
              <w:top w:val="nil"/>
              <w:left w:val="nil"/>
              <w:bottom w:val="single" w:sz="8" w:space="0" w:color="auto"/>
              <w:right w:val="single" w:sz="8" w:space="0" w:color="auto"/>
            </w:tcBorders>
            <w:shd w:val="clear" w:color="auto" w:fill="auto"/>
            <w:vAlign w:val="center"/>
          </w:tcPr>
          <w:p w14:paraId="77A7AE53"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2,5</w:t>
            </w:r>
          </w:p>
        </w:tc>
      </w:tr>
      <w:tr w:rsidR="00EE04FB" w:rsidRPr="00845F6E" w14:paraId="6504860A"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493B4CA2" w14:textId="008A4FF5"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59</w:t>
            </w:r>
          </w:p>
        </w:tc>
        <w:tc>
          <w:tcPr>
            <w:tcW w:w="6460" w:type="dxa"/>
            <w:tcBorders>
              <w:top w:val="nil"/>
              <w:left w:val="nil"/>
              <w:bottom w:val="single" w:sz="8" w:space="0" w:color="auto"/>
              <w:right w:val="single" w:sz="8" w:space="0" w:color="auto"/>
            </w:tcBorders>
            <w:shd w:val="clear" w:color="auto" w:fill="auto"/>
            <w:vAlign w:val="center"/>
          </w:tcPr>
          <w:p w14:paraId="02F7C995"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Videokamera COLOR DN</w:t>
            </w:r>
          </w:p>
        </w:tc>
        <w:tc>
          <w:tcPr>
            <w:tcW w:w="1900" w:type="dxa"/>
            <w:tcBorders>
              <w:top w:val="nil"/>
              <w:left w:val="nil"/>
              <w:bottom w:val="single" w:sz="8" w:space="0" w:color="auto"/>
              <w:right w:val="single" w:sz="8" w:space="0" w:color="auto"/>
            </w:tcBorders>
            <w:shd w:val="clear" w:color="auto" w:fill="auto"/>
            <w:vAlign w:val="center"/>
          </w:tcPr>
          <w:p w14:paraId="76FD0DBA"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2,5</w:t>
            </w:r>
          </w:p>
        </w:tc>
      </w:tr>
      <w:tr w:rsidR="00EE04FB" w:rsidRPr="00845F6E" w14:paraId="79C44E16"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79972CEF" w14:textId="4A97766B"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60</w:t>
            </w:r>
          </w:p>
        </w:tc>
        <w:tc>
          <w:tcPr>
            <w:tcW w:w="6460" w:type="dxa"/>
            <w:tcBorders>
              <w:top w:val="nil"/>
              <w:left w:val="nil"/>
              <w:bottom w:val="single" w:sz="8" w:space="0" w:color="auto"/>
              <w:right w:val="single" w:sz="8" w:space="0" w:color="auto"/>
            </w:tcBorders>
            <w:shd w:val="clear" w:color="auto" w:fill="auto"/>
            <w:vAlign w:val="center"/>
          </w:tcPr>
          <w:p w14:paraId="37A3BDF7"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Videokamera COLOR</w:t>
            </w:r>
          </w:p>
        </w:tc>
        <w:tc>
          <w:tcPr>
            <w:tcW w:w="1900" w:type="dxa"/>
            <w:tcBorders>
              <w:top w:val="nil"/>
              <w:left w:val="nil"/>
              <w:bottom w:val="single" w:sz="8" w:space="0" w:color="auto"/>
              <w:right w:val="single" w:sz="8" w:space="0" w:color="auto"/>
            </w:tcBorders>
            <w:shd w:val="clear" w:color="auto" w:fill="auto"/>
            <w:vAlign w:val="center"/>
          </w:tcPr>
          <w:p w14:paraId="1FBB915D"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4</w:t>
            </w:r>
          </w:p>
        </w:tc>
      </w:tr>
      <w:tr w:rsidR="00EE04FB" w:rsidRPr="00845F6E" w14:paraId="25D5AE76"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7AF48FC2" w14:textId="2C050EBD"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61</w:t>
            </w:r>
          </w:p>
        </w:tc>
        <w:tc>
          <w:tcPr>
            <w:tcW w:w="6460" w:type="dxa"/>
            <w:tcBorders>
              <w:top w:val="nil"/>
              <w:left w:val="nil"/>
              <w:bottom w:val="single" w:sz="8" w:space="0" w:color="auto"/>
              <w:right w:val="single" w:sz="8" w:space="0" w:color="auto"/>
            </w:tcBorders>
            <w:shd w:val="clear" w:color="auto" w:fill="auto"/>
            <w:vAlign w:val="center"/>
          </w:tcPr>
          <w:p w14:paraId="133C09BA"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Videokamera COLOR</w:t>
            </w:r>
          </w:p>
        </w:tc>
        <w:tc>
          <w:tcPr>
            <w:tcW w:w="1900" w:type="dxa"/>
            <w:tcBorders>
              <w:top w:val="nil"/>
              <w:left w:val="nil"/>
              <w:bottom w:val="single" w:sz="8" w:space="0" w:color="auto"/>
              <w:right w:val="single" w:sz="8" w:space="0" w:color="auto"/>
            </w:tcBorders>
            <w:shd w:val="clear" w:color="auto" w:fill="auto"/>
            <w:vAlign w:val="center"/>
          </w:tcPr>
          <w:p w14:paraId="014DEEFA"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r>
      <w:tr w:rsidR="00EE04FB" w:rsidRPr="00845F6E" w14:paraId="5117D424"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340FFF21" w14:textId="4FDD1D59"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62</w:t>
            </w:r>
          </w:p>
        </w:tc>
        <w:tc>
          <w:tcPr>
            <w:tcW w:w="6460" w:type="dxa"/>
            <w:tcBorders>
              <w:top w:val="nil"/>
              <w:left w:val="nil"/>
              <w:bottom w:val="single" w:sz="8" w:space="0" w:color="auto"/>
              <w:right w:val="single" w:sz="8" w:space="0" w:color="auto"/>
            </w:tcBorders>
            <w:shd w:val="clear" w:color="auto" w:fill="auto"/>
            <w:vAlign w:val="center"/>
          </w:tcPr>
          <w:p w14:paraId="64BB751F" w14:textId="311FECBC"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Videokamera SONY</w:t>
            </w:r>
          </w:p>
        </w:tc>
        <w:tc>
          <w:tcPr>
            <w:tcW w:w="1900" w:type="dxa"/>
            <w:tcBorders>
              <w:top w:val="nil"/>
              <w:left w:val="nil"/>
              <w:bottom w:val="single" w:sz="8" w:space="0" w:color="auto"/>
              <w:right w:val="single" w:sz="8" w:space="0" w:color="auto"/>
            </w:tcBorders>
            <w:shd w:val="clear" w:color="auto" w:fill="auto"/>
            <w:vAlign w:val="center"/>
          </w:tcPr>
          <w:p w14:paraId="068901D4" w14:textId="3EBD8DDD"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r>
      <w:tr w:rsidR="00EE04FB" w:rsidRPr="00845F6E" w14:paraId="33E7FF68"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334417BE" w14:textId="6DEC50F2"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63</w:t>
            </w:r>
          </w:p>
        </w:tc>
        <w:tc>
          <w:tcPr>
            <w:tcW w:w="6460" w:type="dxa"/>
            <w:tcBorders>
              <w:top w:val="nil"/>
              <w:left w:val="nil"/>
              <w:bottom w:val="single" w:sz="8" w:space="0" w:color="auto"/>
              <w:right w:val="single" w:sz="8" w:space="0" w:color="auto"/>
            </w:tcBorders>
            <w:shd w:val="clear" w:color="auto" w:fill="auto"/>
            <w:vAlign w:val="center"/>
          </w:tcPr>
          <w:p w14:paraId="564FA4F2"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HD-n721NR</w:t>
            </w:r>
          </w:p>
        </w:tc>
        <w:tc>
          <w:tcPr>
            <w:tcW w:w="1900" w:type="dxa"/>
            <w:tcBorders>
              <w:top w:val="nil"/>
              <w:left w:val="nil"/>
              <w:bottom w:val="single" w:sz="8" w:space="0" w:color="auto"/>
              <w:right w:val="single" w:sz="8" w:space="0" w:color="auto"/>
            </w:tcBorders>
            <w:shd w:val="clear" w:color="auto" w:fill="auto"/>
            <w:vAlign w:val="center"/>
          </w:tcPr>
          <w:p w14:paraId="4877B859"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5</w:t>
            </w:r>
          </w:p>
        </w:tc>
      </w:tr>
      <w:tr w:rsidR="00EE04FB" w:rsidRPr="00845F6E" w14:paraId="3FA408C3"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hideMark/>
          </w:tcPr>
          <w:p w14:paraId="52131F6D" w14:textId="77777777" w:rsidR="00EE04FB" w:rsidRPr="00845F6E" w:rsidRDefault="00EE04FB" w:rsidP="00EE04FB">
            <w:pPr>
              <w:spacing w:after="0" w:line="240" w:lineRule="auto"/>
              <w:jc w:val="center"/>
              <w:rPr>
                <w:rFonts w:ascii="Times New Roman" w:eastAsia="Times New Roman" w:hAnsi="Times New Roman" w:cs="Times New Roman"/>
                <w:color w:val="000000"/>
                <w:lang w:eastAsia="lv-LV"/>
              </w:rPr>
            </w:pPr>
          </w:p>
        </w:tc>
        <w:tc>
          <w:tcPr>
            <w:tcW w:w="6460" w:type="dxa"/>
            <w:tcBorders>
              <w:top w:val="nil"/>
              <w:left w:val="nil"/>
              <w:bottom w:val="single" w:sz="8" w:space="0" w:color="auto"/>
              <w:right w:val="single" w:sz="8" w:space="0" w:color="auto"/>
            </w:tcBorders>
            <w:shd w:val="clear" w:color="000000" w:fill="C0C0C0"/>
            <w:vAlign w:val="center"/>
            <w:hideMark/>
          </w:tcPr>
          <w:p w14:paraId="42A98C83" w14:textId="564671E3" w:rsidR="00EE04FB" w:rsidRPr="00845F6E" w:rsidRDefault="00EE04FB" w:rsidP="00EE04FB">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Voldemāra iela 2</w:t>
            </w:r>
          </w:p>
        </w:tc>
        <w:tc>
          <w:tcPr>
            <w:tcW w:w="1900" w:type="dxa"/>
            <w:tcBorders>
              <w:top w:val="nil"/>
              <w:left w:val="nil"/>
              <w:bottom w:val="single" w:sz="8" w:space="0" w:color="auto"/>
              <w:right w:val="single" w:sz="8" w:space="0" w:color="auto"/>
            </w:tcBorders>
            <w:shd w:val="clear" w:color="000000" w:fill="C0C0C0"/>
            <w:vAlign w:val="center"/>
            <w:hideMark/>
          </w:tcPr>
          <w:p w14:paraId="7D80575A" w14:textId="77777777" w:rsidR="00EE04FB" w:rsidRPr="00845F6E" w:rsidRDefault="00EE04FB" w:rsidP="00EE04FB">
            <w:pPr>
              <w:spacing w:after="0" w:line="240" w:lineRule="auto"/>
              <w:jc w:val="center"/>
              <w:rPr>
                <w:rFonts w:ascii="Times New Roman" w:eastAsia="Times New Roman" w:hAnsi="Times New Roman" w:cs="Times New Roman"/>
                <w:b/>
                <w:bCs/>
                <w:color w:val="000000"/>
                <w:lang w:eastAsia="lv-LV"/>
              </w:rPr>
            </w:pPr>
            <w:r w:rsidRPr="00845F6E">
              <w:rPr>
                <w:rFonts w:ascii="Times New Roman" w:eastAsia="Times New Roman" w:hAnsi="Times New Roman" w:cs="Times New Roman"/>
                <w:b/>
                <w:bCs/>
                <w:color w:val="000000"/>
                <w:lang w:eastAsia="lv-LV"/>
              </w:rPr>
              <w:t> </w:t>
            </w:r>
          </w:p>
        </w:tc>
      </w:tr>
      <w:tr w:rsidR="00EE04FB" w:rsidRPr="00845F6E" w14:paraId="630BBB23"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12F0FE6E" w14:textId="3F5F6F07"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64</w:t>
            </w:r>
          </w:p>
        </w:tc>
        <w:tc>
          <w:tcPr>
            <w:tcW w:w="6460" w:type="dxa"/>
            <w:tcBorders>
              <w:top w:val="nil"/>
              <w:left w:val="nil"/>
              <w:bottom w:val="single" w:sz="8" w:space="0" w:color="auto"/>
              <w:right w:val="single" w:sz="8" w:space="0" w:color="auto"/>
            </w:tcBorders>
            <w:shd w:val="clear" w:color="auto" w:fill="auto"/>
            <w:vAlign w:val="center"/>
          </w:tcPr>
          <w:p w14:paraId="425D706B" w14:textId="2A80430F"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Videosignāla ierakstu iekārta (8.)</w:t>
            </w:r>
          </w:p>
        </w:tc>
        <w:tc>
          <w:tcPr>
            <w:tcW w:w="1900" w:type="dxa"/>
            <w:tcBorders>
              <w:top w:val="nil"/>
              <w:left w:val="nil"/>
              <w:bottom w:val="single" w:sz="8" w:space="0" w:color="auto"/>
              <w:right w:val="single" w:sz="8" w:space="0" w:color="auto"/>
            </w:tcBorders>
            <w:shd w:val="clear" w:color="auto" w:fill="auto"/>
            <w:vAlign w:val="center"/>
          </w:tcPr>
          <w:p w14:paraId="15AE8407" w14:textId="23EE5E2C"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1,5</w:t>
            </w:r>
          </w:p>
        </w:tc>
      </w:tr>
      <w:tr w:rsidR="00EE04FB" w:rsidRPr="00845F6E" w14:paraId="232035D6" w14:textId="77777777" w:rsidTr="005C316D">
        <w:trPr>
          <w:trHeight w:val="330"/>
        </w:trPr>
        <w:tc>
          <w:tcPr>
            <w:tcW w:w="1180" w:type="dxa"/>
            <w:tcBorders>
              <w:top w:val="nil"/>
              <w:left w:val="single" w:sz="8" w:space="0" w:color="auto"/>
              <w:bottom w:val="single" w:sz="8" w:space="0" w:color="auto"/>
              <w:right w:val="single" w:sz="8" w:space="0" w:color="auto"/>
            </w:tcBorders>
            <w:shd w:val="clear" w:color="auto" w:fill="auto"/>
            <w:noWrap/>
            <w:vAlign w:val="center"/>
          </w:tcPr>
          <w:p w14:paraId="54170934" w14:textId="07A8D0B7" w:rsidR="00EE04FB" w:rsidRPr="00845F6E" w:rsidRDefault="00B13AB4" w:rsidP="00EE04FB">
            <w:pPr>
              <w:spacing w:after="0" w:line="240" w:lineRule="auto"/>
              <w:jc w:val="center"/>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65</w:t>
            </w:r>
          </w:p>
        </w:tc>
        <w:tc>
          <w:tcPr>
            <w:tcW w:w="6460" w:type="dxa"/>
            <w:tcBorders>
              <w:top w:val="nil"/>
              <w:left w:val="nil"/>
              <w:bottom w:val="single" w:sz="8" w:space="0" w:color="auto"/>
              <w:right w:val="single" w:sz="8" w:space="0" w:color="auto"/>
            </w:tcBorders>
            <w:shd w:val="clear" w:color="auto" w:fill="auto"/>
            <w:vAlign w:val="center"/>
          </w:tcPr>
          <w:p w14:paraId="12C8E16A" w14:textId="206E3EEF"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Analogās kameras  4.gab</w:t>
            </w:r>
          </w:p>
        </w:tc>
        <w:tc>
          <w:tcPr>
            <w:tcW w:w="1900" w:type="dxa"/>
            <w:tcBorders>
              <w:top w:val="nil"/>
              <w:left w:val="nil"/>
              <w:bottom w:val="single" w:sz="8" w:space="0" w:color="auto"/>
              <w:right w:val="single" w:sz="8" w:space="0" w:color="auto"/>
            </w:tcBorders>
            <w:shd w:val="clear" w:color="auto" w:fill="auto"/>
            <w:vAlign w:val="center"/>
          </w:tcPr>
          <w:p w14:paraId="3F7C6AF6" w14:textId="77777777" w:rsidR="00EE04FB" w:rsidRPr="00845F6E" w:rsidRDefault="00EE04FB" w:rsidP="00EE04FB">
            <w:pPr>
              <w:spacing w:after="0" w:line="240" w:lineRule="auto"/>
              <w:rPr>
                <w:rFonts w:ascii="Times New Roman" w:eastAsia="Times New Roman" w:hAnsi="Times New Roman" w:cs="Times New Roman"/>
                <w:color w:val="000000"/>
                <w:lang w:eastAsia="lv-LV"/>
              </w:rPr>
            </w:pPr>
            <w:r w:rsidRPr="00845F6E">
              <w:rPr>
                <w:rFonts w:ascii="Times New Roman" w:eastAsia="Times New Roman" w:hAnsi="Times New Roman" w:cs="Times New Roman"/>
                <w:color w:val="000000"/>
                <w:lang w:eastAsia="lv-LV"/>
              </w:rPr>
              <w:t>2,5</w:t>
            </w:r>
          </w:p>
        </w:tc>
      </w:tr>
    </w:tbl>
    <w:p w14:paraId="2A913121" w14:textId="77777777" w:rsidR="00EE04FB" w:rsidRPr="00845F6E" w:rsidRDefault="00EE04FB">
      <w:pPr>
        <w:rPr>
          <w:rFonts w:ascii="Times New Roman" w:eastAsia="Times New Roman" w:hAnsi="Times New Roman" w:cs="Times New Roman"/>
          <w:color w:val="000000"/>
          <w:lang w:eastAsia="lv-LV"/>
        </w:rPr>
      </w:pPr>
    </w:p>
    <w:p w14:paraId="54EDD282" w14:textId="24F1DE4C" w:rsidR="00485AF0" w:rsidRPr="00845F6E" w:rsidRDefault="000757E4">
      <w:pPr>
        <w:rPr>
          <w:rFonts w:ascii="Times New Roman" w:hAnsi="Times New Roman" w:cs="Times New Roman"/>
        </w:rPr>
      </w:pPr>
      <w:r w:rsidRPr="00845F6E">
        <w:rPr>
          <w:rFonts w:ascii="Times New Roman" w:eastAsia="Times New Roman" w:hAnsi="Times New Roman" w:cs="Times New Roman"/>
          <w:color w:val="000000"/>
          <w:lang w:eastAsia="lv-LV"/>
        </w:rPr>
        <w:t xml:space="preserve">Sagatavoja </w:t>
      </w:r>
      <w:r w:rsidR="00832296" w:rsidRPr="00845F6E">
        <w:rPr>
          <w:rFonts w:ascii="Times New Roman" w:eastAsia="Times New Roman" w:hAnsi="Times New Roman" w:cs="Times New Roman"/>
          <w:color w:val="000000"/>
          <w:lang w:eastAsia="lv-LV"/>
        </w:rPr>
        <w:t>Agris Sokolovskis</w:t>
      </w:r>
      <w:r w:rsidR="00EE04FB" w:rsidRPr="00845F6E">
        <w:rPr>
          <w:rFonts w:ascii="Times New Roman" w:eastAsia="Times New Roman" w:hAnsi="Times New Roman" w:cs="Times New Roman"/>
          <w:color w:val="000000"/>
          <w:lang w:eastAsia="lv-LV"/>
        </w:rPr>
        <w:t xml:space="preserve">  28623718</w:t>
      </w:r>
      <w:r w:rsidR="00832296" w:rsidRPr="00845F6E">
        <w:rPr>
          <w:rFonts w:ascii="Times New Roman" w:eastAsia="Times New Roman" w:hAnsi="Times New Roman" w:cs="Times New Roman"/>
          <w:color w:val="000000"/>
          <w:lang w:eastAsia="lv-LV"/>
        </w:rPr>
        <w:t xml:space="preserve">  </w:t>
      </w:r>
    </w:p>
    <w:sectPr w:rsidR="00485AF0" w:rsidRPr="00845F6E" w:rsidSect="00845F6E">
      <w:footerReference w:type="default" r:id="rId8"/>
      <w:pgSz w:w="11906" w:h="16838"/>
      <w:pgMar w:top="992"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B1247" w14:textId="77777777" w:rsidR="005942AE" w:rsidRDefault="005942AE" w:rsidP="00CE6FEE">
      <w:pPr>
        <w:spacing w:after="0" w:line="240" w:lineRule="auto"/>
      </w:pPr>
      <w:r>
        <w:separator/>
      </w:r>
    </w:p>
  </w:endnote>
  <w:endnote w:type="continuationSeparator" w:id="0">
    <w:p w14:paraId="57D82310" w14:textId="77777777" w:rsidR="005942AE" w:rsidRDefault="005942AE" w:rsidP="00CE6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7018266"/>
      <w:docPartObj>
        <w:docPartGallery w:val="Page Numbers (Bottom of Page)"/>
        <w:docPartUnique/>
      </w:docPartObj>
    </w:sdtPr>
    <w:sdtEndPr>
      <w:rPr>
        <w:noProof/>
      </w:rPr>
    </w:sdtEndPr>
    <w:sdtContent>
      <w:p w14:paraId="6BE42EA0" w14:textId="707AD270" w:rsidR="00CE6FEE" w:rsidRDefault="00CE6FEE">
        <w:pPr>
          <w:pStyle w:val="Footer"/>
          <w:jc w:val="center"/>
        </w:pPr>
        <w:r>
          <w:fldChar w:fldCharType="begin"/>
        </w:r>
        <w:r>
          <w:instrText xml:space="preserve"> PAGE   \* MERGEFORMAT </w:instrText>
        </w:r>
        <w:r>
          <w:fldChar w:fldCharType="separate"/>
        </w:r>
        <w:r w:rsidR="00845F6E">
          <w:rPr>
            <w:noProof/>
          </w:rPr>
          <w:t>5</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7F595" w14:textId="77777777" w:rsidR="005942AE" w:rsidRDefault="005942AE" w:rsidP="00CE6FEE">
      <w:pPr>
        <w:spacing w:after="0" w:line="240" w:lineRule="auto"/>
      </w:pPr>
      <w:r>
        <w:separator/>
      </w:r>
    </w:p>
  </w:footnote>
  <w:footnote w:type="continuationSeparator" w:id="0">
    <w:p w14:paraId="78BE6A43" w14:textId="77777777" w:rsidR="005942AE" w:rsidRDefault="005942AE" w:rsidP="00CE6F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E3909"/>
    <w:multiLevelType w:val="multilevel"/>
    <w:tmpl w:val="8AEAD19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786"/>
        </w:tabs>
        <w:ind w:left="786"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D3A62E6"/>
    <w:multiLevelType w:val="hybridMultilevel"/>
    <w:tmpl w:val="140218B8"/>
    <w:lvl w:ilvl="0" w:tplc="FEFA4676">
      <w:start w:val="1"/>
      <w:numFmt w:val="lowerLetter"/>
      <w:lvlText w:val="%1)"/>
      <w:lvlJc w:val="left"/>
      <w:pPr>
        <w:ind w:left="1512" w:hanging="360"/>
      </w:pPr>
    </w:lvl>
    <w:lvl w:ilvl="1" w:tplc="04090003">
      <w:start w:val="1"/>
      <w:numFmt w:val="lowerLetter"/>
      <w:lvlText w:val="%2."/>
      <w:lvlJc w:val="left"/>
      <w:pPr>
        <w:ind w:left="2232" w:hanging="360"/>
      </w:pPr>
    </w:lvl>
    <w:lvl w:ilvl="2" w:tplc="14509D28">
      <w:start w:val="1"/>
      <w:numFmt w:val="decimal"/>
      <w:lvlText w:val="%3."/>
      <w:lvlJc w:val="left"/>
      <w:pPr>
        <w:tabs>
          <w:tab w:val="num" w:pos="3132"/>
        </w:tabs>
        <w:ind w:left="3132" w:hanging="360"/>
      </w:pPr>
      <w:rPr>
        <w:rFonts w:hint="default"/>
      </w:rPr>
    </w:lvl>
    <w:lvl w:ilvl="3" w:tplc="04090001">
      <w:start w:val="1"/>
      <w:numFmt w:val="decimal"/>
      <w:lvlText w:val="%4."/>
      <w:lvlJc w:val="left"/>
      <w:pPr>
        <w:ind w:left="3672" w:hanging="360"/>
      </w:pPr>
    </w:lvl>
    <w:lvl w:ilvl="4" w:tplc="04090003" w:tentative="1">
      <w:start w:val="1"/>
      <w:numFmt w:val="lowerLetter"/>
      <w:lvlText w:val="%5."/>
      <w:lvlJc w:val="left"/>
      <w:pPr>
        <w:ind w:left="4392" w:hanging="360"/>
      </w:pPr>
    </w:lvl>
    <w:lvl w:ilvl="5" w:tplc="04090005" w:tentative="1">
      <w:start w:val="1"/>
      <w:numFmt w:val="lowerRoman"/>
      <w:lvlText w:val="%6."/>
      <w:lvlJc w:val="right"/>
      <w:pPr>
        <w:ind w:left="5112" w:hanging="180"/>
      </w:pPr>
    </w:lvl>
    <w:lvl w:ilvl="6" w:tplc="04090001" w:tentative="1">
      <w:start w:val="1"/>
      <w:numFmt w:val="decimal"/>
      <w:lvlText w:val="%7."/>
      <w:lvlJc w:val="left"/>
      <w:pPr>
        <w:ind w:left="5832" w:hanging="360"/>
      </w:pPr>
    </w:lvl>
    <w:lvl w:ilvl="7" w:tplc="04090003" w:tentative="1">
      <w:start w:val="1"/>
      <w:numFmt w:val="lowerLetter"/>
      <w:lvlText w:val="%8."/>
      <w:lvlJc w:val="left"/>
      <w:pPr>
        <w:ind w:left="6552" w:hanging="360"/>
      </w:pPr>
    </w:lvl>
    <w:lvl w:ilvl="8" w:tplc="04090005" w:tentative="1">
      <w:start w:val="1"/>
      <w:numFmt w:val="lowerRoman"/>
      <w:lvlText w:val="%9."/>
      <w:lvlJc w:val="right"/>
      <w:pPr>
        <w:ind w:left="7272" w:hanging="180"/>
      </w:pPr>
    </w:lvl>
  </w:abstractNum>
  <w:abstractNum w:abstractNumId="2" w15:restartNumberingAfterBreak="0">
    <w:nsid w:val="3C815E67"/>
    <w:multiLevelType w:val="hybridMultilevel"/>
    <w:tmpl w:val="C7E0712E"/>
    <w:lvl w:ilvl="0" w:tplc="0426000F">
      <w:start w:val="1"/>
      <w:numFmt w:val="decimal"/>
      <w:lvlText w:val="%1."/>
      <w:lvlJc w:val="left"/>
      <w:pPr>
        <w:ind w:left="1425" w:hanging="360"/>
      </w:p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3" w15:restartNumberingAfterBreak="0">
    <w:nsid w:val="64A60402"/>
    <w:multiLevelType w:val="multilevel"/>
    <w:tmpl w:val="FE9C4ED6"/>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heme="minorBidi"/>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EE"/>
    <w:rsid w:val="000757E4"/>
    <w:rsid w:val="00077ED4"/>
    <w:rsid w:val="000F279E"/>
    <w:rsid w:val="001023C8"/>
    <w:rsid w:val="00153D79"/>
    <w:rsid w:val="00171F93"/>
    <w:rsid w:val="002021D4"/>
    <w:rsid w:val="00207C7E"/>
    <w:rsid w:val="002741AB"/>
    <w:rsid w:val="002742A5"/>
    <w:rsid w:val="00295599"/>
    <w:rsid w:val="002D0169"/>
    <w:rsid w:val="0032199D"/>
    <w:rsid w:val="00414C88"/>
    <w:rsid w:val="004209C7"/>
    <w:rsid w:val="004211F4"/>
    <w:rsid w:val="004622ED"/>
    <w:rsid w:val="00482192"/>
    <w:rsid w:val="00485AF0"/>
    <w:rsid w:val="004E4955"/>
    <w:rsid w:val="00585B20"/>
    <w:rsid w:val="005942AE"/>
    <w:rsid w:val="005F1DB3"/>
    <w:rsid w:val="00630A35"/>
    <w:rsid w:val="006A438A"/>
    <w:rsid w:val="006D0773"/>
    <w:rsid w:val="006D4C37"/>
    <w:rsid w:val="006D50D7"/>
    <w:rsid w:val="006F65DA"/>
    <w:rsid w:val="0073518B"/>
    <w:rsid w:val="00760181"/>
    <w:rsid w:val="00806EE2"/>
    <w:rsid w:val="00832296"/>
    <w:rsid w:val="00845F6E"/>
    <w:rsid w:val="0087456C"/>
    <w:rsid w:val="008B051F"/>
    <w:rsid w:val="0092199C"/>
    <w:rsid w:val="00947351"/>
    <w:rsid w:val="00A300D9"/>
    <w:rsid w:val="00A934E1"/>
    <w:rsid w:val="00AC4C87"/>
    <w:rsid w:val="00AE65E0"/>
    <w:rsid w:val="00B13AB4"/>
    <w:rsid w:val="00B528BD"/>
    <w:rsid w:val="00BC3D9B"/>
    <w:rsid w:val="00BE65A0"/>
    <w:rsid w:val="00BE6DFA"/>
    <w:rsid w:val="00BF1E29"/>
    <w:rsid w:val="00C405E9"/>
    <w:rsid w:val="00C644C0"/>
    <w:rsid w:val="00C83942"/>
    <w:rsid w:val="00CE342F"/>
    <w:rsid w:val="00CE6FEE"/>
    <w:rsid w:val="00D26236"/>
    <w:rsid w:val="00DD76CA"/>
    <w:rsid w:val="00E360E0"/>
    <w:rsid w:val="00EE04FB"/>
    <w:rsid w:val="00EF2B63"/>
    <w:rsid w:val="00F22329"/>
    <w:rsid w:val="00F845D4"/>
    <w:rsid w:val="00F902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DB79"/>
  <w15:docId w15:val="{DBAF4D5D-05FD-4402-ADBE-B847EA4EC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6FEE"/>
    <w:pPr>
      <w:ind w:left="720"/>
      <w:contextualSpacing/>
    </w:pPr>
  </w:style>
  <w:style w:type="paragraph" w:styleId="Header">
    <w:name w:val="header"/>
    <w:basedOn w:val="Normal"/>
    <w:link w:val="HeaderChar"/>
    <w:uiPriority w:val="99"/>
    <w:unhideWhenUsed/>
    <w:rsid w:val="00CE6FEE"/>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FEE"/>
  </w:style>
  <w:style w:type="paragraph" w:styleId="Footer">
    <w:name w:val="footer"/>
    <w:basedOn w:val="Normal"/>
    <w:link w:val="FooterChar"/>
    <w:uiPriority w:val="99"/>
    <w:unhideWhenUsed/>
    <w:rsid w:val="00CE6FEE"/>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6FEE"/>
  </w:style>
  <w:style w:type="paragraph" w:customStyle="1" w:styleId="Default">
    <w:name w:val="Default"/>
    <w:rsid w:val="006D50D7"/>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BalloonText">
    <w:name w:val="Balloon Text"/>
    <w:basedOn w:val="Normal"/>
    <w:link w:val="BalloonTextChar"/>
    <w:uiPriority w:val="99"/>
    <w:semiHidden/>
    <w:unhideWhenUsed/>
    <w:rsid w:val="00DD76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548526">
      <w:bodyDiv w:val="1"/>
      <w:marLeft w:val="0"/>
      <w:marRight w:val="0"/>
      <w:marTop w:val="0"/>
      <w:marBottom w:val="0"/>
      <w:divBdr>
        <w:top w:val="none" w:sz="0" w:space="0" w:color="auto"/>
        <w:left w:val="none" w:sz="0" w:space="0" w:color="auto"/>
        <w:bottom w:val="none" w:sz="0" w:space="0" w:color="auto"/>
        <w:right w:val="none" w:sz="0" w:space="0" w:color="auto"/>
      </w:divBdr>
    </w:div>
    <w:div w:id="123909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6E2AC-B4DB-4D90-A901-6AFE2C3BB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Māra Grava</dc:creator>
  <cp:keywords/>
  <dc:description/>
  <cp:lastModifiedBy>Anete Buka</cp:lastModifiedBy>
  <cp:revision>5</cp:revision>
  <dcterms:created xsi:type="dcterms:W3CDTF">2021-02-18T08:51:00Z</dcterms:created>
  <dcterms:modified xsi:type="dcterms:W3CDTF">2021-02-18T12:13:00Z</dcterms:modified>
</cp:coreProperties>
</file>