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9C3B8" w14:textId="7C71BB6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27065B96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</w:p>
    <w:p w14:paraId="39F458FE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Cs w:val="24"/>
          <w:lang w:val="lv-LV"/>
        </w:rPr>
        <w:t>APSTIPRINĀTS</w:t>
      </w:r>
    </w:p>
    <w:p w14:paraId="6E06D765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Ventspils brīvostas pārvaldes</w:t>
      </w:r>
    </w:p>
    <w:p w14:paraId="178236B4" w14:textId="191EB696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202</w:t>
      </w:r>
      <w:r w:rsidR="00056BF7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1</w:t>
      </w: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.gada </w:t>
      </w:r>
      <w:r w:rsidR="005307BD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2</w:t>
      </w:r>
      <w:r w:rsidR="00B957BF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5</w:t>
      </w:r>
      <w:r w:rsidR="0082731B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.</w:t>
      </w:r>
      <w:r w:rsidR="005307BD"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februāra</w:t>
      </w:r>
    </w:p>
    <w:p w14:paraId="7979585A" w14:textId="77777777" w:rsidR="004A3323" w:rsidRPr="005307BD" w:rsidRDefault="004A3323" w:rsidP="004A3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5307BD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Iepirkumu komisijas sēdē</w:t>
      </w:r>
    </w:p>
    <w:p w14:paraId="3F3F610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</w:p>
    <w:p w14:paraId="7D7AAFA5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6B1462C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9DE024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50AB7D6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573B563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1A688FFF" w14:textId="21B978DD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 xml:space="preserve">ATKLĀTA </w:t>
      </w:r>
      <w:r w:rsidR="0002770F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IEPIRKUMA</w:t>
      </w:r>
    </w:p>
    <w:p w14:paraId="3868ECB3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40BA32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933CFED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33BCA70B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C4D584F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2E419AE7" w14:textId="6CC1CF2A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“</w:t>
      </w:r>
      <w:proofErr w:type="spellStart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Daudzstaru</w:t>
      </w:r>
      <w:proofErr w:type="spellEnd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 </w:t>
      </w:r>
      <w:proofErr w:type="spellStart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>eholota</w:t>
      </w:r>
      <w:proofErr w:type="spellEnd"/>
      <w:r w:rsidR="005307BD" w:rsidRPr="005307BD">
        <w:rPr>
          <w:rFonts w:ascii="Times New Roman" w:eastAsia="Times New Roman" w:hAnsi="Times New Roman" w:cs="Times New Roman"/>
          <w:b/>
          <w:sz w:val="40"/>
          <w:szCs w:val="40"/>
          <w:lang w:val="lv-LV" w:eastAsia="lv-LV"/>
        </w:rPr>
        <w:t xml:space="preserve"> sistēmas piegāde</w:t>
      </w:r>
      <w:r w:rsidRPr="005307BD">
        <w:rPr>
          <w:rFonts w:ascii="Times New Roman" w:eastAsia="Calibri" w:hAnsi="Times New Roman" w:cs="Times New Roman"/>
          <w:b/>
          <w:sz w:val="40"/>
          <w:szCs w:val="40"/>
          <w:lang w:val="lv-LV"/>
        </w:rPr>
        <w:t>”</w:t>
      </w:r>
    </w:p>
    <w:p w14:paraId="25E05F58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2BB67B20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ar identifikācijas</w:t>
      </w:r>
    </w:p>
    <w:p w14:paraId="129E5165" w14:textId="6D25591C" w:rsidR="004A3323" w:rsidRPr="005307BD" w:rsidRDefault="0082731B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Nr. VBOP 202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/</w:t>
      </w:r>
      <w:r w:rsidR="00056BF7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1</w:t>
      </w:r>
      <w:r w:rsidR="005307BD" w:rsidRPr="005307BD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6</w:t>
      </w:r>
    </w:p>
    <w:p w14:paraId="5EA55034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0ABC600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58D79975" w14:textId="77777777" w:rsidR="002F56D1" w:rsidRPr="005307BD" w:rsidRDefault="002F56D1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0702C3CB" w14:textId="77777777" w:rsidR="004A3323" w:rsidRPr="005307BD" w:rsidRDefault="004A3323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</w:p>
    <w:p w14:paraId="101E019D" w14:textId="0B0CB213" w:rsidR="004A3323" w:rsidRPr="005307BD" w:rsidRDefault="00B957BF" w:rsidP="004A3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lv-LV"/>
        </w:rPr>
        <w:t>NOLIKUMA SKAIDROJUMI Nr.2</w:t>
      </w:r>
    </w:p>
    <w:p w14:paraId="6A30A6B8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778D402" w14:textId="77777777" w:rsidR="004A3323" w:rsidRPr="005307BD" w:rsidRDefault="004A3323" w:rsidP="004A332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216A3189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1FB2253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1A607D8E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2BD7B4C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622704D4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DF130D4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494C3238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0B2F5D9F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32756FB" w14:textId="77777777" w:rsidR="002F56D1" w:rsidRPr="005307BD" w:rsidRDefault="002F56D1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A2FBA66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40E9FD7" w14:textId="77777777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5016E235" w14:textId="6CFE1AEF" w:rsidR="004A3323" w:rsidRPr="005307BD" w:rsidRDefault="004A3323" w:rsidP="004A3323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Ventspils, 202</w:t>
      </w:r>
      <w:r w:rsidR="00056BF7"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1</w:t>
      </w:r>
      <w:r w:rsidRPr="005307BD"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  <w:t>.gads</w:t>
      </w:r>
    </w:p>
    <w:p w14:paraId="76DCAD3F" w14:textId="676112B5" w:rsidR="00623E60" w:rsidRPr="005307BD" w:rsidRDefault="004A3323" w:rsidP="005307B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sz w:val="24"/>
          <w:szCs w:val="24"/>
          <w:u w:val="single"/>
          <w:lang w:val="lv-LV"/>
        </w:rPr>
        <w:br w:type="page"/>
      </w:r>
      <w:r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Ja</w:t>
      </w:r>
      <w:r w:rsidR="0000273E" w:rsidRPr="005307BD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utājums:</w:t>
      </w:r>
    </w:p>
    <w:p w14:paraId="1B061398" w14:textId="77777777" w:rsidR="00B957BF" w:rsidRPr="00B957BF" w:rsidRDefault="00B957BF" w:rsidP="00B957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Iepazīstoties ar pieprasītā </w:t>
      </w:r>
      <w:proofErr w:type="spellStart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>daudzstaru</w:t>
      </w:r>
      <w:proofErr w:type="spellEnd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>eholota</w:t>
      </w:r>
      <w:proofErr w:type="spellEnd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specifikāciju radās jautājums par specifikācijas punktu 2.1.:</w:t>
      </w:r>
    </w:p>
    <w:p w14:paraId="532A75D9" w14:textId="27C76CA1" w:rsidR="00B957BF" w:rsidRPr="00B957BF" w:rsidRDefault="00B957BF" w:rsidP="00B957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v-LV"/>
        </w:rPr>
        <w:t>2.1.</w:t>
      </w:r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>Seklūdens mērīšanas ierīce.</w:t>
      </w:r>
    </w:p>
    <w:p w14:paraId="1EF7F88D" w14:textId="77777777" w:rsidR="00B957BF" w:rsidRPr="00B957BF" w:rsidRDefault="00B957BF" w:rsidP="00B957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Ir vajadzība pēc precizēta </w:t>
      </w:r>
      <w:proofErr w:type="spellStart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>eholota</w:t>
      </w:r>
      <w:proofErr w:type="spellEnd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darbības dziļuma diapazona, jo ir ļoti dažādi ražotāju piedāvātie maksimālie darbības dziļumi un arī atbilstoši stipri dažādas to cenas.</w:t>
      </w:r>
    </w:p>
    <w:p w14:paraId="220E1572" w14:textId="2A06F039" w:rsidR="005307BD" w:rsidRDefault="00B957BF" w:rsidP="00B957B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Jautājums: Kādā dziļumu diapazonā pieprasītajam </w:t>
      </w:r>
      <w:proofErr w:type="spellStart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>eholotam</w:t>
      </w:r>
      <w:proofErr w:type="spellEnd"/>
      <w:r w:rsidRPr="00B957BF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jānodrošina darbība?</w:t>
      </w:r>
    </w:p>
    <w:p w14:paraId="673A7A9E" w14:textId="77777777" w:rsidR="00B957BF" w:rsidRDefault="00B957BF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</w:p>
    <w:p w14:paraId="15323BE5" w14:textId="0BA387D6" w:rsidR="005307BD" w:rsidRPr="005307BD" w:rsidRDefault="005307BD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</w:pPr>
      <w:r w:rsidRPr="005307BD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  <w:lang w:val="lv-LV"/>
        </w:rPr>
        <w:t>Atbilde:</w:t>
      </w:r>
    </w:p>
    <w:p w14:paraId="735B9724" w14:textId="31624CFF" w:rsidR="005307BD" w:rsidRPr="005307BD" w:rsidRDefault="00B957BF" w:rsidP="005307B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</w:pPr>
      <w:r w:rsidRPr="00B957BF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Mērījumu veikšanai vismaz līdz 25 m dziļumam. Vibratora minimālais un maksimālais uzstādīšanas dziļums atkarīgs no kuģa uz kura tiks uzstādīta sistēma.</w:t>
      </w:r>
      <w:bookmarkStart w:id="0" w:name="_GoBack"/>
      <w:bookmarkEnd w:id="0"/>
    </w:p>
    <w:sectPr w:rsidR="005307BD" w:rsidRPr="005307BD" w:rsidSect="004A3323">
      <w:pgSz w:w="11906" w:h="16838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306A"/>
    <w:multiLevelType w:val="multilevel"/>
    <w:tmpl w:val="3F70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4707E"/>
    <w:multiLevelType w:val="hybridMultilevel"/>
    <w:tmpl w:val="DBE43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F513A"/>
    <w:multiLevelType w:val="hybridMultilevel"/>
    <w:tmpl w:val="9086CF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B0D19"/>
    <w:multiLevelType w:val="hybridMultilevel"/>
    <w:tmpl w:val="56DE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720EC"/>
    <w:multiLevelType w:val="hybridMultilevel"/>
    <w:tmpl w:val="917024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05092"/>
    <w:multiLevelType w:val="hybridMultilevel"/>
    <w:tmpl w:val="4D4CC05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C"/>
    <w:rsid w:val="0000273E"/>
    <w:rsid w:val="0002770F"/>
    <w:rsid w:val="00056BF7"/>
    <w:rsid w:val="000B326B"/>
    <w:rsid w:val="002D3638"/>
    <w:rsid w:val="002F56D1"/>
    <w:rsid w:val="00363261"/>
    <w:rsid w:val="004A3323"/>
    <w:rsid w:val="005307BD"/>
    <w:rsid w:val="00542441"/>
    <w:rsid w:val="005E5501"/>
    <w:rsid w:val="00623E60"/>
    <w:rsid w:val="00625714"/>
    <w:rsid w:val="00660307"/>
    <w:rsid w:val="006C6392"/>
    <w:rsid w:val="0071381D"/>
    <w:rsid w:val="00822296"/>
    <w:rsid w:val="0082731B"/>
    <w:rsid w:val="00870EBC"/>
    <w:rsid w:val="00891745"/>
    <w:rsid w:val="009C31A8"/>
    <w:rsid w:val="009F46DA"/>
    <w:rsid w:val="00B957BF"/>
    <w:rsid w:val="00BD44E7"/>
    <w:rsid w:val="00C464A3"/>
    <w:rsid w:val="00CA7BEC"/>
    <w:rsid w:val="00D3571C"/>
    <w:rsid w:val="00E37A6A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E48A"/>
  <w15:chartTrackingRefBased/>
  <w15:docId w15:val="{9A228326-7DA1-4EB1-A1BD-73978ED4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2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85751249F07BC499E704FE7D6653F68" ma:contentTypeVersion="6" ma:contentTypeDescription="Izveidot jaunu dokumentu." ma:contentTypeScope="" ma:versionID="0eb8b63e84bd66b7380320243f05805b">
  <xsd:schema xmlns:xsd="http://www.w3.org/2001/XMLSchema" xmlns:xs="http://www.w3.org/2001/XMLSchema" xmlns:p="http://schemas.microsoft.com/office/2006/metadata/properties" xmlns:ns3="611c5089-cb3e-4132-95c4-be047703fddb" targetNamespace="http://schemas.microsoft.com/office/2006/metadata/properties" ma:root="true" ma:fieldsID="550d589a56c204bbc56c1380f758588a" ns3:_="">
    <xsd:import namespace="611c5089-cb3e-4132-95c4-be047703f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c5089-cb3e-4132-95c4-be047703f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9BE2B-292F-4339-B13E-F1A77E566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8F5A8-EC7F-4F7A-B2DE-46A2C1927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A9F3B-A16C-49AE-A791-3C45BD999F57}">
  <ds:schemaRefs>
    <ds:schemaRef ds:uri="http://purl.org/dc/terms/"/>
    <ds:schemaRef ds:uri="http://schemas.microsoft.com/office/2006/metadata/properties"/>
    <ds:schemaRef ds:uri="611c5089-cb3e-4132-95c4-be047703fdd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Mazalis</dc:creator>
  <cp:keywords/>
  <dc:description/>
  <cp:lastModifiedBy>Anete Buka</cp:lastModifiedBy>
  <cp:revision>2</cp:revision>
  <cp:lastPrinted>2021-02-25T07:30:00Z</cp:lastPrinted>
  <dcterms:created xsi:type="dcterms:W3CDTF">2021-02-25T07:30:00Z</dcterms:created>
  <dcterms:modified xsi:type="dcterms:W3CDTF">2021-02-25T07:30:00Z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0x010100685751249F07BC499E704FE7D6653F68</vt:lpwstr>
  </property>
</Properties>
</file>