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1F" w:rsidRPr="006F7AB5" w:rsidRDefault="00844D1F" w:rsidP="00844D1F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5</w:t>
      </w:r>
      <w:r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  <w:proofErr w:type="gramEnd"/>
    </w:p>
    <w:p w:rsidR="005275BA" w:rsidRDefault="00844D1F" w:rsidP="005275B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“</w:t>
      </w:r>
      <w:proofErr w:type="spellStart"/>
      <w:r w:rsidR="005275BA" w:rsidRPr="005275BA">
        <w:rPr>
          <w:rFonts w:ascii="Times New Roman" w:hAnsi="Times New Roman"/>
          <w:i/>
          <w:sz w:val="20"/>
          <w:szCs w:val="20"/>
        </w:rPr>
        <w:t>Stādījumu</w:t>
      </w:r>
      <w:proofErr w:type="spellEnd"/>
      <w:r w:rsidR="005275BA" w:rsidRPr="005275B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5275BA" w:rsidRPr="005275BA">
        <w:rPr>
          <w:rFonts w:ascii="Times New Roman" w:hAnsi="Times New Roman"/>
          <w:i/>
          <w:sz w:val="20"/>
          <w:szCs w:val="20"/>
        </w:rPr>
        <w:t>uzturēšana</w:t>
      </w:r>
      <w:proofErr w:type="spellEnd"/>
      <w:r w:rsidR="005275BA" w:rsidRPr="005275BA">
        <w:rPr>
          <w:rFonts w:ascii="Times New Roman" w:hAnsi="Times New Roman"/>
          <w:i/>
          <w:sz w:val="20"/>
          <w:szCs w:val="20"/>
        </w:rPr>
        <w:t xml:space="preserve"> Ventspils </w:t>
      </w:r>
    </w:p>
    <w:p w:rsidR="00844D1F" w:rsidRPr="008D6020" w:rsidRDefault="005275BA" w:rsidP="005275B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5275BA">
        <w:rPr>
          <w:rFonts w:ascii="Times New Roman" w:hAnsi="Times New Roman"/>
          <w:i/>
          <w:sz w:val="20"/>
          <w:szCs w:val="20"/>
        </w:rPr>
        <w:t xml:space="preserve">brīvostas </w:t>
      </w:r>
      <w:proofErr w:type="spellStart"/>
      <w:r w:rsidRPr="005275BA">
        <w:rPr>
          <w:rFonts w:ascii="Times New Roman" w:hAnsi="Times New Roman"/>
          <w:i/>
          <w:sz w:val="20"/>
          <w:szCs w:val="20"/>
        </w:rPr>
        <w:t>pārvaldes</w:t>
      </w:r>
      <w:proofErr w:type="spellEnd"/>
      <w:r w:rsidRPr="005275B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5275BA">
        <w:rPr>
          <w:rFonts w:ascii="Times New Roman" w:hAnsi="Times New Roman"/>
          <w:i/>
          <w:sz w:val="20"/>
          <w:szCs w:val="20"/>
        </w:rPr>
        <w:t>teritorijā</w:t>
      </w:r>
      <w:proofErr w:type="spellEnd"/>
      <w:r w:rsidR="00844D1F" w:rsidRPr="008D6020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="00844D1F" w:rsidRPr="008D6020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="00844D1F" w:rsidRPr="008D6020">
        <w:rPr>
          <w:rFonts w:ascii="Times New Roman" w:hAnsi="Times New Roman"/>
          <w:i/>
          <w:sz w:val="20"/>
          <w:szCs w:val="20"/>
        </w:rPr>
        <w:t xml:space="preserve">. </w:t>
      </w:r>
    </w:p>
    <w:p w:rsidR="00844D1F" w:rsidRPr="0047604E" w:rsidRDefault="00844D1F" w:rsidP="00844D1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>
        <w:rPr>
          <w:rFonts w:ascii="Times New Roman" w:hAnsi="Times New Roman"/>
          <w:i/>
          <w:sz w:val="20"/>
          <w:szCs w:val="20"/>
        </w:rPr>
        <w:t>37</w:t>
      </w:r>
    </w:p>
    <w:p w:rsidR="00844D1F" w:rsidRDefault="00844D1F" w:rsidP="00844D1F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D33C4F" w:rsidRPr="00844D1F" w:rsidRDefault="00844D1F" w:rsidP="00844D1F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844D1F">
        <w:rPr>
          <w:rFonts w:ascii="Times New Roman" w:hAnsi="Times New Roman" w:cs="Times New Roman"/>
          <w:b/>
          <w:sz w:val="28"/>
          <w:szCs w:val="28"/>
          <w:lang w:val="lv-LV"/>
        </w:rPr>
        <w:t>FINANŠU PIEDĀVĀJUMS</w:t>
      </w:r>
    </w:p>
    <w:tbl>
      <w:tblPr>
        <w:tblpPr w:leftFromText="180" w:rightFromText="180" w:vertAnchor="text" w:horzAnchor="margin" w:tblpXSpec="center" w:tblpY="30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992"/>
        <w:gridCol w:w="1247"/>
        <w:gridCol w:w="1559"/>
        <w:gridCol w:w="1418"/>
        <w:gridCol w:w="1417"/>
      </w:tblGrid>
      <w:tr w:rsidR="00844D1F" w:rsidRPr="00643B44" w:rsidTr="00A10365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b/>
                <w:bCs/>
                <w:lang w:val="en-GB" w:eastAsia="lv-LV"/>
              </w:rPr>
              <w:t>Nr</w:t>
            </w:r>
            <w:proofErr w:type="spellEnd"/>
            <w:r w:rsidRPr="002C4CFE">
              <w:rPr>
                <w:rFonts w:ascii="Times New Roman" w:hAnsi="Times New Roman"/>
                <w:b/>
                <w:bCs/>
                <w:lang w:val="en-GB" w:eastAsia="lv-LV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b/>
                <w:bCs/>
                <w:lang w:val="en-GB" w:eastAsia="lv-LV"/>
              </w:rPr>
              <w:t>Adreses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b/>
                <w:bCs/>
                <w:lang w:val="en-GB" w:eastAsia="lv-LV"/>
              </w:rPr>
              <w:t>Mērv</w:t>
            </w:r>
            <w:proofErr w:type="spellEnd"/>
            <w:r w:rsidRPr="002C4CFE">
              <w:rPr>
                <w:rFonts w:ascii="Times New Roman" w:hAnsi="Times New Roman"/>
                <w:b/>
                <w:bCs/>
                <w:lang w:val="en-GB" w:eastAsia="lv-LV"/>
              </w:rPr>
              <w:t>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b/>
                <w:bCs/>
                <w:lang w:val="en-GB" w:eastAsia="lv-LV"/>
              </w:rPr>
              <w:t>Stādījumi</w:t>
            </w:r>
            <w:proofErr w:type="spellEnd"/>
            <w:r w:rsidRPr="002C4CFE">
              <w:rPr>
                <w:rFonts w:ascii="Times New Roman" w:hAnsi="Times New Roman"/>
                <w:b/>
                <w:bCs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b/>
                <w:bCs/>
                <w:lang w:val="en-GB" w:eastAsia="lv-LV"/>
              </w:rPr>
              <w:t>kopā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b/>
                <w:bCs/>
                <w:lang w:val="en-GB" w:eastAsia="lv-LV"/>
              </w:rPr>
              <w:t>Krūmi</w:t>
            </w:r>
            <w:proofErr w:type="spellEnd"/>
            <w:r w:rsidRPr="002C4CFE">
              <w:rPr>
                <w:rFonts w:ascii="Times New Roman" w:hAnsi="Times New Roman"/>
                <w:b/>
                <w:bCs/>
                <w:lang w:val="en-GB" w:eastAsia="lv-LV"/>
              </w:rPr>
              <w:t xml:space="preserve">, </w:t>
            </w:r>
            <w:proofErr w:type="spellStart"/>
            <w:r w:rsidRPr="002C4CFE">
              <w:rPr>
                <w:rFonts w:ascii="Times New Roman" w:hAnsi="Times New Roman"/>
                <w:b/>
                <w:bCs/>
                <w:lang w:val="en-GB" w:eastAsia="lv-LV"/>
              </w:rPr>
              <w:t>ziemcietes</w:t>
            </w:r>
            <w:proofErr w:type="spellEnd"/>
            <w:r w:rsidRPr="002C4CFE">
              <w:rPr>
                <w:rFonts w:ascii="Times New Roman" w:hAnsi="Times New Roman"/>
                <w:b/>
                <w:bCs/>
                <w:lang w:val="en-GB" w:eastAsia="lv-LV"/>
              </w:rPr>
              <w:t xml:space="preserve"> (m2)</w:t>
            </w:r>
          </w:p>
        </w:tc>
        <w:tc>
          <w:tcPr>
            <w:tcW w:w="1418" w:type="dxa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lang w:val="en-GB" w:eastAsia="lv-LV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GB" w:eastAsia="lv-LV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bCs/>
                <w:lang w:val="en-GB" w:eastAsia="lv-LV"/>
              </w:rPr>
              <w:t>, EUR</w:t>
            </w:r>
          </w:p>
        </w:tc>
        <w:tc>
          <w:tcPr>
            <w:tcW w:w="1417" w:type="dxa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lang w:val="en-GB" w:eastAsia="lv-LV"/>
              </w:rPr>
            </w:pPr>
            <w:r>
              <w:rPr>
                <w:rFonts w:ascii="Times New Roman" w:hAnsi="Times New Roman"/>
                <w:b/>
                <w:bCs/>
                <w:lang w:val="en-GB" w:eastAsia="lv-LV"/>
              </w:rPr>
              <w:t>Summa, EUR</w:t>
            </w: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Ziedu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trauku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uzturēšana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gab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 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Puķu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kastes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-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Inženieru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ielā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gab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3.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highlight w:val="yellow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Iekarināmie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trauki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-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Kurzemes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ielā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highlight w:val="yellow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gab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highlight w:val="yellow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 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4.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Kr.Valdemāra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12/14 –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polimēra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puķu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konteineri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gab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5.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Tilta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aplis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-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Pārventas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pusē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195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6.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Tilta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aplis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-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pilsētas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puse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165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7.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Kustes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dārza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nogāze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670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670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8.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Viadukta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nogāze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–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Kurzemes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virzienā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675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675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9.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Viadukta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nogāze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–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Dzintaru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virzienā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926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926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10.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Kurzemes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–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Mednieku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ielu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stūris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16</w:t>
            </w:r>
          </w:p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Kurzemes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no Nr.35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līdz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 Nr.27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51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12.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Kurzemes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no Nr.7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līdz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Nr.11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13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13.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Kurzemes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"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Sveicināti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Ventspils"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71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14.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Kustes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dambis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"POBEDA"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176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15.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Kustes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dambis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-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Fabrikas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131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16.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Kustes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dambis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 -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Robežu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127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17.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Kustes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dambis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-Dzelzceļa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stacija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154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18.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Sarkanmuižas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dambis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(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Sarkanmuižas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dambis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7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līdz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Sarkanmuižas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dambis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17)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93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19.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Termināla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stāvlaukums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Dārza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160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20.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Stāvlaukums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–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Brīvības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70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Ostas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6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22.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Piemiņas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laukums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"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Jūrniekiem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306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highlight w:val="yellow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290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23.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Ostas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(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Peldu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-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Govs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“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Ceļotājai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”)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379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365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24.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Ostas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(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Ūdens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–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Kuģinieku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 32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25.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Ostas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-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Plostu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"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Jūrakmens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162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26.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Dienvidu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mols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1800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27.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Kr.Valdemāra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6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ziemas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osta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highlight w:val="yellow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201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28.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Kr.Valdemāra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158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29.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Kr.Valdemāra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25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30.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Durbes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(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Zvaigžņu-Dīķu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538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538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36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lastRenderedPageBreak/>
              <w:t>31.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Kuldīgas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iela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(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Jēkaba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 xml:space="preserve"> – </w:t>
            </w:r>
            <w:proofErr w:type="spellStart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Pasiekstes</w:t>
            </w:r>
            <w:proofErr w:type="spellEnd"/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m</w:t>
            </w:r>
            <w:r w:rsidRPr="002C4CFE">
              <w:rPr>
                <w:rFonts w:ascii="Times New Roman" w:hAnsi="Times New Roman"/>
                <w:color w:val="000000"/>
                <w:vertAlign w:val="superscript"/>
                <w:lang w:val="en-GB" w:eastAsia="lv-LV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color w:val="000000"/>
                <w:lang w:val="en-GB" w:eastAsia="lv-LV"/>
              </w:rPr>
              <w:t>45</w:t>
            </w:r>
          </w:p>
        </w:tc>
        <w:tc>
          <w:tcPr>
            <w:tcW w:w="1418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417" w:type="dxa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31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highlight w:val="red"/>
                <w:lang w:val="en-GB" w:eastAsia="lv-LV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highlight w:val="red"/>
                <w:lang w:val="en-GB" w:eastAsia="lv-LV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  <w:t>K</w:t>
            </w:r>
            <w:r w:rsidRPr="002C4CFE"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  <w:t>opā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  <w:r w:rsidRPr="002C4CFE"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  <w:t>7315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313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highlight w:val="red"/>
                <w:lang w:val="en-GB" w:eastAsia="lv-LV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highlight w:val="red"/>
                <w:lang w:val="en-GB"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  <w:t>Līgumcena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  <w:t xml:space="preserve"> bez PVN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31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highlight w:val="red"/>
                <w:lang w:val="en-GB" w:eastAsia="lv-LV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highlight w:val="red"/>
                <w:lang w:val="en-GB"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  <w:t>PVN 21%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</w:p>
        </w:tc>
      </w:tr>
      <w:tr w:rsidR="00844D1F" w:rsidRPr="00643B44" w:rsidTr="00A10365">
        <w:trPr>
          <w:trHeight w:val="31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highlight w:val="red"/>
                <w:lang w:val="en-GB" w:eastAsia="lv-LV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highlight w:val="red"/>
                <w:lang w:val="en-GB"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val="en-GB" w:eastAsia="lv-LV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  <w:t>Līgumsumma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  <w:t>ar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  <w:t xml:space="preserve"> PVN 21%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4D1F" w:rsidRPr="002C4CFE" w:rsidRDefault="00844D1F" w:rsidP="00A10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lang w:val="en-GB" w:eastAsia="lv-LV"/>
              </w:rPr>
            </w:pPr>
          </w:p>
        </w:tc>
      </w:tr>
    </w:tbl>
    <w:p w:rsidR="00844D1F" w:rsidRPr="002C4CFE" w:rsidRDefault="00844D1F" w:rsidP="00844D1F">
      <w:pPr>
        <w:rPr>
          <w:rFonts w:ascii="Times New Roman" w:hAnsi="Times New Roman"/>
        </w:rPr>
      </w:pPr>
    </w:p>
    <w:p w:rsidR="00844D1F" w:rsidRPr="002C4CFE" w:rsidRDefault="00844D1F" w:rsidP="00844D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lv-LV"/>
        </w:rPr>
      </w:pPr>
      <w:r w:rsidRPr="002C4CFE">
        <w:rPr>
          <w:rFonts w:ascii="Times New Roman" w:eastAsia="Times New Roman" w:hAnsi="Times New Roman"/>
          <w:color w:val="000000"/>
          <w:lang w:eastAsia="lv-LV"/>
        </w:rPr>
        <w:t>*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Ostas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iela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 - 5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krāsainie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podi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,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Dienvidu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mols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 – 7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zaļie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podi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,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Kr.Valdemāra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iela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 24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stāvlaukumā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- 7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podi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, 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Kr.Valdemāra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 (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zvejas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osta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) – 10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betona</w:t>
      </w:r>
      <w:proofErr w:type="spellEnd"/>
      <w:r w:rsidRPr="002C4CFE">
        <w:rPr>
          <w:rFonts w:ascii="Times New Roman" w:eastAsia="Times New Roman" w:hAnsi="Times New Roman"/>
          <w:color w:val="000000"/>
          <w:lang w:eastAsia="lv-LV"/>
        </w:rPr>
        <w:t xml:space="preserve"> </w:t>
      </w:r>
      <w:proofErr w:type="spellStart"/>
      <w:r w:rsidRPr="002C4CFE">
        <w:rPr>
          <w:rFonts w:ascii="Times New Roman" w:eastAsia="Times New Roman" w:hAnsi="Times New Roman"/>
          <w:color w:val="000000"/>
          <w:lang w:eastAsia="lv-LV"/>
        </w:rPr>
        <w:t>podi</w:t>
      </w:r>
      <w:proofErr w:type="spellEnd"/>
    </w:p>
    <w:p w:rsidR="00844D1F" w:rsidRPr="002C4CFE" w:rsidRDefault="00844D1F" w:rsidP="00844D1F">
      <w:pPr>
        <w:rPr>
          <w:rFonts w:ascii="Times New Roman" w:hAnsi="Times New Roman"/>
        </w:rPr>
      </w:pPr>
    </w:p>
    <w:p w:rsidR="00844D1F" w:rsidRPr="00844D1F" w:rsidRDefault="00844D1F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844D1F">
        <w:rPr>
          <w:rFonts w:ascii="Times New Roman" w:hAnsi="Times New Roman" w:cs="Times New Roman"/>
          <w:sz w:val="24"/>
          <w:szCs w:val="24"/>
          <w:lang w:val="lv-LV"/>
        </w:rPr>
        <w:t>Sagatavoja___________________________ (vārds, uzvārds, amats)</w:t>
      </w:r>
    </w:p>
    <w:sectPr w:rsidR="00844D1F" w:rsidRPr="00844D1F" w:rsidSect="007A7F26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1F"/>
    <w:rsid w:val="005275BA"/>
    <w:rsid w:val="007A7F26"/>
    <w:rsid w:val="00844D1F"/>
    <w:rsid w:val="00990462"/>
    <w:rsid w:val="00D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B3797-DC9D-43AE-94AF-9B6BD834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</cp:revision>
  <dcterms:created xsi:type="dcterms:W3CDTF">2021-04-12T08:34:00Z</dcterms:created>
  <dcterms:modified xsi:type="dcterms:W3CDTF">2021-04-12T10:15:00Z</dcterms:modified>
</cp:coreProperties>
</file>