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9952C" w14:textId="2411B5ED" w:rsidR="000468D6" w:rsidRPr="00025665" w:rsidRDefault="0019725B" w:rsidP="000468D6">
      <w:pPr>
        <w:jc w:val="right"/>
        <w:rPr>
          <w:b/>
          <w:i/>
          <w:color w:val="000000"/>
          <w:sz w:val="20"/>
          <w:szCs w:val="20"/>
          <w:lang w:eastAsia="en-US"/>
        </w:rPr>
      </w:pPr>
      <w:r w:rsidRPr="00025665">
        <w:rPr>
          <w:b/>
          <w:bCs/>
          <w:color w:val="000000"/>
          <w:sz w:val="20"/>
          <w:szCs w:val="20"/>
          <w:lang w:eastAsia="en-US"/>
        </w:rPr>
        <w:t>9</w:t>
      </w:r>
      <w:r w:rsidR="000468D6" w:rsidRPr="00025665">
        <w:rPr>
          <w:b/>
          <w:bCs/>
          <w:color w:val="000000"/>
          <w:sz w:val="20"/>
          <w:szCs w:val="20"/>
          <w:lang w:eastAsia="en-US"/>
        </w:rPr>
        <w:t>.pielikums</w:t>
      </w:r>
    </w:p>
    <w:p w14:paraId="2CDAE497" w14:textId="0E97D285" w:rsidR="002A4943" w:rsidRPr="00B61BA8" w:rsidRDefault="00025665" w:rsidP="00134ED8">
      <w:pPr>
        <w:jc w:val="right"/>
        <w:rPr>
          <w:rFonts w:eastAsia="Calibri"/>
          <w:sz w:val="20"/>
          <w:lang w:eastAsia="en-US"/>
        </w:rPr>
      </w:pPr>
      <w:r>
        <w:rPr>
          <w:rFonts w:eastAsia="Calibri"/>
          <w:sz w:val="20"/>
          <w:lang w:eastAsia="en-US"/>
        </w:rPr>
        <w:t xml:space="preserve">Atklātā iepirkuma </w:t>
      </w:r>
      <w:r w:rsidR="005046F9" w:rsidRPr="00B61BA8">
        <w:rPr>
          <w:rFonts w:eastAsia="Calibri"/>
          <w:sz w:val="20"/>
          <w:lang w:eastAsia="en-US"/>
        </w:rPr>
        <w:t>“</w:t>
      </w:r>
      <w:r w:rsidR="00AD1485" w:rsidRPr="00B61BA8">
        <w:rPr>
          <w:rFonts w:eastAsia="Calibri"/>
          <w:sz w:val="20"/>
          <w:lang w:eastAsia="en-US"/>
        </w:rPr>
        <w:t xml:space="preserve">Būvprojekta izstrāde un autoruzraudzība objektam </w:t>
      </w:r>
    </w:p>
    <w:p w14:paraId="28CAFAAD" w14:textId="7173F71B" w:rsidR="002A4943" w:rsidRPr="00B61BA8" w:rsidRDefault="00AD1485" w:rsidP="00134ED8">
      <w:pPr>
        <w:jc w:val="right"/>
        <w:rPr>
          <w:color w:val="000000"/>
          <w:sz w:val="20"/>
          <w:szCs w:val="20"/>
          <w:lang w:eastAsia="en-US"/>
        </w:rPr>
      </w:pPr>
      <w:r w:rsidRPr="00B61BA8">
        <w:rPr>
          <w:rFonts w:eastAsia="Calibri"/>
          <w:sz w:val="20"/>
          <w:lang w:eastAsia="en-US"/>
        </w:rPr>
        <w:t>“</w:t>
      </w:r>
      <w:r w:rsidR="001214BE">
        <w:rPr>
          <w:rFonts w:eastAsia="Calibri"/>
          <w:sz w:val="20"/>
          <w:lang w:eastAsia="en-US"/>
        </w:rPr>
        <w:t>Ventspils brīvostas piestātnes Nr.35A pārbūve</w:t>
      </w:r>
      <w:r w:rsidRPr="00B61BA8">
        <w:rPr>
          <w:rFonts w:eastAsia="Calibri"/>
          <w:sz w:val="20"/>
          <w:lang w:eastAsia="en-US"/>
        </w:rPr>
        <w:t>”</w:t>
      </w:r>
      <w:r w:rsidR="00D30BCD" w:rsidRPr="00B61BA8">
        <w:rPr>
          <w:color w:val="000000"/>
          <w:sz w:val="20"/>
          <w:szCs w:val="20"/>
          <w:lang w:eastAsia="en-US"/>
        </w:rPr>
        <w:t>”</w:t>
      </w:r>
      <w:r w:rsidR="00025665">
        <w:rPr>
          <w:color w:val="000000"/>
          <w:sz w:val="20"/>
          <w:szCs w:val="20"/>
          <w:lang w:eastAsia="en-US"/>
        </w:rPr>
        <w:t xml:space="preserve"> nolikumam</w:t>
      </w:r>
      <w:r w:rsidR="00D30BCD" w:rsidRPr="00B61BA8">
        <w:rPr>
          <w:color w:val="000000"/>
          <w:sz w:val="20"/>
          <w:szCs w:val="20"/>
          <w:lang w:eastAsia="en-US"/>
        </w:rPr>
        <w:t xml:space="preserve">, </w:t>
      </w:r>
    </w:p>
    <w:p w14:paraId="392C5D07" w14:textId="3ED06867" w:rsidR="00DC7632" w:rsidRPr="00B61BA8" w:rsidRDefault="00D30BCD" w:rsidP="00134ED8">
      <w:pPr>
        <w:jc w:val="right"/>
        <w:rPr>
          <w:b/>
        </w:rPr>
      </w:pPr>
      <w:r w:rsidRPr="00B61BA8">
        <w:rPr>
          <w:color w:val="000000"/>
          <w:sz w:val="20"/>
          <w:szCs w:val="20"/>
          <w:lang w:eastAsia="en-US"/>
        </w:rPr>
        <w:t xml:space="preserve">identifikācijas Nr. VBOP </w:t>
      </w:r>
      <w:r w:rsidR="002A4943" w:rsidRPr="00B61BA8">
        <w:rPr>
          <w:color w:val="000000"/>
          <w:sz w:val="20"/>
          <w:szCs w:val="20"/>
          <w:lang w:eastAsia="en-US"/>
        </w:rPr>
        <w:t>202</w:t>
      </w:r>
      <w:r w:rsidR="001214BE">
        <w:rPr>
          <w:color w:val="000000"/>
          <w:sz w:val="20"/>
          <w:szCs w:val="20"/>
          <w:lang w:eastAsia="en-US"/>
        </w:rPr>
        <w:t>1</w:t>
      </w:r>
      <w:r w:rsidR="00134ED8" w:rsidRPr="00B61BA8">
        <w:rPr>
          <w:color w:val="000000"/>
          <w:sz w:val="20"/>
          <w:szCs w:val="20"/>
          <w:lang w:eastAsia="en-US"/>
        </w:rPr>
        <w:t>/</w:t>
      </w:r>
      <w:r w:rsidR="00025665">
        <w:rPr>
          <w:color w:val="000000"/>
          <w:sz w:val="20"/>
          <w:szCs w:val="20"/>
          <w:lang w:eastAsia="en-US"/>
        </w:rPr>
        <w:t>50</w:t>
      </w:r>
    </w:p>
    <w:p w14:paraId="75F9972E" w14:textId="77777777" w:rsidR="00D30BCD" w:rsidRPr="00B61BA8" w:rsidRDefault="00D30BCD" w:rsidP="00DC7632">
      <w:pPr>
        <w:rPr>
          <w:b/>
        </w:rPr>
      </w:pPr>
    </w:p>
    <w:p w14:paraId="48398316" w14:textId="77777777" w:rsidR="00B306B6" w:rsidRDefault="00B306B6" w:rsidP="00DC7632">
      <w:pPr>
        <w:rPr>
          <w:b/>
        </w:rPr>
      </w:pPr>
    </w:p>
    <w:p w14:paraId="0329A984" w14:textId="77777777" w:rsidR="00DC7632" w:rsidRPr="003D0D0F" w:rsidRDefault="00DC7632" w:rsidP="00DC7632">
      <w:pPr>
        <w:rPr>
          <w:b/>
        </w:rPr>
      </w:pPr>
      <w:r w:rsidRPr="003D0D0F">
        <w:rPr>
          <w:b/>
        </w:rPr>
        <w:t>Līguma projekts</w:t>
      </w:r>
    </w:p>
    <w:p w14:paraId="19A4504C" w14:textId="77777777" w:rsidR="00CB5801" w:rsidRPr="00B61BA8" w:rsidRDefault="00CB5801" w:rsidP="000A38AE">
      <w:pPr>
        <w:jc w:val="center"/>
        <w:rPr>
          <w:b/>
        </w:rPr>
      </w:pPr>
    </w:p>
    <w:p w14:paraId="6166B51D" w14:textId="77777777" w:rsidR="00B306B6" w:rsidRDefault="00B306B6" w:rsidP="000A38AE">
      <w:pPr>
        <w:jc w:val="center"/>
        <w:rPr>
          <w:b/>
        </w:rPr>
      </w:pPr>
    </w:p>
    <w:p w14:paraId="4FA9359F" w14:textId="4A3401E5" w:rsidR="000A38AE" w:rsidRPr="00B61BA8" w:rsidRDefault="000A38AE" w:rsidP="000A38AE">
      <w:pPr>
        <w:jc w:val="center"/>
        <w:rPr>
          <w:b/>
        </w:rPr>
      </w:pPr>
      <w:r w:rsidRPr="00B61BA8">
        <w:rPr>
          <w:b/>
        </w:rPr>
        <w:t xml:space="preserve">AUTORUZRAUDZĪBAS </w:t>
      </w:r>
      <w:r w:rsidR="00B306B6">
        <w:rPr>
          <w:b/>
        </w:rPr>
        <w:t>LĪGUMS Nr. _________</w:t>
      </w:r>
    </w:p>
    <w:p w14:paraId="297AEF94" w14:textId="6DEB03D3" w:rsidR="000A38AE" w:rsidRPr="00B61BA8" w:rsidRDefault="000A38AE" w:rsidP="000A38AE">
      <w:pPr>
        <w:jc w:val="center"/>
      </w:pPr>
      <w:r w:rsidRPr="00B61BA8">
        <w:t xml:space="preserve">Iepirkuma identifikācijas Nr.: </w:t>
      </w:r>
      <w:r w:rsidR="002A4943" w:rsidRPr="00B61BA8">
        <w:t>VBOP 202</w:t>
      </w:r>
      <w:r w:rsidR="001214BE">
        <w:t>1</w:t>
      </w:r>
      <w:r w:rsidR="002A4943" w:rsidRPr="00B61BA8">
        <w:t>/</w:t>
      </w:r>
      <w:r w:rsidR="00025665">
        <w:t>50</w:t>
      </w:r>
    </w:p>
    <w:p w14:paraId="49FAF65E" w14:textId="77777777" w:rsidR="00CB5801" w:rsidRDefault="00CB5801" w:rsidP="000A38AE"/>
    <w:p w14:paraId="3C3EF65F" w14:textId="77777777" w:rsidR="00B306B6" w:rsidRPr="00B61BA8" w:rsidRDefault="00B306B6" w:rsidP="000A38AE"/>
    <w:p w14:paraId="3BCA4765" w14:textId="664DFF92" w:rsidR="000A38AE" w:rsidRPr="00B61BA8" w:rsidRDefault="00FF08E1" w:rsidP="000A38AE">
      <w:r w:rsidRPr="00B61BA8">
        <w:t>Ventspilī</w:t>
      </w:r>
      <w:r w:rsidR="002A4943" w:rsidRPr="00B61BA8">
        <w:t>, 202</w:t>
      </w:r>
      <w:r w:rsidR="000A38AE" w:rsidRPr="00B61BA8">
        <w:t>__.gada ___.__________</w:t>
      </w:r>
    </w:p>
    <w:p w14:paraId="5BCE2B23" w14:textId="77777777" w:rsidR="000A38AE" w:rsidRDefault="000A38AE" w:rsidP="000A38AE">
      <w:pPr>
        <w:tabs>
          <w:tab w:val="num" w:pos="1211"/>
        </w:tabs>
        <w:jc w:val="right"/>
        <w:outlineLvl w:val="0"/>
        <w:rPr>
          <w:b/>
        </w:rPr>
      </w:pPr>
    </w:p>
    <w:p w14:paraId="567E765F" w14:textId="77777777" w:rsidR="00B306B6" w:rsidRPr="00B61BA8" w:rsidRDefault="00B306B6" w:rsidP="000A38AE">
      <w:pPr>
        <w:tabs>
          <w:tab w:val="num" w:pos="1211"/>
        </w:tabs>
        <w:jc w:val="right"/>
        <w:outlineLvl w:val="0"/>
        <w:rPr>
          <w:b/>
        </w:rPr>
      </w:pPr>
    </w:p>
    <w:p w14:paraId="0F59D7B4" w14:textId="21DBEF0A" w:rsidR="000A38AE" w:rsidRPr="00B61BA8" w:rsidRDefault="003E761C" w:rsidP="00ED269D">
      <w:pPr>
        <w:jc w:val="both"/>
      </w:pPr>
      <w:r w:rsidRPr="00B61BA8">
        <w:t>Ventspils brīvostas pārvalde, n</w:t>
      </w:r>
      <w:r w:rsidR="000A38AE" w:rsidRPr="00B61BA8">
        <w:t>odokļu maksātāja reģ. Nr.: 90000284085, juridiskā adrese: Jāņa iela 19, Ventspils, LV- 3601,</w:t>
      </w:r>
      <w:r w:rsidRPr="00B61BA8">
        <w:t xml:space="preserve"> tās pārvaldnieka Andra Purmaļa</w:t>
      </w:r>
      <w:r w:rsidR="000A38AE" w:rsidRPr="00B61BA8">
        <w:t xml:space="preserve"> personā, kurš rīkojas uz Ventspils brīvostas pārva</w:t>
      </w:r>
      <w:r w:rsidRPr="00B61BA8">
        <w:t xml:space="preserve">ldes nolikuma pamata, turpmāk – </w:t>
      </w:r>
      <w:r w:rsidR="000A38AE" w:rsidRPr="00B61BA8">
        <w:t xml:space="preserve">Pasūtītājs, un ____ </w:t>
      </w:r>
      <w:r w:rsidR="000A38AE" w:rsidRPr="00B61BA8">
        <w:rPr>
          <w:bCs/>
        </w:rPr>
        <w:t>"_______________",</w:t>
      </w:r>
      <w:r w:rsidR="000A38AE" w:rsidRPr="00B61BA8">
        <w:t xml:space="preserve"> reģ.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w:t>
      </w:r>
      <w:r w:rsidR="001214BE">
        <w:t>1</w:t>
      </w:r>
      <w:r w:rsidR="00134ED8" w:rsidRPr="00B61BA8">
        <w:t>/</w:t>
      </w:r>
      <w:r w:rsidR="00025665">
        <w:t>50</w:t>
      </w:r>
      <w:bookmarkStart w:id="0" w:name="_GoBack"/>
      <w:bookmarkEnd w:id="0"/>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0A38AE">
      <w:pPr>
        <w:jc w:val="both"/>
      </w:pPr>
    </w:p>
    <w:p w14:paraId="24BAF476" w14:textId="77777777" w:rsidR="000A38AE" w:rsidRPr="00B61BA8" w:rsidRDefault="000A38AE" w:rsidP="00B33160">
      <w:pPr>
        <w:numPr>
          <w:ilvl w:val="0"/>
          <w:numId w:val="1"/>
        </w:numPr>
        <w:tabs>
          <w:tab w:val="clear" w:pos="420"/>
        </w:tabs>
        <w:spacing w:after="120"/>
        <w:ind w:left="567" w:hanging="567"/>
        <w:jc w:val="center"/>
        <w:rPr>
          <w:b/>
        </w:rPr>
      </w:pPr>
      <w:r w:rsidRPr="00B61BA8">
        <w:rPr>
          <w:b/>
        </w:rPr>
        <w:t>Līguma priekšmets</w:t>
      </w:r>
    </w:p>
    <w:p w14:paraId="3341285D" w14:textId="06135C0D" w:rsidR="000A38AE" w:rsidRPr="00B61BA8" w:rsidRDefault="000A38AE" w:rsidP="00F60E8A">
      <w:pPr>
        <w:pStyle w:val="Virsraksts11"/>
        <w:keepNext w:val="0"/>
        <w:numPr>
          <w:ilvl w:val="1"/>
          <w:numId w:val="1"/>
        </w:numPr>
        <w:tabs>
          <w:tab w:val="clear" w:pos="420"/>
        </w:tabs>
        <w:ind w:left="567" w:right="45" w:hanging="567"/>
        <w:rPr>
          <w:b/>
          <w:bCs/>
          <w:sz w:val="24"/>
          <w:szCs w:val="24"/>
        </w:rPr>
      </w:pPr>
      <w:r w:rsidRPr="00B61BA8">
        <w:rPr>
          <w:color w:val="000000"/>
          <w:sz w:val="24"/>
          <w:szCs w:val="24"/>
        </w:rPr>
        <w:t xml:space="preserve">Pasūtītājs uzdod, un </w:t>
      </w:r>
      <w:r w:rsidR="00337415" w:rsidRPr="00B61BA8">
        <w:rPr>
          <w:color w:val="000000"/>
          <w:sz w:val="24"/>
          <w:szCs w:val="24"/>
        </w:rPr>
        <w:t>Izpildītājs</w:t>
      </w:r>
      <w:r w:rsidRPr="00B61BA8">
        <w:rPr>
          <w:color w:val="000000"/>
          <w:sz w:val="24"/>
          <w:szCs w:val="24"/>
        </w:rPr>
        <w:t xml:space="preserve"> apņemas veikt autoruzraudzību būvobjektam</w:t>
      </w:r>
      <w:r w:rsidR="00ED269D" w:rsidRPr="00B61BA8">
        <w:rPr>
          <w:i/>
          <w:sz w:val="24"/>
          <w:szCs w:val="24"/>
        </w:rPr>
        <w:t xml:space="preserve"> </w:t>
      </w:r>
      <w:r w:rsidR="00ED269D" w:rsidRPr="00B61BA8">
        <w:rPr>
          <w:sz w:val="24"/>
          <w:szCs w:val="24"/>
        </w:rPr>
        <w:t>“</w:t>
      </w:r>
      <w:r w:rsidR="001214BE">
        <w:rPr>
          <w:sz w:val="24"/>
          <w:szCs w:val="24"/>
        </w:rPr>
        <w:t>Ventspils brīvostas piestātnes Nr.35A pārbūve</w:t>
      </w:r>
      <w:r w:rsidR="00ED269D" w:rsidRPr="00B61BA8">
        <w:rPr>
          <w:sz w:val="24"/>
          <w:szCs w:val="24"/>
        </w:rPr>
        <w:t>”</w:t>
      </w:r>
      <w:r w:rsidRPr="00B61BA8">
        <w:rPr>
          <w:sz w:val="24"/>
          <w:szCs w:val="24"/>
        </w:rPr>
        <w:t xml:space="preserve">, </w:t>
      </w:r>
      <w:r w:rsidRPr="00B61BA8">
        <w:rPr>
          <w:color w:val="000000"/>
          <w:sz w:val="24"/>
          <w:szCs w:val="24"/>
        </w:rPr>
        <w:t xml:space="preserve">turpmāk </w:t>
      </w:r>
      <w:r w:rsidR="00B33160" w:rsidRPr="00B61BA8">
        <w:rPr>
          <w:color w:val="000000"/>
          <w:sz w:val="24"/>
          <w:szCs w:val="24"/>
        </w:rPr>
        <w:t>–</w:t>
      </w:r>
      <w:r w:rsidRPr="00B61BA8">
        <w:rPr>
          <w:color w:val="000000"/>
          <w:sz w:val="24"/>
          <w:szCs w:val="24"/>
        </w:rPr>
        <w:t xml:space="preserve"> Objekts,</w:t>
      </w:r>
      <w:r w:rsidR="00B33160" w:rsidRPr="00B61BA8">
        <w:rPr>
          <w:color w:val="000000"/>
          <w:sz w:val="24"/>
          <w:szCs w:val="24"/>
        </w:rPr>
        <w:t xml:space="preserve"> saskaņā ar būvprojektu “</w:t>
      </w:r>
      <w:r w:rsidR="001214BE">
        <w:rPr>
          <w:color w:val="000000"/>
          <w:sz w:val="24"/>
          <w:szCs w:val="24"/>
        </w:rPr>
        <w:t>Ventspils brīvostas piestātnes Nr.35A pārbūve</w:t>
      </w:r>
      <w:r w:rsidRPr="00B61BA8">
        <w:rPr>
          <w:sz w:val="24"/>
          <w:szCs w:val="24"/>
        </w:rPr>
        <w:t>”</w:t>
      </w:r>
      <w:r w:rsidR="00F60E8A" w:rsidRPr="00B61BA8">
        <w:rPr>
          <w:sz w:val="24"/>
          <w:szCs w:val="24"/>
        </w:rPr>
        <w:t xml:space="preserve"> (</w:t>
      </w:r>
      <w:r w:rsidR="00F60E8A" w:rsidRPr="00B61BA8">
        <w:rPr>
          <w:color w:val="000000"/>
          <w:sz w:val="24"/>
          <w:szCs w:val="24"/>
        </w:rPr>
        <w:t>turpmāk – Būvprojekts)</w:t>
      </w:r>
      <w:r w:rsidRPr="00B61BA8">
        <w:rPr>
          <w:color w:val="000000"/>
          <w:sz w:val="24"/>
          <w:szCs w:val="24"/>
        </w:rPr>
        <w:t>, kas akceptēts Ventspils pilsētas domes Arhitektūras un pilsētbūvn</w:t>
      </w:r>
      <w:r w:rsidR="00F60E8A" w:rsidRPr="00B61BA8">
        <w:rPr>
          <w:color w:val="000000"/>
          <w:sz w:val="24"/>
          <w:szCs w:val="24"/>
        </w:rPr>
        <w:t>iecības nodaļā (turpmāk – APN),</w:t>
      </w:r>
      <w:r w:rsidRPr="00B61BA8">
        <w:rPr>
          <w:color w:val="000000"/>
          <w:sz w:val="24"/>
          <w:szCs w:val="24"/>
        </w:rPr>
        <w:t xml:space="preserve"> un saskaņā ar Līguma pielikumos noteikt</w:t>
      </w:r>
      <w:r w:rsidR="00F60E8A" w:rsidRPr="00B61BA8">
        <w:rPr>
          <w:color w:val="000000"/>
          <w:sz w:val="24"/>
          <w:szCs w:val="24"/>
        </w:rPr>
        <w:t xml:space="preserve">o, turpmāk arī – </w:t>
      </w:r>
      <w:r w:rsidRPr="00B61BA8">
        <w:rPr>
          <w:color w:val="000000"/>
          <w:sz w:val="24"/>
          <w:szCs w:val="24"/>
        </w:rPr>
        <w:t>Darbs.</w:t>
      </w:r>
    </w:p>
    <w:p w14:paraId="5FFD4253" w14:textId="77777777" w:rsidR="00F60E8A" w:rsidRPr="00B61BA8" w:rsidRDefault="000A38AE" w:rsidP="00F60E8A">
      <w:pPr>
        <w:pStyle w:val="Virsraksts11"/>
        <w:keepNext w:val="0"/>
        <w:numPr>
          <w:ilvl w:val="1"/>
          <w:numId w:val="1"/>
        </w:numPr>
        <w:tabs>
          <w:tab w:val="clear" w:pos="420"/>
        </w:tabs>
        <w:ind w:left="567" w:right="45" w:hanging="567"/>
        <w:rPr>
          <w:b/>
          <w:bCs/>
          <w:sz w:val="24"/>
          <w:szCs w:val="24"/>
        </w:rPr>
      </w:pPr>
      <w:r w:rsidRPr="00B61BA8">
        <w:rPr>
          <w:color w:val="000000" w:themeColor="text1"/>
          <w:sz w:val="24"/>
          <w:szCs w:val="24"/>
          <w:lang w:eastAsia="en-US"/>
        </w:rPr>
        <w:t xml:space="preserve">Autoruzraudzības mērķis ir nodrošināt Izpildītāja </w:t>
      </w:r>
      <w:r w:rsidRPr="00B61BA8">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B61BA8">
        <w:rPr>
          <w:color w:val="000000" w:themeColor="text1"/>
          <w:sz w:val="24"/>
          <w:szCs w:val="24"/>
          <w:lang w:eastAsia="en-US"/>
        </w:rPr>
        <w:t xml:space="preserve">nepieļaujot būvniecības dalībnieku patvaļīgas atkāpes no </w:t>
      </w:r>
      <w:r w:rsidRPr="00B61BA8">
        <w:rPr>
          <w:color w:val="000000" w:themeColor="text1"/>
          <w:sz w:val="24"/>
          <w:szCs w:val="24"/>
          <w:shd w:val="clear" w:color="auto" w:fill="FFFFFF"/>
        </w:rPr>
        <w:t>izstrādātā</w:t>
      </w:r>
      <w:r w:rsidRPr="00B61BA8">
        <w:rPr>
          <w:rStyle w:val="apple-converted-space"/>
          <w:rFonts w:eastAsiaTheme="majorEastAsia"/>
          <w:color w:val="000000" w:themeColor="text1"/>
          <w:sz w:val="24"/>
          <w:szCs w:val="24"/>
          <w:shd w:val="clear" w:color="auto" w:fill="FFFFFF"/>
        </w:rPr>
        <w:t> </w:t>
      </w:r>
      <w:r w:rsidRPr="00B61BA8" w:rsidDel="00EA021D">
        <w:rPr>
          <w:color w:val="000000" w:themeColor="text1"/>
          <w:sz w:val="24"/>
          <w:szCs w:val="24"/>
          <w:lang w:eastAsia="en-US"/>
        </w:rPr>
        <w:t xml:space="preserve"> </w:t>
      </w:r>
      <w:r w:rsidRPr="00B61BA8">
        <w:rPr>
          <w:color w:val="000000" w:themeColor="text1"/>
          <w:sz w:val="24"/>
          <w:szCs w:val="24"/>
          <w:lang w:eastAsia="en-US"/>
        </w:rPr>
        <w:t xml:space="preserve">Būvprojekta, kā arī normatīvo </w:t>
      </w:r>
      <w:r w:rsidR="00B76B3C" w:rsidRPr="00B61BA8">
        <w:rPr>
          <w:sz w:val="24"/>
          <w:szCs w:val="24"/>
          <w:lang w:eastAsia="en-US"/>
        </w:rPr>
        <w:t>aktu un standartu pārkāpumus b</w:t>
      </w:r>
      <w:r w:rsidRPr="00B61BA8">
        <w:rPr>
          <w:sz w:val="24"/>
          <w:szCs w:val="24"/>
          <w:lang w:eastAsia="en-US"/>
        </w:rPr>
        <w:t>ūvdarbu gaitā.</w:t>
      </w:r>
    </w:p>
    <w:p w14:paraId="1A194A55" w14:textId="32BD1506" w:rsidR="000A38AE" w:rsidRPr="00B61BA8" w:rsidRDefault="00337415" w:rsidP="00F60E8A">
      <w:pPr>
        <w:pStyle w:val="Virsraksts11"/>
        <w:keepNext w:val="0"/>
        <w:numPr>
          <w:ilvl w:val="1"/>
          <w:numId w:val="1"/>
        </w:numPr>
        <w:tabs>
          <w:tab w:val="clear" w:pos="420"/>
        </w:tabs>
        <w:ind w:left="567" w:right="45" w:hanging="567"/>
        <w:rPr>
          <w:b/>
          <w:bCs/>
          <w:sz w:val="24"/>
          <w:szCs w:val="24"/>
        </w:rPr>
      </w:pPr>
      <w:r w:rsidRPr="00B61BA8">
        <w:rPr>
          <w:sz w:val="24"/>
          <w:szCs w:val="24"/>
        </w:rPr>
        <w:t>Izpildītājs</w:t>
      </w:r>
      <w:r w:rsidR="000A38AE" w:rsidRPr="00B61BA8">
        <w:rPr>
          <w:sz w:val="24"/>
          <w:szCs w:val="24"/>
        </w:rPr>
        <w:t xml:space="preserve"> Darbu veic, ievērojot normatīvo aktu prasības, tai skaitā, Būvniecības likumu, Ministru kabineta 2014.gada 19.augusta noteikumus Nr.500 “Vispārīgie būvno</w:t>
      </w:r>
      <w:r w:rsidR="00297872" w:rsidRPr="00B61BA8">
        <w:rPr>
          <w:sz w:val="24"/>
          <w:szCs w:val="24"/>
        </w:rPr>
        <w:t>teikumi”, Ministru kabineta 201</w:t>
      </w:r>
      <w:r w:rsidR="001214BE">
        <w:rPr>
          <w:sz w:val="24"/>
          <w:szCs w:val="24"/>
        </w:rPr>
        <w:t>7</w:t>
      </w:r>
      <w:r w:rsidR="000A38AE" w:rsidRPr="00B61BA8">
        <w:rPr>
          <w:sz w:val="24"/>
          <w:szCs w:val="24"/>
        </w:rPr>
        <w:t xml:space="preserve">.gada </w:t>
      </w:r>
      <w:r w:rsidR="001214BE">
        <w:rPr>
          <w:sz w:val="24"/>
          <w:szCs w:val="24"/>
        </w:rPr>
        <w:t>9</w:t>
      </w:r>
      <w:r w:rsidR="00297872" w:rsidRPr="00B61BA8">
        <w:rPr>
          <w:sz w:val="24"/>
          <w:szCs w:val="24"/>
        </w:rPr>
        <w:t>.</w:t>
      </w:r>
      <w:r w:rsidR="001214BE">
        <w:rPr>
          <w:sz w:val="24"/>
          <w:szCs w:val="24"/>
        </w:rPr>
        <w:t xml:space="preserve">maija </w:t>
      </w:r>
      <w:r w:rsidR="000A38AE" w:rsidRPr="00B61BA8">
        <w:rPr>
          <w:sz w:val="24"/>
          <w:szCs w:val="24"/>
        </w:rPr>
        <w:t xml:space="preserve">noteikumus </w:t>
      </w:r>
      <w:r w:rsidR="00F60E8A" w:rsidRPr="00B61BA8">
        <w:rPr>
          <w:sz w:val="24"/>
          <w:szCs w:val="24"/>
        </w:rPr>
        <w:t>Nr.</w:t>
      </w:r>
      <w:r w:rsidR="001214BE">
        <w:rPr>
          <w:sz w:val="24"/>
          <w:szCs w:val="24"/>
        </w:rPr>
        <w:t>253</w:t>
      </w:r>
      <w:r w:rsidR="00F60E8A" w:rsidRPr="00B61BA8">
        <w:rPr>
          <w:sz w:val="24"/>
          <w:szCs w:val="24"/>
        </w:rPr>
        <w:t xml:space="preserve"> “</w:t>
      </w:r>
      <w:r w:rsidR="001214BE">
        <w:rPr>
          <w:sz w:val="24"/>
          <w:szCs w:val="24"/>
        </w:rPr>
        <w:t xml:space="preserve">Atsevišķu inženierbūvju </w:t>
      </w:r>
      <w:r w:rsidR="00297872" w:rsidRPr="00B61BA8">
        <w:rPr>
          <w:sz w:val="24"/>
          <w:szCs w:val="24"/>
        </w:rPr>
        <w:t>būvnoteikumi</w:t>
      </w:r>
      <w:r w:rsidR="000A38AE" w:rsidRPr="00B61BA8">
        <w:rPr>
          <w:sz w:val="24"/>
          <w:szCs w:val="24"/>
        </w:rPr>
        <w:t>” un citus aktuālos normatīvos doku</w:t>
      </w:r>
      <w:r w:rsidR="000A38AE" w:rsidRPr="00B61BA8">
        <w:rPr>
          <w:sz w:val="24"/>
          <w:szCs w:val="24"/>
        </w:rPr>
        <w:softHyphen/>
        <w:t>mentus, kas reglamentē autoruzraudzības veikšanu būvniecībā.</w:t>
      </w:r>
    </w:p>
    <w:p w14:paraId="57455760" w14:textId="0FC96C9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Autoruzraugs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Pasūtītājs rakstiski informē Autoruzraugu par būvdarbu uzsākšanu viņam autoruzraudzībā nodotā Objektā.</w:t>
      </w:r>
    </w:p>
    <w:p w14:paraId="1E621C00" w14:textId="3C04D2BC"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Autoruzraugam jāierodas Objektā un tas jāapseko ne retāk kā 1 reizi nedēļā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010785B8" w14:textId="1E3D74ED" w:rsidR="000F2B42" w:rsidRPr="00B61BA8" w:rsidRDefault="000F2B42" w:rsidP="00F60E8A">
      <w:pPr>
        <w:pStyle w:val="Virsraksts11"/>
        <w:keepNext w:val="0"/>
        <w:numPr>
          <w:ilvl w:val="1"/>
          <w:numId w:val="1"/>
        </w:numPr>
        <w:tabs>
          <w:tab w:val="clear" w:pos="420"/>
        </w:tabs>
        <w:ind w:left="567" w:right="45" w:hanging="567"/>
        <w:rPr>
          <w:b/>
          <w:bCs/>
          <w:sz w:val="24"/>
          <w:szCs w:val="24"/>
        </w:rPr>
      </w:pPr>
      <w:bookmarkStart w:id="1" w:name="_Ref389055651"/>
      <w:r w:rsidRPr="00B61BA8">
        <w:rPr>
          <w:sz w:val="24"/>
          <w:szCs w:val="24"/>
        </w:rPr>
        <w:lastRenderedPageBreak/>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Autoruzraugs veic uz sava rēķina. Šādas izmaiņas veicamas ne 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1"/>
    </w:p>
    <w:p w14:paraId="18A189FC" w14:textId="5BFFD9EE" w:rsidR="000A38AE" w:rsidRPr="00B61BA8" w:rsidRDefault="008F2395"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Autoruzraudzība tiek īstenota un finansēta projekta ietvaros, kura realizācija notiek </w:t>
      </w:r>
      <w:r w:rsidR="00F60E8A" w:rsidRPr="00B61BA8">
        <w:rPr>
          <w:sz w:val="24"/>
          <w:szCs w:val="24"/>
        </w:rPr>
        <w:t>saskaņā ar darbības programmas “</w:t>
      </w:r>
      <w:r w:rsidRPr="00B61BA8">
        <w:rPr>
          <w:sz w:val="24"/>
          <w:szCs w:val="24"/>
        </w:rPr>
        <w:t>Izaugsme un nodarbinātība” 6.1.1. specifiskā atbalsta mērķa “Palielināt lielo ostu drošības līmeni un uzlabot transporta tīkla mobilitāti” ietvaros.</w:t>
      </w:r>
    </w:p>
    <w:p w14:paraId="01585675" w14:textId="77777777" w:rsidR="00F60E8A" w:rsidRPr="00B61BA8" w:rsidRDefault="00F60E8A" w:rsidP="00F60E8A">
      <w:pPr>
        <w:pStyle w:val="Virsraksts11"/>
        <w:keepNext w:val="0"/>
        <w:ind w:left="567" w:right="45"/>
        <w:rPr>
          <w:b/>
          <w:bCs/>
          <w:sz w:val="24"/>
          <w:szCs w:val="24"/>
        </w:rPr>
      </w:pPr>
    </w:p>
    <w:p w14:paraId="4CA45138" w14:textId="77777777" w:rsidR="000A38AE" w:rsidRPr="00B61BA8" w:rsidRDefault="000A38AE" w:rsidP="00F60E8A">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ūvdarbu izpildei. Pasūtītājs vismaz 5 (piecas) darba dienas iepriekš rakstveidā paziņo Izpildītājam par dien</w:t>
      </w:r>
      <w:r w:rsidR="00F60E8A" w:rsidRPr="00B61BA8">
        <w:t>u, kad paredzēts nodot Objektu b</w:t>
      </w:r>
      <w:r w:rsidR="000A38AE" w:rsidRPr="00B61BA8">
        <w:t>ūvdarbu izpildītājam un attiecīgi uzsākt autoruzraudzības darbus.</w:t>
      </w:r>
    </w:p>
    <w:p w14:paraId="06C59525" w14:textId="77777777"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578EF8BF" w14:textId="77777777" w:rsidR="003D0D0F" w:rsidRDefault="00A26F7C" w:rsidP="00F60E8A">
      <w:pPr>
        <w:numPr>
          <w:ilvl w:val="1"/>
          <w:numId w:val="1"/>
        </w:numPr>
        <w:tabs>
          <w:tab w:val="clear" w:pos="420"/>
        </w:tabs>
        <w:ind w:left="567" w:hanging="567"/>
        <w:jc w:val="both"/>
      </w:pPr>
      <w:r w:rsidRPr="00B61BA8">
        <w:t>Plānotai</w:t>
      </w:r>
      <w:r w:rsidR="00297872" w:rsidRPr="00B61BA8">
        <w:t>s būvdarbu izpildes termiņš</w:t>
      </w:r>
      <w:r w:rsidR="003D0D0F">
        <w:t>:</w:t>
      </w:r>
    </w:p>
    <w:p w14:paraId="5945BFE3" w14:textId="594C1579" w:rsidR="003D0D0F" w:rsidRPr="000F5764" w:rsidRDefault="003D0D0F" w:rsidP="003D0D0F">
      <w:pPr>
        <w:pStyle w:val="ListParagraph"/>
        <w:numPr>
          <w:ilvl w:val="2"/>
          <w:numId w:val="1"/>
        </w:numPr>
        <w:tabs>
          <w:tab w:val="clear" w:pos="720"/>
        </w:tabs>
        <w:ind w:left="1276"/>
        <w:jc w:val="both"/>
      </w:pPr>
      <w:r w:rsidRPr="003D0D0F">
        <w:t xml:space="preserve">1.kārta. Atdurpāļa Nr.4 </w:t>
      </w:r>
      <w:r w:rsidRPr="000F5764">
        <w:t xml:space="preserve">pārbūve – </w:t>
      </w:r>
      <w:r w:rsidR="00D64B8E">
        <w:t>120</w:t>
      </w:r>
      <w:r w:rsidRPr="000F5764">
        <w:t xml:space="preserve"> (</w:t>
      </w:r>
      <w:r w:rsidR="00D64B8E">
        <w:t>viens simts divdesmit</w:t>
      </w:r>
      <w:r w:rsidRPr="000F5764">
        <w:t xml:space="preserve">) kalendārās dienas </w:t>
      </w:r>
      <w:r w:rsidR="00A26F7C" w:rsidRPr="000F5764">
        <w:t>no būvdarbu uzsākšanas dienas</w:t>
      </w:r>
      <w:r w:rsidR="0033553E" w:rsidRPr="000F5764">
        <w:t>, neskaitot tehnoloģisko pārtraukumu.</w:t>
      </w:r>
    </w:p>
    <w:p w14:paraId="01E53ABC" w14:textId="1BD32AFF" w:rsidR="003D0D0F" w:rsidRPr="00B61BA8" w:rsidRDefault="003D0D0F" w:rsidP="003D0D0F">
      <w:pPr>
        <w:pStyle w:val="ListParagraph"/>
        <w:numPr>
          <w:ilvl w:val="2"/>
          <w:numId w:val="1"/>
        </w:numPr>
        <w:tabs>
          <w:tab w:val="clear" w:pos="720"/>
        </w:tabs>
        <w:ind w:left="1276"/>
        <w:jc w:val="both"/>
      </w:pPr>
      <w:r w:rsidRPr="000F5764">
        <w:t xml:space="preserve">2.kārta. Atdurpāļa Nr.3 pārbūve – </w:t>
      </w:r>
      <w:r w:rsidR="00D64B8E">
        <w:t>120</w:t>
      </w:r>
      <w:r w:rsidRPr="000F5764">
        <w:t xml:space="preserve"> (</w:t>
      </w:r>
      <w:r w:rsidR="00D64B8E">
        <w:t>viens simts divdesmit</w:t>
      </w:r>
      <w:r w:rsidRPr="000F5764">
        <w:t>) kalendārās</w:t>
      </w:r>
      <w:r w:rsidRPr="003D0D0F">
        <w:t xml:space="preserve"> dienas no būvdarbu uzsākšanas dienas, neskaitot tehnoloģisko pārtraukumu.</w:t>
      </w:r>
    </w:p>
    <w:p w14:paraId="3F747C04" w14:textId="77777777" w:rsidR="00F60E8A" w:rsidRPr="00B61BA8" w:rsidRDefault="00F60E8A" w:rsidP="00F60E8A">
      <w:pPr>
        <w:ind w:left="567"/>
        <w:jc w:val="both"/>
      </w:pPr>
    </w:p>
    <w:p w14:paraId="7EA89EDB" w14:textId="77777777" w:rsidR="000A38AE" w:rsidRPr="00B61BA8" w:rsidRDefault="000A38AE" w:rsidP="00587FE6">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25E32303" w14:textId="281DE73C" w:rsidR="000A38AE" w:rsidRPr="000F5764" w:rsidRDefault="00F60E8A" w:rsidP="00587FE6">
      <w:pPr>
        <w:numPr>
          <w:ilvl w:val="1"/>
          <w:numId w:val="1"/>
        </w:numPr>
        <w:tabs>
          <w:tab w:val="clear" w:pos="420"/>
        </w:tabs>
        <w:ind w:left="540" w:hanging="540"/>
        <w:jc w:val="both"/>
      </w:pPr>
      <w:bookmarkStart w:id="2" w:name="_Hlk70461603"/>
      <w:r w:rsidRPr="00B61BA8">
        <w:t xml:space="preserve">Līguma summa ir </w:t>
      </w:r>
      <w:r w:rsidR="000A38AE" w:rsidRPr="00B61BA8">
        <w:rPr>
          <w:i/>
        </w:rPr>
        <w:t>&lt;summa ar cipariem&gt;</w:t>
      </w:r>
      <w:r w:rsidR="000A38AE" w:rsidRPr="00B61BA8">
        <w:t xml:space="preserve"> </w:t>
      </w:r>
      <w:r w:rsidRPr="00B61BA8">
        <w:t>EUR (</w:t>
      </w:r>
      <w:r w:rsidRPr="00B61BA8">
        <w:rPr>
          <w:i/>
        </w:rPr>
        <w:t>&lt;summa ar vārdiem&gt;</w:t>
      </w:r>
      <w:r w:rsidRPr="00B61BA8">
        <w:t>)</w:t>
      </w:r>
      <w:r w:rsidR="000A38AE" w:rsidRPr="00B61BA8">
        <w:rPr>
          <w:i/>
        </w:rPr>
        <w:t>,</w:t>
      </w:r>
      <w:r w:rsidR="000A38AE" w:rsidRPr="00B61BA8">
        <w:t xml:space="preserve"> PVN </w:t>
      </w:r>
      <w:r w:rsidR="000A38AE" w:rsidRPr="00B61BA8">
        <w:rPr>
          <w:i/>
        </w:rPr>
        <w:t xml:space="preserve">&lt;procentu </w:t>
      </w:r>
      <w:r w:rsidR="000A38AE" w:rsidRPr="000F5764">
        <w:rPr>
          <w:i/>
        </w:rPr>
        <w:t>likme&gt;</w:t>
      </w:r>
      <w:r w:rsidR="00587FE6" w:rsidRPr="000F5764">
        <w:t xml:space="preserve">% ir </w:t>
      </w:r>
      <w:r w:rsidR="000A38AE" w:rsidRPr="000F5764">
        <w:rPr>
          <w:i/>
        </w:rPr>
        <w:t>&lt;summa ar cipariem&gt;</w:t>
      </w:r>
      <w:r w:rsidR="000A38AE" w:rsidRPr="000F5764">
        <w:t xml:space="preserve"> </w:t>
      </w:r>
      <w:r w:rsidR="00587FE6" w:rsidRPr="000F5764">
        <w:t xml:space="preserve">EUR </w:t>
      </w:r>
      <w:r w:rsidR="000A38AE" w:rsidRPr="000F5764">
        <w:t>(</w:t>
      </w:r>
      <w:r w:rsidR="000A38AE" w:rsidRPr="000F5764">
        <w:rPr>
          <w:i/>
        </w:rPr>
        <w:t>&lt;summa ar vārdiem&gt;</w:t>
      </w:r>
      <w:r w:rsidR="000A38AE" w:rsidRPr="000F5764">
        <w:t>). Līgum</w:t>
      </w:r>
      <w:r w:rsidR="00587FE6" w:rsidRPr="000F5764">
        <w:t xml:space="preserve">a kopējā summa ar PVN ir </w:t>
      </w:r>
      <w:r w:rsidR="000A38AE" w:rsidRPr="000F5764">
        <w:rPr>
          <w:i/>
        </w:rPr>
        <w:t>&lt;summa ar cipariem&gt;</w:t>
      </w:r>
      <w:r w:rsidR="000A38AE" w:rsidRPr="000F5764">
        <w:t xml:space="preserve"> </w:t>
      </w:r>
      <w:r w:rsidR="00587FE6" w:rsidRPr="000F5764">
        <w:t xml:space="preserve">EUR </w:t>
      </w:r>
      <w:r w:rsidR="000A38AE" w:rsidRPr="000F5764">
        <w:t>(</w:t>
      </w:r>
      <w:r w:rsidR="000A38AE" w:rsidRPr="000F5764">
        <w:rPr>
          <w:i/>
        </w:rPr>
        <w:t>&lt;summa ar vārdiem&gt;</w:t>
      </w:r>
      <w:r w:rsidR="000A38AE" w:rsidRPr="000F5764">
        <w:t xml:space="preserve">).  </w:t>
      </w:r>
    </w:p>
    <w:bookmarkEnd w:id="2"/>
    <w:p w14:paraId="03B8AE56" w14:textId="1300139E" w:rsidR="004445AC" w:rsidRPr="000F5764" w:rsidRDefault="004445AC" w:rsidP="004445AC">
      <w:pPr>
        <w:pStyle w:val="ListParagraph"/>
        <w:numPr>
          <w:ilvl w:val="2"/>
          <w:numId w:val="1"/>
        </w:numPr>
        <w:tabs>
          <w:tab w:val="clear" w:pos="720"/>
        </w:tabs>
        <w:ind w:left="1276"/>
        <w:jc w:val="both"/>
      </w:pPr>
      <w:r w:rsidRPr="000F5764">
        <w:t xml:space="preserve">1.kārta. Atdurpāļa Nr.4 pārbūve. Izmaksas ir </w:t>
      </w:r>
      <w:r w:rsidRPr="000F5764">
        <w:rPr>
          <w:i/>
        </w:rPr>
        <w:t>&lt;summa ar cipariem&gt;</w:t>
      </w:r>
      <w:r w:rsidRPr="000F5764">
        <w:t xml:space="preserve"> EUR (</w:t>
      </w:r>
      <w:r w:rsidRPr="000F5764">
        <w:rPr>
          <w:i/>
        </w:rPr>
        <w:t>&lt;summa ar vārdiem&gt;</w:t>
      </w:r>
      <w:r w:rsidRPr="000F5764">
        <w:t>)</w:t>
      </w:r>
      <w:r w:rsidRPr="000F5764">
        <w:rPr>
          <w:i/>
        </w:rPr>
        <w:t>,</w:t>
      </w:r>
      <w:r w:rsidRPr="000F5764">
        <w:t xml:space="preserve"> PVN </w:t>
      </w:r>
      <w:r w:rsidRPr="000F5764">
        <w:rPr>
          <w:i/>
        </w:rPr>
        <w:t>&lt;procentu likme&gt;</w:t>
      </w:r>
      <w:r w:rsidRPr="000F5764">
        <w:t xml:space="preserve">% ir </w:t>
      </w:r>
      <w:r w:rsidRPr="000F5764">
        <w:rPr>
          <w:i/>
        </w:rPr>
        <w:t>&lt;summa ar cipariem&gt;</w:t>
      </w:r>
      <w:r w:rsidRPr="000F5764">
        <w:t xml:space="preserve"> EUR (</w:t>
      </w:r>
      <w:r w:rsidRPr="000F5764">
        <w:rPr>
          <w:i/>
        </w:rPr>
        <w:t>&lt;summa ar vārdiem&gt;</w:t>
      </w:r>
      <w:r w:rsidRPr="000F5764">
        <w:t xml:space="preserve">). Izmaksu kopējā summa ar PVN ir </w:t>
      </w:r>
      <w:r w:rsidRPr="000F5764">
        <w:rPr>
          <w:i/>
        </w:rPr>
        <w:t>&lt;summa ar cipariem&gt;</w:t>
      </w:r>
      <w:r w:rsidRPr="000F5764">
        <w:t xml:space="preserve"> EUR (</w:t>
      </w:r>
      <w:r w:rsidRPr="000F5764">
        <w:rPr>
          <w:i/>
        </w:rPr>
        <w:t>&lt;summa ar vārdiem&gt;</w:t>
      </w:r>
      <w:r w:rsidRPr="000F5764">
        <w:t xml:space="preserve">).  </w:t>
      </w:r>
    </w:p>
    <w:p w14:paraId="1E3CBE98" w14:textId="65A0F4E9" w:rsidR="004445AC" w:rsidRPr="000F5764" w:rsidRDefault="004445AC" w:rsidP="004445AC">
      <w:pPr>
        <w:pStyle w:val="ListParagraph"/>
        <w:numPr>
          <w:ilvl w:val="2"/>
          <w:numId w:val="1"/>
        </w:numPr>
        <w:tabs>
          <w:tab w:val="clear" w:pos="720"/>
        </w:tabs>
        <w:ind w:left="1276"/>
        <w:jc w:val="both"/>
      </w:pPr>
      <w:r w:rsidRPr="000F5764">
        <w:t xml:space="preserve">2.kārta. Atdurpāļa Nr.3 pārbūve. Izmaksas ir </w:t>
      </w:r>
      <w:r w:rsidRPr="000F5764">
        <w:rPr>
          <w:i/>
        </w:rPr>
        <w:t>&lt;summa ar cipariem&gt;</w:t>
      </w:r>
      <w:r w:rsidRPr="000F5764">
        <w:t xml:space="preserve"> EUR (</w:t>
      </w:r>
      <w:r w:rsidRPr="000F5764">
        <w:rPr>
          <w:i/>
        </w:rPr>
        <w:t>&lt;summa ar vārdiem&gt;</w:t>
      </w:r>
      <w:r w:rsidRPr="000F5764">
        <w:t>)</w:t>
      </w:r>
      <w:r w:rsidRPr="000F5764">
        <w:rPr>
          <w:i/>
        </w:rPr>
        <w:t>,</w:t>
      </w:r>
      <w:r w:rsidRPr="000F5764">
        <w:t xml:space="preserve"> PVN </w:t>
      </w:r>
      <w:r w:rsidRPr="000F5764">
        <w:rPr>
          <w:i/>
        </w:rPr>
        <w:t>&lt;procentu likme&gt;</w:t>
      </w:r>
      <w:r w:rsidRPr="000F5764">
        <w:t xml:space="preserve">% ir </w:t>
      </w:r>
      <w:r w:rsidRPr="000F5764">
        <w:rPr>
          <w:i/>
        </w:rPr>
        <w:t>&lt;summa ar cipariem&gt;</w:t>
      </w:r>
      <w:r w:rsidRPr="000F5764">
        <w:t xml:space="preserve"> EUR (</w:t>
      </w:r>
      <w:r w:rsidRPr="000F5764">
        <w:rPr>
          <w:i/>
        </w:rPr>
        <w:t>&lt;summa ar vārdiem&gt;</w:t>
      </w:r>
      <w:r w:rsidRPr="000F5764">
        <w:t xml:space="preserve">). Izmaksu kopējā summa ar PVN ir </w:t>
      </w:r>
      <w:r w:rsidRPr="000F5764">
        <w:rPr>
          <w:i/>
        </w:rPr>
        <w:t>&lt;summa ar cipariem&gt;</w:t>
      </w:r>
      <w:r w:rsidRPr="000F5764">
        <w:t xml:space="preserve"> EUR (</w:t>
      </w:r>
      <w:r w:rsidRPr="000F5764">
        <w:rPr>
          <w:i/>
        </w:rPr>
        <w:t>&lt;summa ar vārdiem&gt;</w:t>
      </w:r>
      <w:r w:rsidRPr="000F5764">
        <w:t xml:space="preserve">).  </w:t>
      </w:r>
    </w:p>
    <w:p w14:paraId="15C2E06A" w14:textId="77777777" w:rsidR="000A38AE" w:rsidRPr="00B61BA8" w:rsidRDefault="000A38AE" w:rsidP="00587FE6">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587FE6">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587FE6">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587FE6">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65CB7A6A" w:rsidR="00587FE6" w:rsidRPr="00B61BA8" w:rsidRDefault="00994A5F" w:rsidP="00587FE6">
      <w:pPr>
        <w:numPr>
          <w:ilvl w:val="1"/>
          <w:numId w:val="1"/>
        </w:numPr>
        <w:tabs>
          <w:tab w:val="clear" w:pos="420"/>
        </w:tabs>
        <w:ind w:left="540" w:hanging="540"/>
        <w:jc w:val="both"/>
      </w:pPr>
      <w:bookmarkStart w:id="3" w:name="_Ref389036001"/>
      <w:r w:rsidRPr="00B61BA8">
        <w:lastRenderedPageBreak/>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3"/>
      <w:r w:rsidRPr="00B61BA8">
        <w:t xml:space="preserve"> Samaksa par mēnesī veiktajiem a</w:t>
      </w:r>
      <w:r w:rsidR="000A38AE" w:rsidRPr="00B61BA8">
        <w:t xml:space="preserve">utoruzraudzības darbiem </w:t>
      </w:r>
      <w:r w:rsidR="000A38AE" w:rsidRPr="00B61BA8">
        <w:rPr>
          <w:bCs/>
        </w:rPr>
        <w:t xml:space="preserve">tiek veikta saskaņā ar šī līguma 1. </w:t>
      </w:r>
      <w:r w:rsidR="00587FE6" w:rsidRPr="00B61BA8">
        <w:rPr>
          <w:bCs/>
        </w:rPr>
        <w:t>P</w:t>
      </w:r>
      <w:r w:rsidR="000A38AE" w:rsidRPr="00B61BA8">
        <w:rPr>
          <w:bCs/>
        </w:rPr>
        <w:t>ieliku</w:t>
      </w:r>
      <w:r w:rsidR="00587FE6" w:rsidRPr="00B61BA8">
        <w:rPr>
          <w:bCs/>
        </w:rPr>
        <w:t>mu</w:t>
      </w:r>
    </w:p>
    <w:p w14:paraId="347BE894" w14:textId="77DD82D7" w:rsidR="000A38AE" w:rsidRPr="00B61BA8" w:rsidRDefault="00337415" w:rsidP="00587FE6">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nosūta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tītājs 5 (piecu) darba dienu laikā nav parakstījis pieņemšanas-nodošanas aktu un nav ie</w:t>
      </w:r>
      <w:r w:rsidR="000A38AE" w:rsidRPr="00B61BA8">
        <w:softHyphen/>
        <w:t>sniedzis rakstiskas, pamatotas pretenzijas, darbs tiek uzskatīts par pieņemtu.</w:t>
      </w:r>
    </w:p>
    <w:p w14:paraId="1096517B" w14:textId="77777777" w:rsidR="000A38AE" w:rsidRPr="00B61BA8" w:rsidRDefault="00994A5F" w:rsidP="00587FE6">
      <w:pPr>
        <w:numPr>
          <w:ilvl w:val="1"/>
          <w:numId w:val="1"/>
        </w:numPr>
        <w:tabs>
          <w:tab w:val="clear" w:pos="420"/>
        </w:tabs>
        <w:ind w:left="540" w:hanging="540"/>
        <w:jc w:val="both"/>
      </w:pPr>
      <w:r w:rsidRPr="00B61BA8">
        <w:t>Pasūtītājs samaksu par Darbu</w:t>
      </w:r>
      <w:r w:rsidR="000A38AE" w:rsidRPr="00B61BA8">
        <w:t xml:space="preserve"> veic 20 (divdesmit) darba dienu laikā pēc nodošanas-pieņemšanas akta un rēķina saņemšanas.</w:t>
      </w:r>
    </w:p>
    <w:p w14:paraId="71C09BBF" w14:textId="77777777" w:rsidR="000A38AE" w:rsidRPr="00B61BA8" w:rsidRDefault="000A38AE" w:rsidP="00587FE6">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19A9512E" w:rsidR="000A38AE" w:rsidRPr="00B61BA8" w:rsidRDefault="000A38AE" w:rsidP="00587FE6">
      <w:pPr>
        <w:numPr>
          <w:ilvl w:val="1"/>
          <w:numId w:val="1"/>
        </w:numPr>
        <w:tabs>
          <w:tab w:val="clear" w:pos="420"/>
        </w:tabs>
        <w:ind w:left="540" w:hanging="540"/>
        <w:jc w:val="both"/>
      </w:pPr>
      <w:r w:rsidRPr="00B61BA8">
        <w:t>Pasūtītājam ir tiesības aizturēt vai samazināt samaksu, bet ne vairāk kā 10 (desmit) %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B61BA8" w:rsidRDefault="00994A5F" w:rsidP="00587FE6">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13AD7136" w14:textId="77777777" w:rsidR="00CB5801" w:rsidRPr="00B61BA8" w:rsidRDefault="00CB5801" w:rsidP="00CB5801">
      <w:pPr>
        <w:ind w:left="420" w:right="-7"/>
        <w:jc w:val="both"/>
      </w:pPr>
    </w:p>
    <w:p w14:paraId="7FDCD7F1" w14:textId="77777777" w:rsidR="000A38AE" w:rsidRPr="00B61BA8" w:rsidRDefault="00564EC4" w:rsidP="00587FE6">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587FE6">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587FE6">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587FE6">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587FE6">
      <w:pPr>
        <w:numPr>
          <w:ilvl w:val="1"/>
          <w:numId w:val="1"/>
        </w:numPr>
        <w:tabs>
          <w:tab w:val="clear" w:pos="420"/>
        </w:tabs>
        <w:ind w:left="567" w:hanging="567"/>
        <w:jc w:val="both"/>
      </w:pPr>
      <w:r w:rsidRPr="00B61BA8">
        <w:t>Pasūtītājs informē autoruzraugu par pārējā</w:t>
      </w:r>
      <w:r w:rsidR="00255A96" w:rsidRPr="00B61BA8">
        <w:t xml:space="preserve"> </w:t>
      </w:r>
      <w:r w:rsidRPr="00B61BA8">
        <w:t>Objekta būvniecībā iesaistītajām pusēm, no kurām a</w:t>
      </w:r>
      <w:r w:rsidR="00255A96" w:rsidRPr="00B61BA8">
        <w:t xml:space="preserve">utoruzraugam ir pienākums pieņemt uzdevumus </w:t>
      </w:r>
      <w:r w:rsidRPr="00B61BA8">
        <w:t>Darba</w:t>
      </w:r>
      <w:r w:rsidR="00255A96" w:rsidRPr="00B61BA8">
        <w:t xml:space="preserve"> izpildes laikā.</w:t>
      </w:r>
    </w:p>
    <w:p w14:paraId="53051D69" w14:textId="77777777" w:rsidR="000A38AE" w:rsidRPr="00B61BA8" w:rsidRDefault="000A38AE" w:rsidP="000A38AE">
      <w:pPr>
        <w:jc w:val="both"/>
      </w:pPr>
    </w:p>
    <w:p w14:paraId="06462249" w14:textId="77777777" w:rsidR="000A38AE" w:rsidRPr="00B61BA8" w:rsidRDefault="000A38AE" w:rsidP="00587FE6">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587FE6">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587FE6">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473E7A42" w:rsidR="000A38AE" w:rsidRPr="00B61BA8" w:rsidRDefault="005218E1" w:rsidP="005218E1">
      <w:pPr>
        <w:pStyle w:val="BodyText"/>
        <w:numPr>
          <w:ilvl w:val="2"/>
          <w:numId w:val="1"/>
        </w:numPr>
        <w:tabs>
          <w:tab w:val="clear" w:pos="720"/>
        </w:tabs>
        <w:spacing w:after="0"/>
        <w:ind w:left="1276" w:hanging="709"/>
        <w:jc w:val="both"/>
      </w:pPr>
      <w:r w:rsidRPr="00B61BA8">
        <w:t>A</w:t>
      </w:r>
      <w:r w:rsidR="000A38AE" w:rsidRPr="00B61BA8">
        <w:t xml:space="preserve">psekot Objektu atbilstoši autoruzraudzības plānam un apsekojuma rezultātus ierakstīt </w:t>
      </w:r>
      <w:r w:rsidRPr="00B61BA8">
        <w:t>autoruzraudzības žurnālā.</w:t>
      </w:r>
    </w:p>
    <w:p w14:paraId="173002AC" w14:textId="2C1B06A2" w:rsidR="000A38AE" w:rsidRPr="00B61BA8" w:rsidRDefault="005218E1" w:rsidP="005218E1">
      <w:pPr>
        <w:pStyle w:val="BodyText"/>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5218E1">
      <w:pPr>
        <w:pStyle w:val="BodyText"/>
        <w:numPr>
          <w:ilvl w:val="2"/>
          <w:numId w:val="1"/>
        </w:numPr>
        <w:tabs>
          <w:tab w:val="clear" w:pos="720"/>
        </w:tabs>
        <w:spacing w:after="0"/>
        <w:ind w:left="1276" w:hanging="709"/>
        <w:jc w:val="both"/>
      </w:pPr>
      <w:r w:rsidRPr="00B61BA8">
        <w:lastRenderedPageBreak/>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5218E1">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5218E1">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7A230DA8" w:rsidR="00A827DA" w:rsidRPr="00B61BA8" w:rsidRDefault="005218E1" w:rsidP="005218E1">
      <w:pPr>
        <w:pStyle w:val="BodyText"/>
        <w:numPr>
          <w:ilvl w:val="2"/>
          <w:numId w:val="1"/>
        </w:numPr>
        <w:tabs>
          <w:tab w:val="clear" w:pos="720"/>
        </w:tabs>
        <w:spacing w:after="0"/>
        <w:ind w:left="1276" w:hanging="709"/>
        <w:jc w:val="both"/>
      </w:pPr>
      <w:r w:rsidRPr="00B61BA8">
        <w:t>I</w:t>
      </w:r>
      <w:r w:rsidR="000A38AE" w:rsidRPr="00B61BA8">
        <w:t>erasties Objektā regulāri, ne retāk kā 1 vienu reizi nedēļā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Pasūtītājs vai būvuzņēmējs par to rakstiski informē </w:t>
      </w:r>
      <w:r w:rsidR="00337415" w:rsidRPr="00B61BA8">
        <w:t>Izpildītāju</w:t>
      </w:r>
      <w:r w:rsidR="00A827DA" w:rsidRPr="00B61BA8">
        <w:t xml:space="preserve"> </w:t>
      </w:r>
      <w:r w:rsidRPr="00B61BA8">
        <w:t>vismaz vienu diennakti iepriekš.</w:t>
      </w:r>
    </w:p>
    <w:p w14:paraId="45428077" w14:textId="0A2DD128" w:rsidR="000A38AE"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iedalīties būvkonstrukciju, segto darbu un cit</w:t>
      </w:r>
      <w:r w:rsidRPr="00B61BA8">
        <w:t>u izpildīto būvdarbu pieņemšanā.</w:t>
      </w:r>
    </w:p>
    <w:p w14:paraId="23473BBC" w14:textId="6347FB22" w:rsidR="000A38AE" w:rsidRPr="00B61BA8" w:rsidRDefault="005218E1" w:rsidP="005218E1">
      <w:pPr>
        <w:pStyle w:val="BodyText"/>
        <w:numPr>
          <w:ilvl w:val="2"/>
          <w:numId w:val="1"/>
        </w:numPr>
        <w:tabs>
          <w:tab w:val="clear" w:pos="720"/>
        </w:tabs>
        <w:spacing w:after="0"/>
        <w:ind w:left="1276" w:hanging="709"/>
        <w:jc w:val="both"/>
      </w:pPr>
      <w:r w:rsidRPr="00B61BA8">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5218E1">
      <w:pPr>
        <w:pStyle w:val="BodyText"/>
        <w:numPr>
          <w:ilvl w:val="2"/>
          <w:numId w:val="1"/>
        </w:numPr>
        <w:tabs>
          <w:tab w:val="clear" w:pos="720"/>
        </w:tabs>
        <w:spacing w:after="0"/>
        <w:ind w:left="1276" w:hanging="709"/>
        <w:jc w:val="both"/>
      </w:pPr>
      <w:r w:rsidRPr="00B61BA8">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4AA100B"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komisijas darbā,</w:t>
      </w:r>
      <w:r w:rsidRPr="00B61BA8">
        <w:t xml:space="preserve"> pieņemot Objektu ekspluatācijā.</w:t>
      </w:r>
    </w:p>
    <w:p w14:paraId="748E295E" w14:textId="528D44FF"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5218E1">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6A41FF4E" w:rsidR="00A827DA" w:rsidRPr="00B61BA8" w:rsidRDefault="005218E1" w:rsidP="005218E1">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 un autoruzrau</w:t>
      </w:r>
      <w:r w:rsidR="00EA28BC" w:rsidRPr="00B61BA8">
        <w:t>dzības žurnāla ierakstu kopijas.</w:t>
      </w:r>
    </w:p>
    <w:p w14:paraId="18754269" w14:textId="77777777" w:rsidR="000A38AE" w:rsidRPr="00B61BA8" w:rsidRDefault="000A38AE" w:rsidP="005218E1">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5218E1">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5218E1">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5218E1">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5218E1">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5218E1">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5218E1">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5218E1">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5218E1">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gab., u.c),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5218E1">
      <w:pPr>
        <w:numPr>
          <w:ilvl w:val="1"/>
          <w:numId w:val="1"/>
        </w:numPr>
        <w:tabs>
          <w:tab w:val="clear" w:pos="420"/>
        </w:tabs>
        <w:ind w:left="567" w:hanging="567"/>
        <w:jc w:val="both"/>
      </w:pPr>
      <w:r w:rsidRPr="00B61BA8">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6E9DC031" w:rsidR="008F2395" w:rsidRPr="00B61BA8" w:rsidRDefault="008F2395" w:rsidP="005218E1">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jānoformē atbilstoši normatīvo aktu prasībām un Pasūtītājam arī jāiesniedz 3 (trīs</w:t>
      </w:r>
      <w:r w:rsidRPr="00B61BA8">
        <w:t>)</w:t>
      </w:r>
      <w:r w:rsidR="00B61BA8" w:rsidRPr="00B61BA8">
        <w:t xml:space="preserve"> drukas</w:t>
      </w:r>
      <w:r w:rsidRPr="00B61BA8">
        <w:t xml:space="preserve"> eksemplāros, kā arī elektroniskā formā rediģējamos failos:</w:t>
      </w:r>
    </w:p>
    <w:p w14:paraId="0F7FA902" w14:textId="77777777" w:rsidR="008F2395" w:rsidRPr="00B61BA8" w:rsidRDefault="008F2395" w:rsidP="008F2395">
      <w:pPr>
        <w:pStyle w:val="ListParagraph"/>
        <w:numPr>
          <w:ilvl w:val="0"/>
          <w:numId w:val="4"/>
        </w:numPr>
        <w:ind w:right="-57"/>
        <w:contextualSpacing/>
        <w:rPr>
          <w:vanish/>
          <w:szCs w:val="24"/>
        </w:rPr>
      </w:pPr>
    </w:p>
    <w:p w14:paraId="2F836760" w14:textId="77777777" w:rsidR="008F2395" w:rsidRPr="00B61BA8" w:rsidRDefault="008F2395" w:rsidP="008F2395">
      <w:pPr>
        <w:pStyle w:val="ListParagraph"/>
        <w:numPr>
          <w:ilvl w:val="0"/>
          <w:numId w:val="4"/>
        </w:numPr>
        <w:ind w:right="-57"/>
        <w:contextualSpacing/>
        <w:rPr>
          <w:vanish/>
          <w:szCs w:val="24"/>
        </w:rPr>
      </w:pPr>
    </w:p>
    <w:p w14:paraId="5F21A9CF" w14:textId="77777777" w:rsidR="008F2395" w:rsidRPr="00B61BA8" w:rsidRDefault="008F2395" w:rsidP="008F2395">
      <w:pPr>
        <w:pStyle w:val="ListParagraph"/>
        <w:numPr>
          <w:ilvl w:val="0"/>
          <w:numId w:val="4"/>
        </w:numPr>
        <w:ind w:right="-57"/>
        <w:contextualSpacing/>
        <w:rPr>
          <w:vanish/>
          <w:szCs w:val="24"/>
        </w:rPr>
      </w:pPr>
    </w:p>
    <w:p w14:paraId="297C6588" w14:textId="77777777" w:rsidR="008F2395" w:rsidRPr="00B61BA8" w:rsidRDefault="008F2395" w:rsidP="008F2395">
      <w:pPr>
        <w:pStyle w:val="ListParagraph"/>
        <w:numPr>
          <w:ilvl w:val="0"/>
          <w:numId w:val="4"/>
        </w:numPr>
        <w:ind w:right="-57"/>
        <w:contextualSpacing/>
        <w:rPr>
          <w:vanish/>
          <w:szCs w:val="24"/>
        </w:rPr>
      </w:pPr>
    </w:p>
    <w:p w14:paraId="244FEB7F" w14:textId="77777777" w:rsidR="008F2395" w:rsidRPr="00B61BA8" w:rsidRDefault="008F2395" w:rsidP="008F2395">
      <w:pPr>
        <w:pStyle w:val="ListParagraph"/>
        <w:numPr>
          <w:ilvl w:val="0"/>
          <w:numId w:val="4"/>
        </w:numPr>
        <w:ind w:right="-57"/>
        <w:contextualSpacing/>
        <w:rPr>
          <w:vanish/>
          <w:szCs w:val="24"/>
        </w:rPr>
      </w:pPr>
    </w:p>
    <w:p w14:paraId="290A3FDB" w14:textId="77777777" w:rsidR="008F2395" w:rsidRPr="00B61BA8" w:rsidRDefault="008F2395" w:rsidP="008F2395">
      <w:pPr>
        <w:pStyle w:val="ListParagraph"/>
        <w:numPr>
          <w:ilvl w:val="0"/>
          <w:numId w:val="4"/>
        </w:numPr>
        <w:ind w:right="-57"/>
        <w:contextualSpacing/>
        <w:rPr>
          <w:vanish/>
          <w:szCs w:val="24"/>
        </w:rPr>
      </w:pPr>
    </w:p>
    <w:p w14:paraId="09406A70" w14:textId="77777777" w:rsidR="008F2395" w:rsidRPr="00B61BA8" w:rsidRDefault="008F2395" w:rsidP="008F2395">
      <w:pPr>
        <w:pStyle w:val="ListParagraph"/>
        <w:numPr>
          <w:ilvl w:val="0"/>
          <w:numId w:val="4"/>
        </w:numPr>
        <w:ind w:right="-57"/>
        <w:contextualSpacing/>
        <w:rPr>
          <w:vanish/>
          <w:szCs w:val="24"/>
        </w:rPr>
      </w:pPr>
    </w:p>
    <w:p w14:paraId="073FEECF" w14:textId="77777777" w:rsidR="008F2395" w:rsidRPr="00B61BA8" w:rsidRDefault="008F2395" w:rsidP="008F2395">
      <w:pPr>
        <w:pStyle w:val="ListParagraph"/>
        <w:numPr>
          <w:ilvl w:val="0"/>
          <w:numId w:val="4"/>
        </w:numPr>
        <w:ind w:right="-57"/>
        <w:contextualSpacing/>
        <w:rPr>
          <w:vanish/>
          <w:szCs w:val="24"/>
        </w:rPr>
      </w:pPr>
    </w:p>
    <w:p w14:paraId="3AB91D71" w14:textId="77777777" w:rsidR="008F2395" w:rsidRPr="00B61BA8" w:rsidRDefault="008F2395" w:rsidP="008F2395">
      <w:pPr>
        <w:pStyle w:val="ListParagraph"/>
        <w:numPr>
          <w:ilvl w:val="0"/>
          <w:numId w:val="4"/>
        </w:numPr>
        <w:ind w:right="-57"/>
        <w:contextualSpacing/>
        <w:rPr>
          <w:vanish/>
          <w:szCs w:val="24"/>
        </w:rPr>
      </w:pPr>
    </w:p>
    <w:p w14:paraId="6AAB5243" w14:textId="77777777" w:rsidR="008F2395" w:rsidRPr="00B61BA8" w:rsidRDefault="008F2395" w:rsidP="008F2395">
      <w:pPr>
        <w:pStyle w:val="ListParagraph"/>
        <w:numPr>
          <w:ilvl w:val="0"/>
          <w:numId w:val="4"/>
        </w:numPr>
        <w:ind w:right="-57"/>
        <w:contextualSpacing/>
        <w:rPr>
          <w:vanish/>
          <w:szCs w:val="24"/>
        </w:rPr>
      </w:pPr>
    </w:p>
    <w:p w14:paraId="497FC8DA" w14:textId="77777777" w:rsidR="008F2395" w:rsidRPr="00B61BA8" w:rsidRDefault="008F2395" w:rsidP="008F2395">
      <w:pPr>
        <w:pStyle w:val="ListParagraph"/>
        <w:numPr>
          <w:ilvl w:val="0"/>
          <w:numId w:val="4"/>
        </w:numPr>
        <w:ind w:right="-57"/>
        <w:contextualSpacing/>
        <w:rPr>
          <w:vanish/>
          <w:szCs w:val="24"/>
        </w:rPr>
      </w:pPr>
    </w:p>
    <w:p w14:paraId="46493E58" w14:textId="77777777" w:rsidR="008F2395" w:rsidRPr="00B61BA8" w:rsidRDefault="008F2395" w:rsidP="008F2395">
      <w:pPr>
        <w:pStyle w:val="ListParagraph"/>
        <w:numPr>
          <w:ilvl w:val="0"/>
          <w:numId w:val="4"/>
        </w:numPr>
        <w:ind w:right="-57"/>
        <w:contextualSpacing/>
        <w:rPr>
          <w:vanish/>
          <w:szCs w:val="24"/>
        </w:rPr>
      </w:pPr>
    </w:p>
    <w:p w14:paraId="02E98612" w14:textId="77777777" w:rsidR="008F2395" w:rsidRPr="00B61BA8" w:rsidRDefault="008F2395" w:rsidP="008F2395">
      <w:pPr>
        <w:pStyle w:val="ListParagraph"/>
        <w:numPr>
          <w:ilvl w:val="0"/>
          <w:numId w:val="4"/>
        </w:numPr>
        <w:ind w:right="-57"/>
        <w:contextualSpacing/>
        <w:rPr>
          <w:vanish/>
          <w:szCs w:val="24"/>
        </w:rPr>
      </w:pPr>
    </w:p>
    <w:p w14:paraId="53C91AAF" w14:textId="77777777" w:rsidR="008F2395" w:rsidRPr="00B61BA8" w:rsidRDefault="008F2395" w:rsidP="008F2395">
      <w:pPr>
        <w:pStyle w:val="ListParagraph"/>
        <w:numPr>
          <w:ilvl w:val="0"/>
          <w:numId w:val="4"/>
        </w:numPr>
        <w:ind w:right="-57"/>
        <w:contextualSpacing/>
        <w:rPr>
          <w:vanish/>
          <w:szCs w:val="24"/>
        </w:rPr>
      </w:pPr>
    </w:p>
    <w:p w14:paraId="6511839E" w14:textId="77777777" w:rsidR="008F2395" w:rsidRPr="00B61BA8" w:rsidRDefault="008F2395" w:rsidP="008F2395">
      <w:pPr>
        <w:pStyle w:val="ListParagraph"/>
        <w:numPr>
          <w:ilvl w:val="0"/>
          <w:numId w:val="4"/>
        </w:numPr>
        <w:ind w:right="-57"/>
        <w:contextualSpacing/>
        <w:rPr>
          <w:vanish/>
          <w:szCs w:val="24"/>
        </w:rPr>
      </w:pPr>
    </w:p>
    <w:p w14:paraId="6BF31F49" w14:textId="77777777" w:rsidR="008F2395" w:rsidRPr="00B61BA8" w:rsidRDefault="008F2395" w:rsidP="008F2395">
      <w:pPr>
        <w:pStyle w:val="ListParagraph"/>
        <w:numPr>
          <w:ilvl w:val="0"/>
          <w:numId w:val="4"/>
        </w:numPr>
        <w:ind w:right="-57"/>
        <w:contextualSpacing/>
        <w:rPr>
          <w:vanish/>
          <w:szCs w:val="24"/>
        </w:rPr>
      </w:pPr>
    </w:p>
    <w:p w14:paraId="69041A05" w14:textId="77777777" w:rsidR="008F2395" w:rsidRPr="00B61BA8" w:rsidRDefault="008F2395" w:rsidP="008F2395">
      <w:pPr>
        <w:pStyle w:val="ListParagraph"/>
        <w:numPr>
          <w:ilvl w:val="0"/>
          <w:numId w:val="4"/>
        </w:numPr>
        <w:ind w:right="-57"/>
        <w:contextualSpacing/>
        <w:rPr>
          <w:vanish/>
          <w:szCs w:val="24"/>
        </w:rPr>
      </w:pPr>
    </w:p>
    <w:p w14:paraId="5D671E3C" w14:textId="77777777" w:rsidR="008F2395" w:rsidRPr="00B61BA8" w:rsidRDefault="008F2395" w:rsidP="008F2395">
      <w:pPr>
        <w:pStyle w:val="ListParagraph"/>
        <w:numPr>
          <w:ilvl w:val="0"/>
          <w:numId w:val="4"/>
        </w:numPr>
        <w:ind w:right="-57"/>
        <w:contextualSpacing/>
        <w:rPr>
          <w:vanish/>
          <w:szCs w:val="24"/>
        </w:rPr>
      </w:pPr>
    </w:p>
    <w:p w14:paraId="57FFDDA1" w14:textId="77777777" w:rsidR="008F2395" w:rsidRPr="00B61BA8" w:rsidRDefault="008F2395" w:rsidP="008F2395">
      <w:pPr>
        <w:pStyle w:val="ListParagraph"/>
        <w:numPr>
          <w:ilvl w:val="0"/>
          <w:numId w:val="4"/>
        </w:numPr>
        <w:ind w:right="-57"/>
        <w:contextualSpacing/>
        <w:rPr>
          <w:vanish/>
          <w:szCs w:val="24"/>
        </w:rPr>
      </w:pPr>
    </w:p>
    <w:p w14:paraId="0DE650AB" w14:textId="77777777" w:rsidR="008F2395" w:rsidRPr="00B61BA8" w:rsidRDefault="008F2395" w:rsidP="008F2395">
      <w:pPr>
        <w:pStyle w:val="ListParagraph"/>
        <w:numPr>
          <w:ilvl w:val="0"/>
          <w:numId w:val="4"/>
        </w:numPr>
        <w:ind w:right="-57"/>
        <w:contextualSpacing/>
        <w:rPr>
          <w:vanish/>
          <w:szCs w:val="24"/>
        </w:rPr>
      </w:pPr>
    </w:p>
    <w:p w14:paraId="57B1682B" w14:textId="77777777" w:rsidR="008F2395" w:rsidRPr="00B61BA8" w:rsidRDefault="008F2395" w:rsidP="008F2395">
      <w:pPr>
        <w:pStyle w:val="ListParagraph"/>
        <w:numPr>
          <w:ilvl w:val="0"/>
          <w:numId w:val="4"/>
        </w:numPr>
        <w:ind w:right="-57"/>
        <w:contextualSpacing/>
        <w:rPr>
          <w:vanish/>
          <w:szCs w:val="24"/>
        </w:rPr>
      </w:pPr>
    </w:p>
    <w:p w14:paraId="4BF60E5D" w14:textId="77777777" w:rsidR="008F2395" w:rsidRPr="00B61BA8" w:rsidRDefault="008F2395" w:rsidP="008F2395">
      <w:pPr>
        <w:pStyle w:val="ListParagraph"/>
        <w:numPr>
          <w:ilvl w:val="0"/>
          <w:numId w:val="4"/>
        </w:numPr>
        <w:ind w:right="-57"/>
        <w:contextualSpacing/>
        <w:rPr>
          <w:vanish/>
          <w:szCs w:val="24"/>
        </w:rPr>
      </w:pPr>
    </w:p>
    <w:p w14:paraId="3991F055" w14:textId="77777777" w:rsidR="008F2395" w:rsidRPr="00B61BA8" w:rsidRDefault="008F2395" w:rsidP="008F2395">
      <w:pPr>
        <w:pStyle w:val="ListParagraph"/>
        <w:numPr>
          <w:ilvl w:val="0"/>
          <w:numId w:val="4"/>
        </w:numPr>
        <w:ind w:right="-57"/>
        <w:contextualSpacing/>
        <w:rPr>
          <w:vanish/>
          <w:szCs w:val="24"/>
        </w:rPr>
      </w:pPr>
    </w:p>
    <w:p w14:paraId="2EBDD1F5" w14:textId="77777777" w:rsidR="008F2395" w:rsidRPr="00B61BA8" w:rsidRDefault="008F2395" w:rsidP="008F2395">
      <w:pPr>
        <w:pStyle w:val="ListParagraph"/>
        <w:numPr>
          <w:ilvl w:val="0"/>
          <w:numId w:val="4"/>
        </w:numPr>
        <w:ind w:right="-57"/>
        <w:contextualSpacing/>
        <w:rPr>
          <w:vanish/>
          <w:szCs w:val="24"/>
        </w:rPr>
      </w:pPr>
    </w:p>
    <w:p w14:paraId="432C7F1E" w14:textId="77777777" w:rsidR="008F2395" w:rsidRPr="00B61BA8" w:rsidRDefault="008F2395" w:rsidP="008F2395">
      <w:pPr>
        <w:pStyle w:val="ListParagraph"/>
        <w:numPr>
          <w:ilvl w:val="0"/>
          <w:numId w:val="4"/>
        </w:numPr>
        <w:ind w:right="-57"/>
        <w:contextualSpacing/>
        <w:rPr>
          <w:vanish/>
          <w:szCs w:val="24"/>
        </w:rPr>
      </w:pPr>
    </w:p>
    <w:p w14:paraId="1D1576F2" w14:textId="77777777" w:rsidR="008F2395" w:rsidRPr="00B61BA8" w:rsidRDefault="008F2395" w:rsidP="008F2395">
      <w:pPr>
        <w:pStyle w:val="ListParagraph"/>
        <w:numPr>
          <w:ilvl w:val="0"/>
          <w:numId w:val="4"/>
        </w:numPr>
        <w:ind w:right="-57"/>
        <w:contextualSpacing/>
        <w:rPr>
          <w:vanish/>
          <w:szCs w:val="24"/>
        </w:rPr>
      </w:pPr>
    </w:p>
    <w:p w14:paraId="5B80DB9C" w14:textId="77777777" w:rsidR="008F2395" w:rsidRPr="00B61BA8" w:rsidRDefault="008F2395" w:rsidP="008F2395">
      <w:pPr>
        <w:pStyle w:val="ListParagraph"/>
        <w:numPr>
          <w:ilvl w:val="0"/>
          <w:numId w:val="4"/>
        </w:numPr>
        <w:ind w:right="-57"/>
        <w:contextualSpacing/>
        <w:rPr>
          <w:vanish/>
          <w:szCs w:val="24"/>
        </w:rPr>
      </w:pPr>
    </w:p>
    <w:p w14:paraId="7975C443" w14:textId="77777777" w:rsidR="008F2395" w:rsidRPr="00B61BA8" w:rsidRDefault="008F2395" w:rsidP="008F2395">
      <w:pPr>
        <w:pStyle w:val="ListParagraph"/>
        <w:numPr>
          <w:ilvl w:val="0"/>
          <w:numId w:val="4"/>
        </w:numPr>
        <w:ind w:right="-57"/>
        <w:contextualSpacing/>
        <w:rPr>
          <w:vanish/>
          <w:szCs w:val="24"/>
        </w:rPr>
      </w:pPr>
    </w:p>
    <w:p w14:paraId="35F74151" w14:textId="77777777" w:rsidR="008F2395" w:rsidRPr="00B61BA8" w:rsidRDefault="008F2395" w:rsidP="008F2395">
      <w:pPr>
        <w:pStyle w:val="ListParagraph"/>
        <w:numPr>
          <w:ilvl w:val="0"/>
          <w:numId w:val="4"/>
        </w:numPr>
        <w:ind w:right="-57"/>
        <w:contextualSpacing/>
        <w:rPr>
          <w:vanish/>
          <w:szCs w:val="24"/>
        </w:rPr>
      </w:pPr>
    </w:p>
    <w:p w14:paraId="69918761" w14:textId="77777777" w:rsidR="008F2395" w:rsidRPr="00B61BA8" w:rsidRDefault="008F2395" w:rsidP="008F2395">
      <w:pPr>
        <w:pStyle w:val="ListParagraph"/>
        <w:numPr>
          <w:ilvl w:val="1"/>
          <w:numId w:val="4"/>
        </w:numPr>
        <w:ind w:right="-57"/>
        <w:contextualSpacing/>
        <w:rPr>
          <w:vanish/>
          <w:szCs w:val="24"/>
        </w:rPr>
      </w:pPr>
    </w:p>
    <w:p w14:paraId="0F0394F8" w14:textId="77777777" w:rsidR="008F2395" w:rsidRPr="00B61BA8" w:rsidRDefault="008F2395" w:rsidP="008F2395">
      <w:pPr>
        <w:pStyle w:val="ListParagraph"/>
        <w:numPr>
          <w:ilvl w:val="1"/>
          <w:numId w:val="4"/>
        </w:numPr>
        <w:ind w:right="-57"/>
        <w:contextualSpacing/>
        <w:rPr>
          <w:vanish/>
          <w:szCs w:val="24"/>
        </w:rPr>
      </w:pPr>
    </w:p>
    <w:p w14:paraId="1776A3D2" w14:textId="77777777" w:rsidR="008F2395" w:rsidRPr="00B61BA8" w:rsidRDefault="008F2395" w:rsidP="008F2395">
      <w:pPr>
        <w:pStyle w:val="ListParagraph"/>
        <w:numPr>
          <w:ilvl w:val="1"/>
          <w:numId w:val="4"/>
        </w:numPr>
        <w:ind w:right="-57"/>
        <w:contextualSpacing/>
        <w:rPr>
          <w:vanish/>
          <w:szCs w:val="24"/>
        </w:rPr>
      </w:pPr>
    </w:p>
    <w:p w14:paraId="3D776BD5" w14:textId="002AE6D3" w:rsidR="008F2395" w:rsidRDefault="00B61BA8" w:rsidP="00B61BA8">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B61BA8">
      <w:pPr>
        <w:pStyle w:val="ListParagraph"/>
        <w:numPr>
          <w:ilvl w:val="2"/>
          <w:numId w:val="1"/>
        </w:numPr>
        <w:tabs>
          <w:tab w:val="clear" w:pos="720"/>
        </w:tabs>
        <w:ind w:left="1276" w:right="-57" w:hanging="709"/>
      </w:pPr>
      <w:r w:rsidRPr="00B61BA8">
        <w:rPr>
          <w:szCs w:val="24"/>
        </w:rPr>
        <w:t>D</w:t>
      </w:r>
      <w:r w:rsidR="008F2395" w:rsidRPr="00B61BA8">
        <w:rPr>
          <w:szCs w:val="24"/>
        </w:rPr>
        <w:t>okumentu kopijas – Acrobat Reader (.pdf) failos</w:t>
      </w:r>
      <w:r>
        <w:rPr>
          <w:szCs w:val="24"/>
        </w:rPr>
        <w:t>.</w:t>
      </w:r>
    </w:p>
    <w:p w14:paraId="5FFFD988" w14:textId="06159A7B" w:rsidR="008F2395" w:rsidRPr="00B61BA8" w:rsidRDefault="00B61BA8" w:rsidP="00B61BA8">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r w:rsidRPr="00B61BA8">
        <w:rPr>
          <w:szCs w:val="24"/>
        </w:rPr>
        <w:t xml:space="preserve">Acrobat Reader (.pdf) </w:t>
      </w:r>
      <w:r>
        <w:rPr>
          <w:szCs w:val="24"/>
        </w:rPr>
        <w:t xml:space="preserve">un </w:t>
      </w:r>
      <w:r w:rsidR="008F2395" w:rsidRPr="00B61BA8">
        <w:rPr>
          <w:szCs w:val="24"/>
        </w:rPr>
        <w:t>AutoCad (.dwg) failos.</w:t>
      </w:r>
    </w:p>
    <w:p w14:paraId="754931F6" w14:textId="77777777" w:rsidR="008F2395" w:rsidRDefault="00CB5801"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Līguma 5.12</w:t>
      </w:r>
      <w:r w:rsidR="008F2395" w:rsidRPr="00B61BA8">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6781DF3A" w14:textId="65BC1CC0" w:rsidR="006220D5" w:rsidRPr="00B61BA8"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7C5D93E6" w14:textId="5084C912" w:rsidR="00994A5F" w:rsidRPr="00B61BA8"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rFonts w:eastAsia="SimSun"/>
          <w:kern w:val="3"/>
          <w:szCs w:val="24"/>
          <w:lang w:eastAsia="zh-CN" w:bidi="hi-IN"/>
        </w:rPr>
        <w:t xml:space="preserve">Visā </w:t>
      </w:r>
      <w:r w:rsidRPr="00B61BA8">
        <w:rPr>
          <w:rFonts w:eastAsia="Calibri"/>
          <w:szCs w:val="24"/>
          <w:lang w:eastAsia="en-US"/>
        </w:rPr>
        <w:t>ar</w:t>
      </w:r>
      <w:r w:rsidRPr="00B61BA8">
        <w:rPr>
          <w:rFonts w:eastAsia="SimSun"/>
          <w:kern w:val="3"/>
          <w:szCs w:val="24"/>
          <w:lang w:eastAsia="zh-CN" w:bidi="hi-IN"/>
        </w:rPr>
        <w:t xml:space="preserve"> Darbu saistītajā dokumentācijā, t.sk. darījuma un maksājuma dokumentos, jānorāda </w:t>
      </w:r>
      <w:r w:rsidR="00B331F4" w:rsidRPr="00B61BA8">
        <w:rPr>
          <w:rFonts w:eastAsia="SimSun"/>
          <w:kern w:val="3"/>
          <w:szCs w:val="24"/>
          <w:lang w:eastAsia="zh-CN" w:bidi="hi-IN"/>
        </w:rPr>
        <w:t>Kohēzijas fonda projekta identifikācijas numurs</w:t>
      </w:r>
      <w:r w:rsidR="002F6B2B" w:rsidRPr="00B61BA8">
        <w:rPr>
          <w:rFonts w:eastAsia="SimSun"/>
          <w:kern w:val="3"/>
          <w:szCs w:val="24"/>
          <w:lang w:eastAsia="zh-CN" w:bidi="hi-IN"/>
        </w:rPr>
        <w:t>.</w:t>
      </w:r>
    </w:p>
    <w:p w14:paraId="2CFFEAF9" w14:textId="77777777" w:rsidR="000A38AE" w:rsidRPr="00B61BA8" w:rsidRDefault="000A38AE" w:rsidP="008F2395">
      <w:pPr>
        <w:jc w:val="both"/>
      </w:pPr>
    </w:p>
    <w:p w14:paraId="70E61537" w14:textId="77777777" w:rsidR="000A38AE" w:rsidRPr="00B61BA8" w:rsidRDefault="000A38AE" w:rsidP="00E64EF6">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4F5377BD" w:rsidR="00A638A7" w:rsidRDefault="00A638A7" w:rsidP="00A638A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 Sākotnējam apdrošināšanas līgumam jābūt spēkā ne mazāk k</w:t>
      </w:r>
      <w:r>
        <w:rPr>
          <w:sz w:val="24"/>
          <w:szCs w:val="24"/>
        </w:rPr>
        <w:t xml:space="preserve">ā uz 3 (trīs) gadiem. </w:t>
      </w:r>
      <w:r w:rsidRPr="00A638A7">
        <w:rPr>
          <w:sz w:val="24"/>
          <w:szCs w:val="24"/>
        </w:rPr>
        <w:t>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Default="000A38AE" w:rsidP="000A38AE">
      <w:pPr>
        <w:ind w:left="420"/>
        <w:jc w:val="both"/>
      </w:pPr>
    </w:p>
    <w:p w14:paraId="1A9AC2E1" w14:textId="77777777" w:rsidR="000A38AE" w:rsidRPr="00B61BA8" w:rsidRDefault="000A38AE" w:rsidP="00A638A7">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4C52DD">
      <w:pPr>
        <w:numPr>
          <w:ilvl w:val="1"/>
          <w:numId w:val="1"/>
        </w:numPr>
        <w:tabs>
          <w:tab w:val="clear" w:pos="420"/>
        </w:tabs>
        <w:ind w:left="567" w:hanging="567"/>
        <w:jc w:val="both"/>
      </w:pPr>
      <w:r w:rsidRPr="00B61BA8">
        <w:t xml:space="preserve">Izpildītājs maksā Pasūtītājam līgumsodu EUR 100,00 (viens </w:t>
      </w:r>
      <w:r w:rsidRPr="004C52DD">
        <w:t>simts euro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4C52DD">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4C52DD">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4C52DD">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4C52DD">
      <w:pPr>
        <w:numPr>
          <w:ilvl w:val="1"/>
          <w:numId w:val="1"/>
        </w:numPr>
        <w:tabs>
          <w:tab w:val="clear" w:pos="420"/>
        </w:tabs>
        <w:ind w:left="567" w:hanging="567"/>
        <w:jc w:val="both"/>
      </w:pPr>
      <w:r w:rsidRPr="00B61BA8">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4C52DD">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4C52DD">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0A38AE">
      <w:pPr>
        <w:autoSpaceDE w:val="0"/>
        <w:autoSpaceDN w:val="0"/>
        <w:adjustRightInd w:val="0"/>
        <w:rPr>
          <w:b/>
        </w:rPr>
      </w:pPr>
    </w:p>
    <w:p w14:paraId="37439EB7"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4C52DD">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4C52DD">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4C52DD">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4C52DD">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4C52DD">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4C52DD">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0A38AE">
      <w:pPr>
        <w:jc w:val="both"/>
      </w:pPr>
    </w:p>
    <w:p w14:paraId="5FF14135"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4C52DD">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4C52DD">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rakstveidā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4C52DD">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4C52DD">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4C52DD">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4C52DD">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3D496C">
      <w:pPr>
        <w:pStyle w:val="ListParagraph"/>
        <w:numPr>
          <w:ilvl w:val="2"/>
          <w:numId w:val="1"/>
        </w:numPr>
        <w:tabs>
          <w:tab w:val="clear" w:pos="720"/>
        </w:tabs>
        <w:ind w:left="1276" w:hanging="709"/>
        <w:jc w:val="both"/>
        <w:rPr>
          <w:szCs w:val="24"/>
        </w:rPr>
      </w:pPr>
      <w:r w:rsidRPr="00EC6E4E">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4C52DD">
      <w:pPr>
        <w:numPr>
          <w:ilvl w:val="1"/>
          <w:numId w:val="1"/>
        </w:numPr>
        <w:tabs>
          <w:tab w:val="clear" w:pos="420"/>
        </w:tabs>
        <w:ind w:left="567" w:hanging="567"/>
        <w:jc w:val="both"/>
      </w:pPr>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4C52DD">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punktā neminētos gadījumos. Šajā gadījumā Pasūtītājs vismaz 1 (vienu) kalendāro mēnesi iepriekš rakstveidā brīdina</w:t>
      </w:r>
      <w:r w:rsidRPr="004C52DD">
        <w:rPr>
          <w:bCs/>
        </w:rPr>
        <w:t xml:space="preserve"> Izpildītāju</w:t>
      </w:r>
      <w:r w:rsidRPr="00B61BA8">
        <w:t xml:space="preserve"> par Līguma izbeigšanu.</w:t>
      </w:r>
    </w:p>
    <w:p w14:paraId="1FB4D26D" w14:textId="1FFCBA99" w:rsidR="000A38AE" w:rsidRDefault="000A38AE" w:rsidP="004C52DD">
      <w:pPr>
        <w:numPr>
          <w:ilvl w:val="1"/>
          <w:numId w:val="1"/>
        </w:numPr>
        <w:tabs>
          <w:tab w:val="clear" w:pos="420"/>
        </w:tabs>
        <w:ind w:left="567" w:hanging="567"/>
        <w:jc w:val="both"/>
      </w:pPr>
      <w:r w:rsidRPr="00B61BA8">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4C52DD">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4C52DD">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0A38AE">
      <w:pPr>
        <w:tabs>
          <w:tab w:val="num" w:pos="1260"/>
        </w:tabs>
        <w:jc w:val="both"/>
      </w:pPr>
    </w:p>
    <w:p w14:paraId="1066BE5E"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4C52DD">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4C52DD">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EA28BC">
      <w:pPr>
        <w:contextualSpacing/>
        <w:jc w:val="both"/>
      </w:pPr>
    </w:p>
    <w:p w14:paraId="60A16882"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2B33241C" w14:textId="2862F69E" w:rsidR="00EA28BC" w:rsidRPr="00567B3E" w:rsidRDefault="00EA28BC" w:rsidP="00567B3E">
      <w:pPr>
        <w:pStyle w:val="Virsraksts11"/>
        <w:keepNext w:val="0"/>
        <w:numPr>
          <w:ilvl w:val="1"/>
          <w:numId w:val="1"/>
        </w:numPr>
        <w:tabs>
          <w:tab w:val="clear" w:pos="420"/>
        </w:tabs>
        <w:ind w:left="567" w:right="45" w:hanging="567"/>
        <w:rPr>
          <w:b/>
          <w:bCs/>
          <w:color w:val="000000"/>
          <w:sz w:val="24"/>
          <w:szCs w:val="24"/>
        </w:rPr>
      </w:pPr>
      <w:r w:rsidRPr="00B61BA8">
        <w:rPr>
          <w:sz w:val="24"/>
          <w:szCs w:val="24"/>
        </w:rPr>
        <w:t>Pasūtītāja</w:t>
      </w:r>
      <w:r w:rsidR="00567B3E">
        <w:rPr>
          <w:bCs/>
          <w:color w:val="000000"/>
          <w:sz w:val="24"/>
          <w:szCs w:val="24"/>
        </w:rPr>
        <w:t xml:space="preserve"> pārstāvis</w:t>
      </w:r>
      <w:r w:rsidRPr="00B61BA8">
        <w:rPr>
          <w:bCs/>
          <w:color w:val="000000"/>
          <w:sz w:val="24"/>
          <w:szCs w:val="24"/>
        </w:rPr>
        <w:t xml:space="preserve"> attiecībās ar </w:t>
      </w:r>
      <w:r w:rsidR="00337415" w:rsidRPr="00B61BA8">
        <w:rPr>
          <w:bCs/>
          <w:color w:val="000000"/>
          <w:sz w:val="24"/>
          <w:szCs w:val="24"/>
        </w:rPr>
        <w:t>Izpildītāju</w:t>
      </w:r>
      <w:r w:rsidRPr="00B61BA8">
        <w:rPr>
          <w:bCs/>
          <w:color w:val="000000"/>
          <w:sz w:val="24"/>
          <w:szCs w:val="24"/>
        </w:rPr>
        <w:t xml:space="preserve"> papildus likumiskajiem </w:t>
      </w:r>
      <w:r w:rsidR="00567B3E">
        <w:rPr>
          <w:bCs/>
          <w:color w:val="000000"/>
          <w:sz w:val="24"/>
          <w:szCs w:val="24"/>
        </w:rPr>
        <w:t xml:space="preserve">pārstāvjiem būs </w:t>
      </w:r>
      <w:r w:rsidR="00825132">
        <w:rPr>
          <w:bCs/>
          <w:color w:val="000000"/>
          <w:sz w:val="24"/>
          <w:szCs w:val="24"/>
        </w:rPr>
        <w:t>Nauris Zariņš</w:t>
      </w:r>
      <w:r w:rsidR="00567B3E">
        <w:rPr>
          <w:bCs/>
          <w:color w:val="000000"/>
          <w:sz w:val="24"/>
          <w:szCs w:val="24"/>
        </w:rPr>
        <w:t>, tālr. 29</w:t>
      </w:r>
      <w:r w:rsidR="00825132">
        <w:rPr>
          <w:bCs/>
          <w:color w:val="000000"/>
          <w:sz w:val="24"/>
          <w:szCs w:val="24"/>
        </w:rPr>
        <w:t>188684</w:t>
      </w:r>
      <w:r w:rsidRPr="00B61BA8">
        <w:rPr>
          <w:bCs/>
          <w:color w:val="000000"/>
          <w:sz w:val="24"/>
          <w:szCs w:val="24"/>
        </w:rPr>
        <w:t xml:space="preserve">, </w:t>
      </w:r>
      <w:r w:rsidR="00567B3E">
        <w:rPr>
          <w:bCs/>
          <w:color w:val="000000"/>
          <w:sz w:val="24"/>
          <w:szCs w:val="24"/>
        </w:rPr>
        <w:t xml:space="preserve">e-pasts: </w:t>
      </w:r>
      <w:hyperlink r:id="rId8" w:history="1">
        <w:r w:rsidR="00825132">
          <w:rPr>
            <w:rStyle w:val="Hyperlink"/>
            <w:rFonts w:eastAsia="Calibri"/>
            <w:bCs/>
            <w:color w:val="auto"/>
            <w:sz w:val="24"/>
            <w:szCs w:val="24"/>
          </w:rPr>
          <w:t>nauris.zarins</w:t>
        </w:r>
        <w:r w:rsidR="00567B3E" w:rsidRPr="00615104">
          <w:rPr>
            <w:rStyle w:val="Hyperlink"/>
            <w:rFonts w:eastAsia="Calibri"/>
            <w:bCs/>
            <w:color w:val="auto"/>
            <w:sz w:val="24"/>
            <w:szCs w:val="24"/>
          </w:rPr>
          <w:t>@vbp.lv</w:t>
        </w:r>
      </w:hyperlink>
      <w:r w:rsidRPr="00615104">
        <w:rPr>
          <w:bCs/>
          <w:sz w:val="24"/>
          <w:szCs w:val="24"/>
        </w:rPr>
        <w:t xml:space="preserve">. </w:t>
      </w:r>
    </w:p>
    <w:p w14:paraId="2FA67325" w14:textId="77777777" w:rsidR="00567B3E" w:rsidRPr="00567B3E" w:rsidRDefault="00337415"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567B3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Līdzējs rakstveidā informē otru Līdzēju par kontaktinformācijas vai rekvizītu maiņu.</w:t>
      </w:r>
    </w:p>
    <w:p w14:paraId="3052387B" w14:textId="77777777" w:rsidR="000A38AE" w:rsidRPr="00567B3E" w:rsidRDefault="000A38AE" w:rsidP="00567B3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ir sastādīts latviešu valodā, </w:t>
      </w:r>
      <w:r w:rsidRPr="00567B3E">
        <w:rPr>
          <w:color w:val="000000"/>
          <w:sz w:val="24"/>
          <w:szCs w:val="24"/>
        </w:rPr>
        <w:t>divos eksemplāros ar vienādu juridisku spēku, no kuriem viens atrodas pie Pasūtītāja, bet otrs pie Izpildītāja.</w:t>
      </w:r>
    </w:p>
    <w:p w14:paraId="0C3DF74A" w14:textId="79E19B94" w:rsidR="00127A90" w:rsidRPr="00567B3E" w:rsidRDefault="00127A90" w:rsidP="00567B3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iesaistīto būvspeciālistu un autoruzraudzības izmaksas.</w:t>
      </w:r>
    </w:p>
    <w:p w14:paraId="2321050A"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Līdzēju rekvizīti un paraksti</w:t>
      </w:r>
    </w:p>
    <w:p w14:paraId="44CB1917" w14:textId="77777777" w:rsidR="000A38AE" w:rsidRPr="00B61BA8"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5956A3" w14:paraId="11C07175" w14:textId="77777777" w:rsidTr="00B306B6">
              <w:tc>
                <w:tcPr>
                  <w:tcW w:w="4602" w:type="dxa"/>
                </w:tcPr>
                <w:p w14:paraId="49A2DE5B" w14:textId="77777777" w:rsidR="00770357" w:rsidRPr="005956A3" w:rsidRDefault="00770357" w:rsidP="00484D86">
                  <w:pPr>
                    <w:rPr>
                      <w:b/>
                    </w:rPr>
                  </w:pPr>
                  <w:r w:rsidRPr="005956A3">
                    <w:rPr>
                      <w:b/>
                    </w:rPr>
                    <w:t>Pasūtītājs:</w:t>
                  </w:r>
                </w:p>
              </w:tc>
              <w:tc>
                <w:tcPr>
                  <w:tcW w:w="3937" w:type="dxa"/>
                </w:tcPr>
                <w:p w14:paraId="08391AA9" w14:textId="77777777" w:rsidR="00770357" w:rsidRPr="005956A3" w:rsidRDefault="00770357" w:rsidP="00484D86">
                  <w:pPr>
                    <w:rPr>
                      <w:b/>
                    </w:rPr>
                  </w:pPr>
                  <w:r w:rsidRPr="005956A3">
                    <w:rPr>
                      <w:b/>
                    </w:rPr>
                    <w:t>Izpildītājs:</w:t>
                  </w:r>
                </w:p>
              </w:tc>
            </w:tr>
            <w:tr w:rsidR="00770357" w:rsidRPr="005956A3" w14:paraId="010E2D6F" w14:textId="77777777" w:rsidTr="00B306B6">
              <w:tc>
                <w:tcPr>
                  <w:tcW w:w="4602" w:type="dxa"/>
                </w:tcPr>
                <w:p w14:paraId="1ECD417D" w14:textId="77777777" w:rsidR="00770357" w:rsidRPr="005956A3" w:rsidRDefault="00770357" w:rsidP="00484D86">
                  <w:r w:rsidRPr="005956A3">
                    <w:t>Ventspils brīvostas pārvalde</w:t>
                  </w:r>
                </w:p>
                <w:p w14:paraId="435623CA" w14:textId="77777777" w:rsidR="00770357" w:rsidRPr="005956A3" w:rsidRDefault="00770357" w:rsidP="00484D86">
                  <w:r w:rsidRPr="005956A3">
                    <w:t>Jāņa iela 19, Ventspils, LV-3601</w:t>
                  </w:r>
                </w:p>
                <w:p w14:paraId="5AA7CBE1" w14:textId="77777777" w:rsidR="00770357" w:rsidRPr="005956A3" w:rsidRDefault="00770357" w:rsidP="00484D86">
                  <w:r w:rsidRPr="005956A3">
                    <w:t>PVN Reģ.Nr.90000284085</w:t>
                  </w:r>
                </w:p>
                <w:p w14:paraId="72456C39" w14:textId="58F5D170" w:rsidR="00770357" w:rsidRPr="005956A3" w:rsidRDefault="00770357" w:rsidP="00484D86">
                  <w:r w:rsidRPr="005956A3">
                    <w:t>Konta Nr.</w:t>
                  </w:r>
                  <w:r w:rsidR="00C34FD0">
                    <w:t xml:space="preserve"> </w:t>
                  </w:r>
                  <w:r w:rsidR="00C34FD0" w:rsidRPr="00C34FD0">
                    <w:t>LV73RIKO0002210002268</w:t>
                  </w:r>
                </w:p>
                <w:p w14:paraId="6C55BFB7" w14:textId="75873FEE" w:rsidR="00770357" w:rsidRPr="005956A3" w:rsidRDefault="00770357" w:rsidP="00484D86">
                  <w:r w:rsidRPr="005956A3">
                    <w:t xml:space="preserve">Banka </w:t>
                  </w:r>
                  <w:r w:rsidR="00C34FD0">
                    <w:t>A/S “Luminor Bank”</w:t>
                  </w:r>
                </w:p>
                <w:p w14:paraId="30A8B6CF" w14:textId="30FC85B0" w:rsidR="00770357" w:rsidRPr="005956A3" w:rsidRDefault="00770357" w:rsidP="00484D86">
                  <w:r w:rsidRPr="005956A3">
                    <w:t xml:space="preserve">Bankas kods </w:t>
                  </w:r>
                  <w:r w:rsidR="00C34FD0">
                    <w:t>RIKOLV2X</w:t>
                  </w:r>
                </w:p>
                <w:p w14:paraId="5379E942" w14:textId="77777777" w:rsidR="00770357" w:rsidRPr="005956A3" w:rsidRDefault="00770357" w:rsidP="00484D86"/>
                <w:p w14:paraId="06F65C73" w14:textId="77777777" w:rsidR="00770357" w:rsidRPr="005956A3" w:rsidRDefault="00770357" w:rsidP="00484D86"/>
                <w:p w14:paraId="34456897" w14:textId="77777777" w:rsidR="00770357" w:rsidRPr="005956A3" w:rsidRDefault="00770357" w:rsidP="00484D86">
                  <w:r w:rsidRPr="005956A3">
                    <w:t>_________________________________</w:t>
                  </w:r>
                  <w:r w:rsidRPr="005956A3">
                    <w:br/>
                    <w:t>Ventspils brīvostas pārvaldnieks</w:t>
                  </w:r>
                </w:p>
                <w:p w14:paraId="65CA4743" w14:textId="77777777" w:rsidR="00770357" w:rsidRPr="005956A3" w:rsidRDefault="00770357" w:rsidP="00484D86">
                  <w:r>
                    <w:t>A.Purmalis</w:t>
                  </w:r>
                </w:p>
              </w:tc>
              <w:tc>
                <w:tcPr>
                  <w:tcW w:w="3937" w:type="dxa"/>
                </w:tcPr>
                <w:p w14:paraId="1C1CD073" w14:textId="33445CCA" w:rsidR="00770357" w:rsidRPr="005956A3" w:rsidRDefault="00770357" w:rsidP="00484D86">
                  <w:r>
                    <w:t>_____________________</w:t>
                  </w:r>
                </w:p>
                <w:p w14:paraId="18758FF7" w14:textId="69F3477C" w:rsidR="00770357" w:rsidRPr="005956A3" w:rsidRDefault="00770357" w:rsidP="00484D86">
                  <w:r>
                    <w:t>_____________________</w:t>
                  </w:r>
                </w:p>
                <w:p w14:paraId="7120B571" w14:textId="11C41152" w:rsidR="00770357" w:rsidRPr="005956A3" w:rsidRDefault="00770357" w:rsidP="00484D86">
                  <w:r>
                    <w:t>PVN Reģ.Nr.__________</w:t>
                  </w:r>
                </w:p>
                <w:p w14:paraId="0EDDB188" w14:textId="020B88BA" w:rsidR="00770357" w:rsidRPr="005956A3" w:rsidRDefault="00770357" w:rsidP="00484D86">
                  <w:r w:rsidRPr="005956A3">
                    <w:t xml:space="preserve">Konta </w:t>
                  </w:r>
                  <w:r>
                    <w:t>Nr._______________________</w:t>
                  </w:r>
                </w:p>
                <w:p w14:paraId="69F05D16" w14:textId="3DA266FC" w:rsidR="00770357" w:rsidRPr="005956A3" w:rsidRDefault="00770357" w:rsidP="00484D86">
                  <w:r>
                    <w:t>Banka ______________________</w:t>
                  </w:r>
                </w:p>
                <w:p w14:paraId="452FF50D" w14:textId="3BE91AE0" w:rsidR="00770357" w:rsidRPr="005956A3" w:rsidRDefault="00770357" w:rsidP="00484D86">
                  <w:r>
                    <w:t>Bankas kods _____________________</w:t>
                  </w:r>
                </w:p>
                <w:p w14:paraId="5BD8C851" w14:textId="77777777" w:rsidR="00770357" w:rsidRPr="005956A3" w:rsidRDefault="00770357" w:rsidP="00484D86"/>
                <w:p w14:paraId="2689A80A" w14:textId="77777777" w:rsidR="00770357" w:rsidRPr="005956A3" w:rsidRDefault="00770357" w:rsidP="00484D86"/>
                <w:p w14:paraId="48D3D138" w14:textId="551EAB97" w:rsidR="00770357" w:rsidRPr="005956A3" w:rsidRDefault="00770357" w:rsidP="00484D86">
                  <w:r w:rsidRPr="005956A3">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EFFB0" w14:textId="77777777" w:rsidR="002A2FB1" w:rsidRDefault="002A2FB1" w:rsidP="00FF08E1">
      <w:r>
        <w:separator/>
      </w:r>
    </w:p>
  </w:endnote>
  <w:endnote w:type="continuationSeparator" w:id="0">
    <w:p w14:paraId="7E90275A" w14:textId="77777777" w:rsidR="002A2FB1" w:rsidRDefault="002A2FB1"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C1B98" w14:textId="77777777" w:rsidR="002A2FB1" w:rsidRDefault="002A2FB1" w:rsidP="00FF08E1">
      <w:r>
        <w:separator/>
      </w:r>
    </w:p>
  </w:footnote>
  <w:footnote w:type="continuationSeparator" w:id="0">
    <w:p w14:paraId="061A2DEE" w14:textId="77777777" w:rsidR="002A2FB1" w:rsidRDefault="002A2FB1" w:rsidP="00FF0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AE"/>
    <w:rsid w:val="00025665"/>
    <w:rsid w:val="00035FFB"/>
    <w:rsid w:val="000468D6"/>
    <w:rsid w:val="000A38AE"/>
    <w:rsid w:val="000F2B42"/>
    <w:rsid w:val="000F5764"/>
    <w:rsid w:val="001214BE"/>
    <w:rsid w:val="00127A90"/>
    <w:rsid w:val="00134ED8"/>
    <w:rsid w:val="00161FE3"/>
    <w:rsid w:val="00170390"/>
    <w:rsid w:val="00190DB9"/>
    <w:rsid w:val="0019725B"/>
    <w:rsid w:val="001D469C"/>
    <w:rsid w:val="00255A96"/>
    <w:rsid w:val="00297872"/>
    <w:rsid w:val="002A2FB1"/>
    <w:rsid w:val="002A4943"/>
    <w:rsid w:val="002F4F85"/>
    <w:rsid w:val="002F6B2B"/>
    <w:rsid w:val="0033553E"/>
    <w:rsid w:val="00337415"/>
    <w:rsid w:val="00374C46"/>
    <w:rsid w:val="003C4A67"/>
    <w:rsid w:val="003D0D0F"/>
    <w:rsid w:val="003D496C"/>
    <w:rsid w:val="003E761C"/>
    <w:rsid w:val="004445AC"/>
    <w:rsid w:val="004514A9"/>
    <w:rsid w:val="00482BE0"/>
    <w:rsid w:val="0049760A"/>
    <w:rsid w:val="004C52DD"/>
    <w:rsid w:val="00500C06"/>
    <w:rsid w:val="005046F9"/>
    <w:rsid w:val="005218E1"/>
    <w:rsid w:val="00527747"/>
    <w:rsid w:val="00564EC4"/>
    <w:rsid w:val="00567B3E"/>
    <w:rsid w:val="00587FE6"/>
    <w:rsid w:val="005B4CA1"/>
    <w:rsid w:val="00615104"/>
    <w:rsid w:val="006220D5"/>
    <w:rsid w:val="0069363E"/>
    <w:rsid w:val="00770357"/>
    <w:rsid w:val="00825132"/>
    <w:rsid w:val="00890792"/>
    <w:rsid w:val="008A039A"/>
    <w:rsid w:val="008A2D04"/>
    <w:rsid w:val="008F2395"/>
    <w:rsid w:val="008F6E7D"/>
    <w:rsid w:val="0090065D"/>
    <w:rsid w:val="009072AB"/>
    <w:rsid w:val="00912A10"/>
    <w:rsid w:val="00994A5F"/>
    <w:rsid w:val="009F61C2"/>
    <w:rsid w:val="00A04D04"/>
    <w:rsid w:val="00A20A11"/>
    <w:rsid w:val="00A26F7C"/>
    <w:rsid w:val="00A550DA"/>
    <w:rsid w:val="00A56B50"/>
    <w:rsid w:val="00A638A7"/>
    <w:rsid w:val="00A72BBF"/>
    <w:rsid w:val="00A827DA"/>
    <w:rsid w:val="00AB31EC"/>
    <w:rsid w:val="00AD1485"/>
    <w:rsid w:val="00AD189E"/>
    <w:rsid w:val="00B3003E"/>
    <w:rsid w:val="00B306B6"/>
    <w:rsid w:val="00B33160"/>
    <w:rsid w:val="00B331F4"/>
    <w:rsid w:val="00B61BA8"/>
    <w:rsid w:val="00B76B3C"/>
    <w:rsid w:val="00B8266F"/>
    <w:rsid w:val="00B85A10"/>
    <w:rsid w:val="00B87E4A"/>
    <w:rsid w:val="00C34FD0"/>
    <w:rsid w:val="00C471CB"/>
    <w:rsid w:val="00CB5801"/>
    <w:rsid w:val="00CE4068"/>
    <w:rsid w:val="00D30BCD"/>
    <w:rsid w:val="00D402A7"/>
    <w:rsid w:val="00D64B8E"/>
    <w:rsid w:val="00D93891"/>
    <w:rsid w:val="00DA2FA8"/>
    <w:rsid w:val="00DC7632"/>
    <w:rsid w:val="00E64EF6"/>
    <w:rsid w:val="00EA28BC"/>
    <w:rsid w:val="00EC6E4E"/>
    <w:rsid w:val="00ED269D"/>
    <w:rsid w:val="00F0141A"/>
    <w:rsid w:val="00F41AD1"/>
    <w:rsid w:val="00F60E8A"/>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s.mazali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8F757-C7DB-452C-BE2A-3EA9B490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3799</Words>
  <Characters>21656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Anete Buka</cp:lastModifiedBy>
  <cp:revision>63</cp:revision>
  <dcterms:created xsi:type="dcterms:W3CDTF">2017-08-23T13:20:00Z</dcterms:created>
  <dcterms:modified xsi:type="dcterms:W3CDTF">2021-05-13T05:31:00Z</dcterms:modified>
</cp:coreProperties>
</file>