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5449E3" w:rsidRPr="005449E3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5449E3">
        <w:rPr>
          <w:rFonts w:ascii="Times New Roman" w:eastAsia="Times New Roman" w:hAnsi="Times New Roman"/>
          <w:i/>
          <w:color w:val="000000"/>
          <w:szCs w:val="24"/>
        </w:rPr>
        <w:t>Atklātā Iepirkuma “PŪS kuģa “Užava” remonts ar dokošanu” nolikumam</w:t>
      </w:r>
    </w:p>
    <w:p w:rsidR="000F051E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5449E3">
        <w:rPr>
          <w:rFonts w:ascii="Times New Roman" w:eastAsia="Times New Roman" w:hAnsi="Times New Roman"/>
          <w:i/>
          <w:color w:val="000000"/>
          <w:szCs w:val="24"/>
        </w:rPr>
        <w:t>iepirkuma identifikācijas Nr. VBOP 2021/67</w:t>
      </w:r>
    </w:p>
    <w:p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bookmarkStart w:id="0" w:name="_GoBack"/>
      <w:bookmarkEnd w:id="0"/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F051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F051E"/>
    <w:rsid w:val="00164DEC"/>
    <w:rsid w:val="002C2BD8"/>
    <w:rsid w:val="002C525E"/>
    <w:rsid w:val="003068B7"/>
    <w:rsid w:val="00326723"/>
    <w:rsid w:val="003C4F4E"/>
    <w:rsid w:val="005207CA"/>
    <w:rsid w:val="005449E3"/>
    <w:rsid w:val="005478E6"/>
    <w:rsid w:val="005F0354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21E4-DD6A-416B-9698-34B5A929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29</cp:revision>
  <dcterms:created xsi:type="dcterms:W3CDTF">2020-10-22T07:20:00Z</dcterms:created>
  <dcterms:modified xsi:type="dcterms:W3CDTF">2021-07-06T12:09:00Z</dcterms:modified>
</cp:coreProperties>
</file>