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B33C6" w14:textId="77777777" w:rsidR="0089210C" w:rsidRPr="0038764F" w:rsidRDefault="0089210C" w:rsidP="00822193">
      <w:pPr>
        <w:spacing w:after="120"/>
        <w:jc w:val="center"/>
        <w:rPr>
          <w:rFonts w:ascii="Times New Roman" w:hAnsi="Times New Roman" w:cs="Times New Roman"/>
          <w:b/>
          <w:sz w:val="32"/>
          <w:szCs w:val="32"/>
          <w:u w:val="single"/>
        </w:rPr>
      </w:pPr>
    </w:p>
    <w:p w14:paraId="00BDF71E" w14:textId="77777777" w:rsidR="00ED5B80" w:rsidRPr="0038764F" w:rsidRDefault="00ED5B80" w:rsidP="00822193">
      <w:pPr>
        <w:spacing w:after="120"/>
        <w:jc w:val="center"/>
        <w:rPr>
          <w:rFonts w:ascii="Times New Roman" w:hAnsi="Times New Roman" w:cs="Times New Roman"/>
          <w:b/>
          <w:sz w:val="32"/>
          <w:szCs w:val="32"/>
          <w:u w:val="single"/>
        </w:rPr>
      </w:pPr>
      <w:r w:rsidRPr="0038764F">
        <w:rPr>
          <w:rFonts w:ascii="Times New Roman" w:hAnsi="Times New Roman" w:cs="Times New Roman"/>
          <w:b/>
          <w:sz w:val="32"/>
          <w:szCs w:val="32"/>
          <w:u w:val="single"/>
        </w:rPr>
        <w:t>Veicamo darbu apkopojums</w:t>
      </w:r>
      <w:bookmarkStart w:id="0" w:name="_GoBack"/>
      <w:bookmarkEnd w:id="0"/>
    </w:p>
    <w:p w14:paraId="12BDF89E" w14:textId="77777777" w:rsidR="00ED5B80" w:rsidRPr="0038764F" w:rsidRDefault="00ED5B80" w:rsidP="00822193">
      <w:pPr>
        <w:spacing w:after="120"/>
        <w:jc w:val="center"/>
        <w:rPr>
          <w:rFonts w:ascii="Times New Roman" w:hAnsi="Times New Roman" w:cs="Times New Roman"/>
          <w:b/>
          <w:sz w:val="32"/>
          <w:szCs w:val="32"/>
          <w:u w:val="single"/>
        </w:rPr>
      </w:pPr>
      <w:proofErr w:type="spellStart"/>
      <w:r w:rsidRPr="0038764F">
        <w:rPr>
          <w:rFonts w:ascii="Times New Roman" w:hAnsi="Times New Roman" w:cs="Times New Roman"/>
          <w:b/>
          <w:sz w:val="32"/>
          <w:szCs w:val="32"/>
          <w:u w:val="single"/>
        </w:rPr>
        <w:t>Ovīšu</w:t>
      </w:r>
      <w:proofErr w:type="spellEnd"/>
      <w:r w:rsidRPr="0038764F">
        <w:rPr>
          <w:rFonts w:ascii="Times New Roman" w:hAnsi="Times New Roman" w:cs="Times New Roman"/>
          <w:b/>
          <w:sz w:val="32"/>
          <w:szCs w:val="32"/>
          <w:u w:val="single"/>
        </w:rPr>
        <w:t xml:space="preserve"> bākā</w:t>
      </w:r>
    </w:p>
    <w:p w14:paraId="2BE6190A" w14:textId="317506ED" w:rsidR="00ED5B80" w:rsidRPr="0038764F" w:rsidRDefault="00883D16" w:rsidP="00822193">
      <w:pPr>
        <w:jc w:val="center"/>
        <w:rPr>
          <w:rFonts w:ascii="Times New Roman" w:hAnsi="Times New Roman" w:cs="Times New Roman"/>
          <w:b/>
          <w:sz w:val="28"/>
          <w:szCs w:val="28"/>
          <w:u w:val="single"/>
        </w:rPr>
      </w:pPr>
      <w:r>
        <w:rPr>
          <w:noProof/>
          <w:lang w:val="en-US"/>
        </w:rPr>
        <w:drawing>
          <wp:inline distT="0" distB="0" distL="0" distR="0" wp14:anchorId="797DD03B" wp14:editId="3AD2DFA7">
            <wp:extent cx="2737263" cy="6777355"/>
            <wp:effectExtent l="0" t="0" r="635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1770" cy="6788513"/>
                    </a:xfrm>
                    <a:prstGeom prst="rect">
                      <a:avLst/>
                    </a:prstGeom>
                    <a:noFill/>
                    <a:ln>
                      <a:noFill/>
                    </a:ln>
                  </pic:spPr>
                </pic:pic>
              </a:graphicData>
            </a:graphic>
          </wp:inline>
        </w:drawing>
      </w:r>
    </w:p>
    <w:p w14:paraId="000CAC56" w14:textId="77777777" w:rsidR="0089210C" w:rsidRPr="0038764F" w:rsidRDefault="0089210C" w:rsidP="00822193">
      <w:pPr>
        <w:spacing w:after="0"/>
        <w:rPr>
          <w:rFonts w:ascii="Times New Roman" w:hAnsi="Times New Roman" w:cs="Times New Roman"/>
          <w:sz w:val="24"/>
          <w:szCs w:val="24"/>
        </w:rPr>
      </w:pPr>
      <w:r w:rsidRPr="0038764F">
        <w:rPr>
          <w:rFonts w:ascii="Times New Roman" w:hAnsi="Times New Roman" w:cs="Times New Roman"/>
          <w:sz w:val="24"/>
          <w:szCs w:val="24"/>
        </w:rPr>
        <w:t xml:space="preserve">Objekts: Oviši bāka, </w:t>
      </w:r>
    </w:p>
    <w:p w14:paraId="013BFDAB" w14:textId="77777777" w:rsidR="0089210C" w:rsidRPr="0038764F" w:rsidRDefault="0089210C" w:rsidP="00822193">
      <w:pPr>
        <w:spacing w:after="0"/>
        <w:rPr>
          <w:rFonts w:ascii="Times New Roman" w:hAnsi="Times New Roman" w:cs="Times New Roman"/>
          <w:sz w:val="24"/>
          <w:szCs w:val="24"/>
        </w:rPr>
      </w:pPr>
      <w:r w:rsidRPr="0038764F">
        <w:rPr>
          <w:rFonts w:ascii="Times New Roman" w:hAnsi="Times New Roman" w:cs="Times New Roman"/>
          <w:sz w:val="24"/>
          <w:szCs w:val="24"/>
        </w:rPr>
        <w:t>Tārgales pagasts, Ventspils novads LV-3601</w:t>
      </w:r>
    </w:p>
    <w:p w14:paraId="2BDC14A1" w14:textId="77777777" w:rsidR="008850D3" w:rsidRDefault="008850D3" w:rsidP="00822193">
      <w:pPr>
        <w:jc w:val="center"/>
        <w:rPr>
          <w:rFonts w:ascii="Times New Roman" w:hAnsi="Times New Roman" w:cs="Times New Roman"/>
          <w:sz w:val="20"/>
          <w:szCs w:val="20"/>
        </w:rPr>
      </w:pPr>
    </w:p>
    <w:p w14:paraId="3BC26A46" w14:textId="77777777" w:rsidR="008850D3" w:rsidRDefault="008850D3" w:rsidP="008850D3">
      <w:pPr>
        <w:spacing w:after="0"/>
        <w:jc w:val="center"/>
        <w:rPr>
          <w:rFonts w:ascii="Times New Roman" w:hAnsi="Times New Roman" w:cs="Times New Roman"/>
          <w:sz w:val="20"/>
          <w:szCs w:val="20"/>
        </w:rPr>
      </w:pPr>
    </w:p>
    <w:p w14:paraId="62517EE7" w14:textId="63AE9621" w:rsidR="008850D3" w:rsidRPr="00830A9F" w:rsidRDefault="006A4859" w:rsidP="008850D3">
      <w:pPr>
        <w:spacing w:after="0"/>
        <w:jc w:val="center"/>
        <w:rPr>
          <w:rFonts w:ascii="Times New Roman" w:hAnsi="Times New Roman" w:cs="Times New Roman"/>
          <w:sz w:val="20"/>
          <w:szCs w:val="20"/>
        </w:rPr>
      </w:pPr>
      <w:r w:rsidRPr="00830A9F">
        <w:rPr>
          <w:rFonts w:ascii="Times New Roman" w:hAnsi="Times New Roman" w:cs="Times New Roman"/>
          <w:sz w:val="20"/>
          <w:szCs w:val="20"/>
        </w:rPr>
        <w:t>Ventspils 202</w:t>
      </w:r>
      <w:r w:rsidR="00624F2D" w:rsidRPr="00830A9F">
        <w:rPr>
          <w:rFonts w:ascii="Times New Roman" w:hAnsi="Times New Roman" w:cs="Times New Roman"/>
          <w:sz w:val="20"/>
          <w:szCs w:val="20"/>
        </w:rPr>
        <w:t>1</w:t>
      </w:r>
    </w:p>
    <w:p w14:paraId="3BE9252A" w14:textId="102B2EC9" w:rsidR="00C90543" w:rsidRDefault="008850D3" w:rsidP="008850D3">
      <w:pPr>
        <w:spacing w:after="0"/>
        <w:jc w:val="center"/>
        <w:rPr>
          <w:rFonts w:ascii="Times New Roman" w:hAnsi="Times New Roman" w:cs="Times New Roman"/>
          <w:bCs/>
          <w:sz w:val="24"/>
          <w:szCs w:val="24"/>
          <w:u w:val="single"/>
        </w:rPr>
      </w:pPr>
      <w:r w:rsidRPr="00830A9F">
        <w:rPr>
          <w:rFonts w:ascii="Times New Roman" w:hAnsi="Times New Roman" w:cs="Times New Roman"/>
          <w:bCs/>
          <w:sz w:val="24"/>
          <w:szCs w:val="24"/>
          <w:u w:val="single"/>
        </w:rPr>
        <w:t>Oviši</w:t>
      </w:r>
    </w:p>
    <w:p w14:paraId="097A6DE2" w14:textId="77777777" w:rsidR="00054FA9" w:rsidRDefault="00054FA9" w:rsidP="008850D3">
      <w:pPr>
        <w:spacing w:after="0"/>
        <w:jc w:val="center"/>
        <w:rPr>
          <w:rFonts w:ascii="Times New Roman" w:hAnsi="Times New Roman" w:cs="Times New Roman"/>
          <w:bCs/>
          <w:sz w:val="24"/>
          <w:szCs w:val="24"/>
          <w:u w:val="single"/>
        </w:rPr>
      </w:pPr>
    </w:p>
    <w:p w14:paraId="41D02209" w14:textId="12CAEA6F" w:rsidR="00054FA9" w:rsidRDefault="00054FA9" w:rsidP="00054FA9">
      <w:pPr>
        <w:spacing w:after="0"/>
        <w:rPr>
          <w:rFonts w:ascii="Times New Roman" w:hAnsi="Times New Roman" w:cs="Times New Roman"/>
          <w:bCs/>
          <w:sz w:val="24"/>
          <w:szCs w:val="24"/>
        </w:rPr>
      </w:pPr>
      <w:r>
        <w:rPr>
          <w:rFonts w:ascii="Times New Roman" w:hAnsi="Times New Roman" w:cs="Times New Roman"/>
          <w:bCs/>
          <w:sz w:val="24"/>
          <w:szCs w:val="24"/>
        </w:rPr>
        <w:t>Darbu izpildes termiņš: 3 (trīs) mēneši no līguma noslēgšanas brīža.</w:t>
      </w:r>
    </w:p>
    <w:p w14:paraId="38D61FA3" w14:textId="0D90637E" w:rsidR="00054FA9" w:rsidRPr="00054FA9" w:rsidRDefault="00054FA9" w:rsidP="00054FA9">
      <w:pPr>
        <w:spacing w:after="0"/>
        <w:rPr>
          <w:rFonts w:ascii="Times New Roman" w:hAnsi="Times New Roman" w:cs="Times New Roman"/>
          <w:bCs/>
          <w:sz w:val="24"/>
          <w:szCs w:val="24"/>
        </w:rPr>
      </w:pPr>
      <w:r>
        <w:rPr>
          <w:rFonts w:ascii="Times New Roman" w:hAnsi="Times New Roman" w:cs="Times New Roman"/>
          <w:bCs/>
          <w:sz w:val="24"/>
          <w:szCs w:val="24"/>
        </w:rPr>
        <w:t xml:space="preserve">Garantijas laiks: 2 (divi) gadi no </w:t>
      </w:r>
      <w:r>
        <w:rPr>
          <w:rFonts w:ascii="Times New Roman" w:hAnsi="Times New Roman" w:cs="Times New Roman"/>
          <w:bCs/>
          <w:sz w:val="24"/>
          <w:szCs w:val="24"/>
        </w:rPr>
        <w:t>darbu pabeigšanas brīža</w:t>
      </w:r>
    </w:p>
    <w:p w14:paraId="54D19F4D" w14:textId="77777777" w:rsidR="008850D3" w:rsidRPr="0038764F" w:rsidRDefault="008850D3" w:rsidP="008850D3">
      <w:pPr>
        <w:spacing w:after="0"/>
        <w:jc w:val="center"/>
        <w:rPr>
          <w:rFonts w:cstheme="minorHAnsi"/>
          <w:bCs/>
          <w:sz w:val="24"/>
          <w:szCs w:val="24"/>
          <w:u w:val="single"/>
        </w:rPr>
      </w:pPr>
    </w:p>
    <w:p w14:paraId="03D99C3D" w14:textId="77777777" w:rsidR="005E713D" w:rsidRPr="00883D16" w:rsidRDefault="005E713D" w:rsidP="00822193">
      <w:pPr>
        <w:pStyle w:val="ListParagraph"/>
        <w:numPr>
          <w:ilvl w:val="0"/>
          <w:numId w:val="1"/>
        </w:numPr>
        <w:spacing w:after="120"/>
        <w:rPr>
          <w:rFonts w:cstheme="minorHAnsi"/>
          <w:b/>
          <w:sz w:val="24"/>
          <w:szCs w:val="24"/>
        </w:rPr>
      </w:pPr>
      <w:r w:rsidRPr="00883D16">
        <w:rPr>
          <w:rFonts w:cstheme="minorHAnsi"/>
          <w:b/>
          <w:sz w:val="24"/>
          <w:szCs w:val="24"/>
        </w:rPr>
        <w:t>Logu nomaiņa – 2.gb.</w:t>
      </w:r>
    </w:p>
    <w:p w14:paraId="032FAE90" w14:textId="256BB98A" w:rsidR="005E713D" w:rsidRPr="0038764F" w:rsidRDefault="005E713D" w:rsidP="00822193">
      <w:pPr>
        <w:jc w:val="center"/>
        <w:rPr>
          <w:rFonts w:cstheme="minorHAnsi"/>
          <w:bCs/>
          <w:sz w:val="24"/>
          <w:szCs w:val="24"/>
          <w:u w:val="single"/>
        </w:rPr>
      </w:pPr>
      <w:r w:rsidRPr="0038764F">
        <w:rPr>
          <w:noProof/>
          <w:lang w:val="en-US"/>
        </w:rPr>
        <w:drawing>
          <wp:inline distT="0" distB="0" distL="0" distR="0" wp14:anchorId="30B99C14" wp14:editId="5BA586E7">
            <wp:extent cx="2790825" cy="3990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90825" cy="3990975"/>
                    </a:xfrm>
                    <a:prstGeom prst="rect">
                      <a:avLst/>
                    </a:prstGeom>
                  </pic:spPr>
                </pic:pic>
              </a:graphicData>
            </a:graphic>
          </wp:inline>
        </w:drawing>
      </w:r>
    </w:p>
    <w:p w14:paraId="0543C369" w14:textId="01F9007A" w:rsidR="00624F2D" w:rsidRPr="0038764F" w:rsidRDefault="00624F2D" w:rsidP="00822193">
      <w:pPr>
        <w:pStyle w:val="ListParagraph"/>
        <w:numPr>
          <w:ilvl w:val="1"/>
          <w:numId w:val="1"/>
        </w:numPr>
        <w:spacing w:after="120"/>
        <w:rPr>
          <w:rFonts w:cstheme="minorHAnsi"/>
          <w:bCs/>
          <w:sz w:val="24"/>
          <w:szCs w:val="24"/>
        </w:rPr>
      </w:pPr>
      <w:r w:rsidRPr="0038764F">
        <w:rPr>
          <w:rFonts w:cstheme="minorHAnsi"/>
          <w:bCs/>
          <w:sz w:val="24"/>
          <w:szCs w:val="24"/>
        </w:rPr>
        <w:t>Logu materiāls: masīvkoks (priede). Logus krāsot, krāsa atbilstoša tonim no "</w:t>
      </w:r>
      <w:proofErr w:type="spellStart"/>
      <w:r w:rsidRPr="0038764F">
        <w:rPr>
          <w:rFonts w:cstheme="minorHAnsi"/>
          <w:bCs/>
          <w:sz w:val="24"/>
          <w:szCs w:val="24"/>
        </w:rPr>
        <w:t>Sadolin</w:t>
      </w:r>
      <w:proofErr w:type="spellEnd"/>
      <w:r w:rsidRPr="0038764F">
        <w:rPr>
          <w:rFonts w:cstheme="minorHAnsi"/>
          <w:bCs/>
          <w:sz w:val="24"/>
          <w:szCs w:val="24"/>
        </w:rPr>
        <w:t>" kataloga "E5.15.25".</w:t>
      </w:r>
    </w:p>
    <w:p w14:paraId="203DCBC8" w14:textId="191DAD92" w:rsidR="00624F2D" w:rsidRPr="0038764F" w:rsidRDefault="00624F2D" w:rsidP="00822193">
      <w:pPr>
        <w:pStyle w:val="ListParagraph"/>
        <w:numPr>
          <w:ilvl w:val="1"/>
          <w:numId w:val="1"/>
        </w:numPr>
        <w:spacing w:after="120"/>
        <w:rPr>
          <w:rFonts w:cstheme="minorHAnsi"/>
          <w:bCs/>
          <w:sz w:val="24"/>
          <w:szCs w:val="24"/>
        </w:rPr>
      </w:pPr>
      <w:r w:rsidRPr="0038764F">
        <w:rPr>
          <w:rFonts w:cstheme="minorHAnsi"/>
          <w:bCs/>
          <w:sz w:val="24"/>
          <w:szCs w:val="24"/>
        </w:rPr>
        <w:t>Logu aprīkojums: Dubultas vērtnes konstrukcija. Visas vērtnes veramas virzienā uz telpas iekšpusi. E</w:t>
      </w:r>
      <w:r w:rsidR="0038764F">
        <w:rPr>
          <w:rFonts w:cstheme="minorHAnsi"/>
          <w:bCs/>
          <w:sz w:val="24"/>
          <w:szCs w:val="24"/>
        </w:rPr>
        <w:t>ņ</w:t>
      </w:r>
      <w:r w:rsidRPr="0038764F">
        <w:rPr>
          <w:rFonts w:cstheme="minorHAnsi"/>
          <w:bCs/>
          <w:sz w:val="24"/>
          <w:szCs w:val="24"/>
        </w:rPr>
        <w:t>ģes no matēti hromēta tērauda. Rokturi un slēģi no metāla, sudraba krāsā. Logu aprīkot ar iekšējo koka (priedes) palodzi. Iekšējās palodzes krāsa analoga logu krāsojumam "E5.15.25". Ārējā palodze no skārda, skārda krāsa RAL 7047.</w:t>
      </w:r>
    </w:p>
    <w:p w14:paraId="719122E0" w14:textId="168A9EB6" w:rsidR="00624F2D" w:rsidRPr="0038764F" w:rsidRDefault="00624F2D" w:rsidP="00822193">
      <w:pPr>
        <w:pStyle w:val="ListParagraph"/>
        <w:numPr>
          <w:ilvl w:val="1"/>
          <w:numId w:val="1"/>
        </w:numPr>
        <w:spacing w:after="120"/>
        <w:rPr>
          <w:rFonts w:cstheme="minorHAnsi"/>
          <w:bCs/>
          <w:sz w:val="24"/>
          <w:szCs w:val="24"/>
        </w:rPr>
      </w:pPr>
      <w:r w:rsidRPr="0038764F">
        <w:rPr>
          <w:rFonts w:cstheme="minorHAnsi"/>
          <w:bCs/>
          <w:sz w:val="24"/>
          <w:szCs w:val="24"/>
        </w:rPr>
        <w:t xml:space="preserve">Izmēri </w:t>
      </w:r>
      <w:proofErr w:type="spellStart"/>
      <w:r w:rsidRPr="0038764F">
        <w:rPr>
          <w:rFonts w:cstheme="minorHAnsi"/>
          <w:bCs/>
          <w:sz w:val="24"/>
          <w:szCs w:val="24"/>
        </w:rPr>
        <w:t>HxB</w:t>
      </w:r>
      <w:proofErr w:type="spellEnd"/>
      <w:r w:rsidRPr="0038764F">
        <w:rPr>
          <w:rFonts w:cstheme="minorHAnsi"/>
          <w:bCs/>
          <w:sz w:val="24"/>
          <w:szCs w:val="24"/>
        </w:rPr>
        <w:t>: 1550 x 1070mm</w:t>
      </w:r>
    </w:p>
    <w:p w14:paraId="5EF758B3" w14:textId="21F0AEC9" w:rsidR="00624F2D" w:rsidRDefault="00624F2D" w:rsidP="00822193">
      <w:pPr>
        <w:pStyle w:val="ListParagraph"/>
        <w:numPr>
          <w:ilvl w:val="1"/>
          <w:numId w:val="1"/>
        </w:numPr>
        <w:spacing w:after="120"/>
        <w:rPr>
          <w:rFonts w:cstheme="minorHAnsi"/>
          <w:bCs/>
          <w:sz w:val="24"/>
          <w:szCs w:val="24"/>
        </w:rPr>
      </w:pPr>
      <w:r w:rsidRPr="0038764F">
        <w:rPr>
          <w:rFonts w:cstheme="minorHAnsi"/>
          <w:bCs/>
          <w:sz w:val="24"/>
          <w:szCs w:val="24"/>
        </w:rPr>
        <w:t>Rasējums: skatīt pielikumā Nr.</w:t>
      </w:r>
      <w:r w:rsidR="00762231">
        <w:rPr>
          <w:rFonts w:cstheme="minorHAnsi"/>
          <w:bCs/>
          <w:sz w:val="24"/>
          <w:szCs w:val="24"/>
        </w:rPr>
        <w:t>2</w:t>
      </w:r>
      <w:r w:rsidRPr="0038764F">
        <w:rPr>
          <w:rFonts w:cstheme="minorHAnsi"/>
          <w:bCs/>
          <w:sz w:val="24"/>
          <w:szCs w:val="24"/>
        </w:rPr>
        <w:t>.</w:t>
      </w:r>
    </w:p>
    <w:p w14:paraId="3BA487D1" w14:textId="03163A82" w:rsidR="002470D4" w:rsidRPr="0038764F" w:rsidRDefault="002470D4" w:rsidP="00822193">
      <w:pPr>
        <w:pStyle w:val="ListParagraph"/>
        <w:numPr>
          <w:ilvl w:val="1"/>
          <w:numId w:val="1"/>
        </w:numPr>
        <w:spacing w:after="120"/>
        <w:rPr>
          <w:rFonts w:cstheme="minorHAnsi"/>
          <w:bCs/>
          <w:sz w:val="24"/>
          <w:szCs w:val="24"/>
        </w:rPr>
      </w:pPr>
      <w:r>
        <w:rPr>
          <w:rFonts w:cstheme="minorHAnsi"/>
          <w:bCs/>
          <w:sz w:val="24"/>
          <w:szCs w:val="24"/>
        </w:rPr>
        <w:t>Palodzes krāsošana pie nomaināmiem logiem.</w:t>
      </w:r>
    </w:p>
    <w:p w14:paraId="6627C96B" w14:textId="77777777" w:rsidR="00624F2D" w:rsidRPr="0038764F" w:rsidRDefault="00624F2D" w:rsidP="00822193">
      <w:pPr>
        <w:pStyle w:val="ListParagraph"/>
        <w:spacing w:after="120"/>
        <w:ind w:left="1080"/>
        <w:rPr>
          <w:rFonts w:cstheme="minorHAnsi"/>
          <w:bCs/>
          <w:color w:val="548DD4" w:themeColor="text2" w:themeTint="99"/>
          <w:sz w:val="24"/>
          <w:szCs w:val="24"/>
        </w:rPr>
      </w:pPr>
    </w:p>
    <w:p w14:paraId="61FB44B5" w14:textId="1DDF9F27" w:rsidR="00624F2D" w:rsidRDefault="00624F2D" w:rsidP="00822193">
      <w:pPr>
        <w:pStyle w:val="ListParagraph"/>
        <w:spacing w:after="120"/>
        <w:ind w:left="1080"/>
        <w:rPr>
          <w:rFonts w:cstheme="minorHAnsi"/>
          <w:bCs/>
          <w:color w:val="548DD4" w:themeColor="text2" w:themeTint="99"/>
          <w:sz w:val="24"/>
          <w:szCs w:val="24"/>
        </w:rPr>
      </w:pPr>
    </w:p>
    <w:p w14:paraId="26E95829" w14:textId="42F8BCCF" w:rsidR="00822193" w:rsidRDefault="00822193">
      <w:pPr>
        <w:rPr>
          <w:rFonts w:cstheme="minorHAnsi"/>
          <w:bCs/>
          <w:color w:val="548DD4" w:themeColor="text2" w:themeTint="99"/>
          <w:sz w:val="24"/>
          <w:szCs w:val="24"/>
        </w:rPr>
      </w:pPr>
      <w:r>
        <w:rPr>
          <w:rFonts w:cstheme="minorHAnsi"/>
          <w:bCs/>
          <w:color w:val="548DD4" w:themeColor="text2" w:themeTint="99"/>
          <w:sz w:val="24"/>
          <w:szCs w:val="24"/>
        </w:rPr>
        <w:br w:type="page"/>
      </w:r>
    </w:p>
    <w:p w14:paraId="0D4805DC" w14:textId="55BB0785" w:rsidR="00367D01" w:rsidRPr="00CE41F0" w:rsidRDefault="00367D01" w:rsidP="00822193">
      <w:pPr>
        <w:pStyle w:val="ListParagraph"/>
        <w:numPr>
          <w:ilvl w:val="0"/>
          <w:numId w:val="1"/>
        </w:numPr>
        <w:spacing w:after="0"/>
        <w:contextualSpacing w:val="0"/>
        <w:rPr>
          <w:rFonts w:eastAsia="Times New Roman" w:cstheme="minorHAnsi"/>
          <w:b/>
          <w:sz w:val="24"/>
          <w:szCs w:val="24"/>
        </w:rPr>
      </w:pPr>
      <w:r w:rsidRPr="00CE41F0">
        <w:rPr>
          <w:rFonts w:eastAsia="Times New Roman" w:cstheme="minorHAnsi"/>
          <w:b/>
          <w:sz w:val="24"/>
          <w:szCs w:val="24"/>
        </w:rPr>
        <w:lastRenderedPageBreak/>
        <w:t xml:space="preserve">Bākas </w:t>
      </w:r>
      <w:r w:rsidR="0038764F" w:rsidRPr="00CE41F0">
        <w:rPr>
          <w:rFonts w:eastAsia="Times New Roman" w:cstheme="minorHAnsi"/>
          <w:b/>
          <w:sz w:val="24"/>
          <w:szCs w:val="24"/>
        </w:rPr>
        <w:t xml:space="preserve">ārējas sienas balsināšana </w:t>
      </w:r>
      <w:r w:rsidR="00C40C92">
        <w:rPr>
          <w:rFonts w:eastAsia="Times New Roman" w:cstheme="minorHAnsi"/>
          <w:b/>
          <w:sz w:val="24"/>
          <w:szCs w:val="24"/>
        </w:rPr>
        <w:t xml:space="preserve">ar </w:t>
      </w:r>
      <w:r w:rsidR="00C40C92" w:rsidRPr="00CE41F0">
        <w:rPr>
          <w:rFonts w:eastAsia="Times New Roman" w:cstheme="minorHAnsi"/>
          <w:b/>
          <w:sz w:val="24"/>
          <w:szCs w:val="24"/>
        </w:rPr>
        <w:t>krīt</w:t>
      </w:r>
      <w:r w:rsidR="00C40C92">
        <w:rPr>
          <w:rFonts w:eastAsia="Times New Roman" w:cstheme="minorHAnsi"/>
          <w:b/>
          <w:sz w:val="24"/>
          <w:szCs w:val="24"/>
        </w:rPr>
        <w:t>u</w:t>
      </w:r>
      <w:r w:rsidR="00C40C92" w:rsidRPr="00CE41F0">
        <w:rPr>
          <w:rFonts w:eastAsia="Times New Roman" w:cstheme="minorHAnsi"/>
          <w:b/>
          <w:sz w:val="24"/>
          <w:szCs w:val="24"/>
        </w:rPr>
        <w:t xml:space="preserve"> </w:t>
      </w:r>
      <w:r w:rsidR="0038764F" w:rsidRPr="00CE41F0">
        <w:rPr>
          <w:rFonts w:eastAsia="Times New Roman" w:cstheme="minorHAnsi"/>
          <w:b/>
          <w:sz w:val="24"/>
          <w:szCs w:val="24"/>
        </w:rPr>
        <w:t xml:space="preserve">no </w:t>
      </w:r>
      <w:r w:rsidRPr="00CE41F0">
        <w:rPr>
          <w:rFonts w:eastAsia="Times New Roman" w:cstheme="minorHAnsi"/>
          <w:b/>
          <w:sz w:val="24"/>
          <w:szCs w:val="24"/>
        </w:rPr>
        <w:t>iekšas</w:t>
      </w:r>
      <w:r w:rsidR="00AD3088" w:rsidRPr="00CE41F0">
        <w:rPr>
          <w:rFonts w:eastAsia="Times New Roman" w:cstheme="minorHAnsi"/>
          <w:b/>
          <w:sz w:val="24"/>
          <w:szCs w:val="24"/>
        </w:rPr>
        <w:t xml:space="preserve"> </w:t>
      </w:r>
      <w:r w:rsidR="00C40C92">
        <w:rPr>
          <w:rFonts w:eastAsia="Times New Roman" w:cstheme="minorHAnsi"/>
          <w:b/>
          <w:sz w:val="24"/>
          <w:szCs w:val="24"/>
        </w:rPr>
        <w:t>un kāpnes norobežojošas sienas no ārējas puses no 2.stāva grīdas līdz bākas griestiem.</w:t>
      </w:r>
    </w:p>
    <w:p w14:paraId="1C07CC93" w14:textId="0F45AAF9" w:rsidR="0038764F" w:rsidRDefault="0038764F"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K</w:t>
      </w:r>
      <w:r w:rsidRPr="0038764F">
        <w:rPr>
          <w:rFonts w:eastAsia="Times New Roman" w:cstheme="minorHAnsi"/>
          <w:bCs/>
          <w:sz w:val="24"/>
          <w:szCs w:val="24"/>
        </w:rPr>
        <w:t>rīta balsināšana</w:t>
      </w:r>
      <w:r>
        <w:rPr>
          <w:rFonts w:eastAsia="Times New Roman" w:cstheme="minorHAnsi"/>
          <w:bCs/>
          <w:sz w:val="24"/>
          <w:szCs w:val="24"/>
        </w:rPr>
        <w:t xml:space="preserve">s platība </w:t>
      </w:r>
      <w:r w:rsidR="00C40C92">
        <w:rPr>
          <w:rFonts w:eastAsia="Times New Roman" w:cstheme="minorHAnsi"/>
          <w:bCs/>
          <w:sz w:val="24"/>
          <w:szCs w:val="24"/>
        </w:rPr>
        <w:t>627+235</w:t>
      </w:r>
      <w:r>
        <w:rPr>
          <w:rFonts w:eastAsia="Times New Roman" w:cstheme="minorHAnsi"/>
          <w:bCs/>
          <w:sz w:val="24"/>
          <w:szCs w:val="24"/>
        </w:rPr>
        <w:t xml:space="preserve"> m2</w:t>
      </w:r>
    </w:p>
    <w:p w14:paraId="6DC43A22" w14:textId="0BCCBF79" w:rsidR="0038764F" w:rsidRDefault="0038764F"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 xml:space="preserve">Krīta balsināšanas </w:t>
      </w:r>
      <w:r w:rsidR="00C40C92">
        <w:rPr>
          <w:rFonts w:eastAsia="Times New Roman" w:cstheme="minorHAnsi"/>
          <w:bCs/>
          <w:sz w:val="24"/>
          <w:szCs w:val="24"/>
        </w:rPr>
        <w:t xml:space="preserve">sienas </w:t>
      </w:r>
      <w:r>
        <w:rPr>
          <w:rFonts w:eastAsia="Times New Roman" w:cstheme="minorHAnsi"/>
          <w:bCs/>
          <w:sz w:val="24"/>
          <w:szCs w:val="24"/>
        </w:rPr>
        <w:t xml:space="preserve">augstums </w:t>
      </w:r>
      <w:r w:rsidR="00EC5914">
        <w:rPr>
          <w:rFonts w:eastAsia="Times New Roman" w:cstheme="minorHAnsi"/>
          <w:bCs/>
          <w:sz w:val="24"/>
          <w:szCs w:val="24"/>
        </w:rPr>
        <w:t xml:space="preserve">24 </w:t>
      </w:r>
      <w:r>
        <w:rPr>
          <w:rFonts w:eastAsia="Times New Roman" w:cstheme="minorHAnsi"/>
          <w:bCs/>
          <w:sz w:val="24"/>
          <w:szCs w:val="24"/>
        </w:rPr>
        <w:t>m</w:t>
      </w:r>
    </w:p>
    <w:p w14:paraId="48DA3177" w14:textId="593F72C8" w:rsidR="00804902" w:rsidRDefault="00804902" w:rsidP="00822193">
      <w:pPr>
        <w:spacing w:after="0"/>
        <w:rPr>
          <w:rFonts w:eastAsia="Times New Roman" w:cstheme="minorHAnsi"/>
          <w:bCs/>
          <w:sz w:val="24"/>
          <w:szCs w:val="24"/>
        </w:rPr>
      </w:pPr>
      <w:r>
        <w:rPr>
          <w:noProof/>
          <w:lang w:val="en-US"/>
        </w:rPr>
        <w:drawing>
          <wp:inline distT="0" distB="0" distL="0" distR="0" wp14:anchorId="72234EB3" wp14:editId="6FB95DB2">
            <wp:extent cx="5939790" cy="364426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3644265"/>
                    </a:xfrm>
                    <a:prstGeom prst="rect">
                      <a:avLst/>
                    </a:prstGeom>
                  </pic:spPr>
                </pic:pic>
              </a:graphicData>
            </a:graphic>
          </wp:inline>
        </w:drawing>
      </w:r>
    </w:p>
    <w:p w14:paraId="650F3DA9" w14:textId="0904D0B7" w:rsidR="00804902" w:rsidRDefault="00883D16" w:rsidP="00822193">
      <w:pPr>
        <w:spacing w:after="0"/>
        <w:rPr>
          <w:rFonts w:eastAsia="Times New Roman" w:cstheme="minorHAnsi"/>
          <w:bCs/>
          <w:sz w:val="24"/>
          <w:szCs w:val="24"/>
        </w:rPr>
      </w:pPr>
      <w:r>
        <w:rPr>
          <w:noProof/>
          <w:lang w:val="en-US"/>
        </w:rPr>
        <w:drawing>
          <wp:inline distT="0" distB="0" distL="0" distR="0" wp14:anchorId="10288FE5" wp14:editId="106E0D4C">
            <wp:extent cx="3492674" cy="2619692"/>
            <wp:effectExtent l="0" t="1588"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494857" cy="2621329"/>
                    </a:xfrm>
                    <a:prstGeom prst="rect">
                      <a:avLst/>
                    </a:prstGeom>
                    <a:noFill/>
                    <a:ln>
                      <a:noFill/>
                    </a:ln>
                  </pic:spPr>
                </pic:pic>
              </a:graphicData>
            </a:graphic>
          </wp:inline>
        </w:drawing>
      </w:r>
    </w:p>
    <w:p w14:paraId="425982A9" w14:textId="6900DDCB" w:rsidR="00804902" w:rsidRDefault="00804902" w:rsidP="00822193">
      <w:pPr>
        <w:spacing w:after="0"/>
        <w:rPr>
          <w:rFonts w:eastAsia="Times New Roman" w:cstheme="minorHAnsi"/>
          <w:bCs/>
          <w:sz w:val="24"/>
          <w:szCs w:val="24"/>
        </w:rPr>
      </w:pPr>
    </w:p>
    <w:p w14:paraId="6149B5FF" w14:textId="63D7DE23" w:rsidR="00883D16" w:rsidRDefault="00883D16" w:rsidP="00822193">
      <w:pPr>
        <w:spacing w:after="0"/>
        <w:rPr>
          <w:rFonts w:eastAsia="Times New Roman" w:cstheme="minorHAnsi"/>
          <w:bCs/>
          <w:sz w:val="24"/>
          <w:szCs w:val="24"/>
        </w:rPr>
      </w:pPr>
    </w:p>
    <w:p w14:paraId="6B71D122" w14:textId="2D352515" w:rsidR="00883D16" w:rsidRDefault="00883D16" w:rsidP="00822193">
      <w:pPr>
        <w:spacing w:after="0"/>
        <w:rPr>
          <w:rFonts w:eastAsia="Times New Roman" w:cstheme="minorHAnsi"/>
          <w:bCs/>
          <w:sz w:val="24"/>
          <w:szCs w:val="24"/>
        </w:rPr>
      </w:pPr>
    </w:p>
    <w:p w14:paraId="6ADC6DB1" w14:textId="2569220D" w:rsidR="00822193" w:rsidRDefault="00822193" w:rsidP="00822193">
      <w:pPr>
        <w:spacing w:after="0"/>
        <w:rPr>
          <w:rFonts w:eastAsia="Times New Roman" w:cstheme="minorHAnsi"/>
          <w:bCs/>
          <w:sz w:val="24"/>
          <w:szCs w:val="24"/>
        </w:rPr>
      </w:pPr>
    </w:p>
    <w:p w14:paraId="4D4C2536" w14:textId="77777777" w:rsidR="00822193" w:rsidRPr="00804902" w:rsidRDefault="00822193" w:rsidP="00822193">
      <w:pPr>
        <w:spacing w:after="0"/>
        <w:rPr>
          <w:rFonts w:eastAsia="Times New Roman" w:cstheme="minorHAnsi"/>
          <w:bCs/>
          <w:sz w:val="24"/>
          <w:szCs w:val="24"/>
        </w:rPr>
      </w:pPr>
    </w:p>
    <w:p w14:paraId="1F157D26" w14:textId="49F8F17B" w:rsidR="00367D01" w:rsidRPr="00CE41F0" w:rsidRDefault="00367D01" w:rsidP="00822193">
      <w:pPr>
        <w:pStyle w:val="ListParagraph"/>
        <w:numPr>
          <w:ilvl w:val="0"/>
          <w:numId w:val="1"/>
        </w:numPr>
        <w:spacing w:after="0"/>
        <w:contextualSpacing w:val="0"/>
        <w:rPr>
          <w:rFonts w:eastAsia="Times New Roman" w:cstheme="minorHAnsi"/>
          <w:b/>
          <w:sz w:val="24"/>
          <w:szCs w:val="24"/>
        </w:rPr>
      </w:pPr>
      <w:r w:rsidRPr="00CE41F0">
        <w:rPr>
          <w:rFonts w:eastAsia="Times New Roman" w:cstheme="minorHAnsi"/>
          <w:b/>
          <w:sz w:val="24"/>
          <w:szCs w:val="24"/>
        </w:rPr>
        <w:t>Koka balkonu krāsošana</w:t>
      </w:r>
      <w:r w:rsidR="00E53A0C" w:rsidRPr="00CE41F0">
        <w:rPr>
          <w:rFonts w:eastAsia="Times New Roman" w:cstheme="minorHAnsi"/>
          <w:b/>
          <w:sz w:val="24"/>
          <w:szCs w:val="24"/>
        </w:rPr>
        <w:t xml:space="preserve"> </w:t>
      </w:r>
      <w:r w:rsidR="00AD3088" w:rsidRPr="00CE41F0">
        <w:rPr>
          <w:rFonts w:eastAsia="Times New Roman" w:cstheme="minorHAnsi"/>
          <w:b/>
          <w:sz w:val="24"/>
          <w:szCs w:val="24"/>
        </w:rPr>
        <w:t>–</w:t>
      </w:r>
      <w:r w:rsidR="00E53A0C" w:rsidRPr="00CE41F0">
        <w:rPr>
          <w:rFonts w:eastAsia="Times New Roman" w:cstheme="minorHAnsi"/>
          <w:b/>
          <w:sz w:val="24"/>
          <w:szCs w:val="24"/>
        </w:rPr>
        <w:t xml:space="preserve"> </w:t>
      </w:r>
      <w:r w:rsidR="00AD3088" w:rsidRPr="00CE41F0">
        <w:rPr>
          <w:rFonts w:eastAsia="Times New Roman" w:cstheme="minorHAnsi"/>
          <w:b/>
          <w:sz w:val="24"/>
          <w:szCs w:val="24"/>
        </w:rPr>
        <w:t xml:space="preserve">skaits  </w:t>
      </w:r>
      <w:r w:rsidR="00EC5914">
        <w:rPr>
          <w:rFonts w:eastAsia="Times New Roman" w:cstheme="minorHAnsi"/>
          <w:b/>
          <w:sz w:val="24"/>
          <w:szCs w:val="24"/>
        </w:rPr>
        <w:t xml:space="preserve">4 </w:t>
      </w:r>
      <w:r w:rsidR="00E53A0C" w:rsidRPr="00CE41F0">
        <w:rPr>
          <w:rFonts w:eastAsia="Times New Roman" w:cstheme="minorHAnsi"/>
          <w:b/>
          <w:sz w:val="24"/>
          <w:szCs w:val="24"/>
        </w:rPr>
        <w:t>g</w:t>
      </w:r>
      <w:r w:rsidR="00EC5914">
        <w:rPr>
          <w:rFonts w:eastAsia="Times New Roman" w:cstheme="minorHAnsi"/>
          <w:b/>
          <w:sz w:val="24"/>
          <w:szCs w:val="24"/>
        </w:rPr>
        <w:t>a</w:t>
      </w:r>
      <w:r w:rsidR="00E53A0C" w:rsidRPr="00CE41F0">
        <w:rPr>
          <w:rFonts w:eastAsia="Times New Roman" w:cstheme="minorHAnsi"/>
          <w:b/>
          <w:sz w:val="24"/>
          <w:szCs w:val="24"/>
        </w:rPr>
        <w:t>b</w:t>
      </w:r>
      <w:r w:rsidR="00EC5914">
        <w:rPr>
          <w:rFonts w:eastAsia="Times New Roman" w:cstheme="minorHAnsi"/>
          <w:b/>
          <w:sz w:val="24"/>
          <w:szCs w:val="24"/>
        </w:rPr>
        <w:t>. (3. 4. 5. 6. stāvi)</w:t>
      </w:r>
    </w:p>
    <w:p w14:paraId="4CA2B324" w14:textId="5D1C63BD" w:rsidR="0038764F" w:rsidRDefault="0038764F"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Balkonu platums</w:t>
      </w:r>
      <w:r>
        <w:rPr>
          <w:rFonts w:eastAsia="Times New Roman" w:cstheme="minorHAnsi"/>
          <w:bCs/>
          <w:sz w:val="24"/>
          <w:szCs w:val="24"/>
        </w:rPr>
        <w:tab/>
      </w:r>
      <w:r w:rsidR="00EC5914">
        <w:rPr>
          <w:rFonts w:eastAsia="Times New Roman" w:cstheme="minorHAnsi"/>
          <w:bCs/>
          <w:sz w:val="24"/>
          <w:szCs w:val="24"/>
        </w:rPr>
        <w:t xml:space="preserve">70-90 </w:t>
      </w:r>
      <w:r>
        <w:rPr>
          <w:rFonts w:eastAsia="Times New Roman" w:cstheme="minorHAnsi"/>
          <w:bCs/>
          <w:sz w:val="24"/>
          <w:szCs w:val="24"/>
        </w:rPr>
        <w:t>cm</w:t>
      </w:r>
    </w:p>
    <w:p w14:paraId="08117BD8" w14:textId="08AA686A" w:rsidR="0038764F" w:rsidRDefault="0038764F"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Balkonu margu augstums</w:t>
      </w:r>
      <w:r>
        <w:rPr>
          <w:rFonts w:eastAsia="Times New Roman" w:cstheme="minorHAnsi"/>
          <w:bCs/>
          <w:sz w:val="24"/>
          <w:szCs w:val="24"/>
        </w:rPr>
        <w:tab/>
      </w:r>
      <w:r w:rsidR="00EC5914">
        <w:rPr>
          <w:rFonts w:eastAsia="Times New Roman" w:cstheme="minorHAnsi"/>
          <w:bCs/>
          <w:sz w:val="24"/>
          <w:szCs w:val="24"/>
        </w:rPr>
        <w:t xml:space="preserve"> 94 c</w:t>
      </w:r>
      <w:r>
        <w:rPr>
          <w:rFonts w:eastAsia="Times New Roman" w:cstheme="minorHAnsi"/>
          <w:bCs/>
          <w:sz w:val="24"/>
          <w:szCs w:val="24"/>
        </w:rPr>
        <w:t>m</w:t>
      </w:r>
    </w:p>
    <w:p w14:paraId="0E0C9DA3" w14:textId="2C3D2CE1" w:rsidR="0038764F" w:rsidRDefault="0038764F"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Balkonu margu garums</w:t>
      </w:r>
      <w:r w:rsidR="00EC5914">
        <w:rPr>
          <w:rFonts w:eastAsia="Times New Roman" w:cstheme="minorHAnsi"/>
          <w:bCs/>
          <w:sz w:val="24"/>
          <w:szCs w:val="24"/>
        </w:rPr>
        <w:t xml:space="preserve"> 23,14 </w:t>
      </w:r>
      <w:r>
        <w:rPr>
          <w:rFonts w:eastAsia="Times New Roman" w:cstheme="minorHAnsi"/>
          <w:bCs/>
          <w:sz w:val="24"/>
          <w:szCs w:val="24"/>
        </w:rPr>
        <w:t>m</w:t>
      </w:r>
    </w:p>
    <w:p w14:paraId="63F4AAE8" w14:textId="77777777" w:rsidR="00822193" w:rsidRDefault="00883D16" w:rsidP="00822193">
      <w:pPr>
        <w:spacing w:after="0"/>
        <w:ind w:left="360"/>
        <w:rPr>
          <w:rFonts w:eastAsia="Times New Roman" w:cstheme="minorHAnsi"/>
          <w:bCs/>
          <w:sz w:val="24"/>
          <w:szCs w:val="24"/>
        </w:rPr>
      </w:pPr>
      <w:r>
        <w:rPr>
          <w:noProof/>
          <w:lang w:val="en-US"/>
        </w:rPr>
        <w:drawing>
          <wp:inline distT="0" distB="0" distL="0" distR="0" wp14:anchorId="76E02536" wp14:editId="0CBA1E0D">
            <wp:extent cx="2524125" cy="1559018"/>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26759" cy="1560645"/>
                    </a:xfrm>
                    <a:prstGeom prst="rect">
                      <a:avLst/>
                    </a:prstGeom>
                  </pic:spPr>
                </pic:pic>
              </a:graphicData>
            </a:graphic>
          </wp:inline>
        </w:drawing>
      </w:r>
      <w:r>
        <w:rPr>
          <w:rFonts w:eastAsia="Times New Roman" w:cstheme="minorHAnsi"/>
          <w:bCs/>
          <w:sz w:val="24"/>
          <w:szCs w:val="24"/>
        </w:rPr>
        <w:t xml:space="preserve"> </w:t>
      </w:r>
      <w:r>
        <w:rPr>
          <w:noProof/>
          <w:lang w:val="en-US"/>
        </w:rPr>
        <w:drawing>
          <wp:inline distT="0" distB="0" distL="0" distR="0" wp14:anchorId="6D2A3309" wp14:editId="29ABC0CF">
            <wp:extent cx="2466975" cy="1557618"/>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81786" cy="1566970"/>
                    </a:xfrm>
                    <a:prstGeom prst="rect">
                      <a:avLst/>
                    </a:prstGeom>
                  </pic:spPr>
                </pic:pic>
              </a:graphicData>
            </a:graphic>
          </wp:inline>
        </w:drawing>
      </w:r>
      <w:r>
        <w:rPr>
          <w:rFonts w:eastAsia="Times New Roman" w:cstheme="minorHAnsi"/>
          <w:bCs/>
          <w:sz w:val="24"/>
          <w:szCs w:val="24"/>
        </w:rPr>
        <w:t xml:space="preserve"> </w:t>
      </w:r>
      <w:r>
        <w:rPr>
          <w:noProof/>
          <w:lang w:val="en-US"/>
        </w:rPr>
        <w:drawing>
          <wp:inline distT="0" distB="0" distL="0" distR="0" wp14:anchorId="03630AAD" wp14:editId="7EC0D531">
            <wp:extent cx="2552700" cy="149084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71473" cy="1501813"/>
                    </a:xfrm>
                    <a:prstGeom prst="rect">
                      <a:avLst/>
                    </a:prstGeom>
                  </pic:spPr>
                </pic:pic>
              </a:graphicData>
            </a:graphic>
          </wp:inline>
        </w:drawing>
      </w:r>
      <w:r>
        <w:rPr>
          <w:rFonts w:eastAsia="Times New Roman" w:cstheme="minorHAnsi"/>
          <w:bCs/>
          <w:sz w:val="24"/>
          <w:szCs w:val="24"/>
        </w:rPr>
        <w:t xml:space="preserve"> </w:t>
      </w:r>
      <w:r>
        <w:rPr>
          <w:noProof/>
          <w:lang w:val="en-US"/>
        </w:rPr>
        <w:drawing>
          <wp:inline distT="0" distB="0" distL="0" distR="0" wp14:anchorId="798EDF6E" wp14:editId="64D5F81A">
            <wp:extent cx="2427129" cy="14954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65313" cy="1518951"/>
                    </a:xfrm>
                    <a:prstGeom prst="rect">
                      <a:avLst/>
                    </a:prstGeom>
                  </pic:spPr>
                </pic:pic>
              </a:graphicData>
            </a:graphic>
          </wp:inline>
        </w:drawing>
      </w:r>
      <w:r>
        <w:rPr>
          <w:noProof/>
          <w:lang w:val="en-US"/>
        </w:rPr>
        <w:drawing>
          <wp:inline distT="0" distB="0" distL="0" distR="0" wp14:anchorId="0BB13E0E" wp14:editId="581F7413">
            <wp:extent cx="2999402" cy="2249713"/>
            <wp:effectExtent l="0" t="6032" r="4762" b="4763"/>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021506" cy="2266292"/>
                    </a:xfrm>
                    <a:prstGeom prst="rect">
                      <a:avLst/>
                    </a:prstGeom>
                    <a:noFill/>
                    <a:ln>
                      <a:noFill/>
                    </a:ln>
                  </pic:spPr>
                </pic:pic>
              </a:graphicData>
            </a:graphic>
          </wp:inline>
        </w:drawing>
      </w:r>
      <w:r>
        <w:rPr>
          <w:rFonts w:eastAsia="Times New Roman" w:cstheme="minorHAnsi"/>
          <w:bCs/>
          <w:sz w:val="24"/>
          <w:szCs w:val="24"/>
        </w:rPr>
        <w:t xml:space="preserve"> </w:t>
      </w:r>
      <w:r>
        <w:rPr>
          <w:noProof/>
          <w:lang w:val="en-US"/>
        </w:rPr>
        <w:drawing>
          <wp:inline distT="0" distB="0" distL="0" distR="0" wp14:anchorId="29A64FDE" wp14:editId="6C2DE03D">
            <wp:extent cx="2993920" cy="2245600"/>
            <wp:effectExtent l="0" t="6985"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009292" cy="2257130"/>
                    </a:xfrm>
                    <a:prstGeom prst="rect">
                      <a:avLst/>
                    </a:prstGeom>
                    <a:noFill/>
                    <a:ln>
                      <a:noFill/>
                    </a:ln>
                  </pic:spPr>
                </pic:pic>
              </a:graphicData>
            </a:graphic>
          </wp:inline>
        </w:drawing>
      </w:r>
      <w:r w:rsidR="00822193">
        <w:rPr>
          <w:rFonts w:eastAsia="Times New Roman" w:cstheme="minorHAnsi"/>
          <w:bCs/>
          <w:sz w:val="24"/>
          <w:szCs w:val="24"/>
        </w:rPr>
        <w:t xml:space="preserve">                      </w:t>
      </w:r>
    </w:p>
    <w:p w14:paraId="4DB2BD2F" w14:textId="4F6B56FB" w:rsidR="00CE41F0" w:rsidRDefault="00822193" w:rsidP="00822193">
      <w:pPr>
        <w:spacing w:after="0"/>
        <w:ind w:left="360"/>
        <w:rPr>
          <w:rFonts w:eastAsia="Times New Roman" w:cstheme="minorHAnsi"/>
          <w:bCs/>
          <w:sz w:val="24"/>
          <w:szCs w:val="24"/>
        </w:rPr>
      </w:pPr>
      <w:r>
        <w:rPr>
          <w:rFonts w:eastAsia="Times New Roman" w:cstheme="minorHAnsi"/>
          <w:bCs/>
          <w:sz w:val="24"/>
          <w:szCs w:val="24"/>
        </w:rPr>
        <w:t xml:space="preserve">    </w:t>
      </w:r>
      <w:r w:rsidR="00883D16">
        <w:rPr>
          <w:noProof/>
          <w:lang w:val="en-US"/>
        </w:rPr>
        <w:drawing>
          <wp:inline distT="0" distB="0" distL="0" distR="0" wp14:anchorId="6F171419" wp14:editId="636AF9B1">
            <wp:extent cx="2809875" cy="2107556"/>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2890" cy="2109818"/>
                    </a:xfrm>
                    <a:prstGeom prst="rect">
                      <a:avLst/>
                    </a:prstGeom>
                    <a:noFill/>
                    <a:ln>
                      <a:noFill/>
                    </a:ln>
                  </pic:spPr>
                </pic:pic>
              </a:graphicData>
            </a:graphic>
          </wp:inline>
        </w:drawing>
      </w:r>
    </w:p>
    <w:p w14:paraId="166EE570" w14:textId="199DB5D6" w:rsidR="00367D01" w:rsidRPr="00F42B21" w:rsidRDefault="00367D01" w:rsidP="00822193">
      <w:pPr>
        <w:pStyle w:val="ListParagraph"/>
        <w:numPr>
          <w:ilvl w:val="0"/>
          <w:numId w:val="1"/>
        </w:numPr>
        <w:spacing w:after="0"/>
        <w:contextualSpacing w:val="0"/>
        <w:rPr>
          <w:rFonts w:eastAsia="Times New Roman" w:cstheme="minorHAnsi"/>
          <w:b/>
          <w:sz w:val="24"/>
          <w:szCs w:val="24"/>
        </w:rPr>
      </w:pPr>
      <w:r w:rsidRPr="00F42B21">
        <w:rPr>
          <w:rFonts w:eastAsia="Times New Roman" w:cstheme="minorHAnsi"/>
          <w:b/>
          <w:sz w:val="24"/>
          <w:szCs w:val="24"/>
        </w:rPr>
        <w:t>Grīdas krāsošana pirmajā</w:t>
      </w:r>
      <w:r w:rsidR="0038764F" w:rsidRPr="00F42B21">
        <w:rPr>
          <w:rFonts w:eastAsia="Times New Roman" w:cstheme="minorHAnsi"/>
          <w:b/>
          <w:sz w:val="24"/>
          <w:szCs w:val="24"/>
        </w:rPr>
        <w:t xml:space="preserve"> stāvā</w:t>
      </w:r>
    </w:p>
    <w:p w14:paraId="5255846B" w14:textId="4E856789" w:rsidR="0038764F" w:rsidRPr="00F42B21" w:rsidRDefault="0038764F" w:rsidP="00822193">
      <w:pPr>
        <w:pStyle w:val="ListParagraph"/>
        <w:numPr>
          <w:ilvl w:val="1"/>
          <w:numId w:val="1"/>
        </w:numPr>
        <w:spacing w:after="0"/>
        <w:contextualSpacing w:val="0"/>
        <w:rPr>
          <w:rFonts w:eastAsia="Times New Roman" w:cstheme="minorHAnsi"/>
          <w:bCs/>
          <w:sz w:val="24"/>
          <w:szCs w:val="24"/>
        </w:rPr>
      </w:pPr>
      <w:r w:rsidRPr="00F42B21">
        <w:rPr>
          <w:rFonts w:eastAsia="Times New Roman" w:cstheme="minorHAnsi"/>
          <w:bCs/>
          <w:sz w:val="24"/>
          <w:szCs w:val="24"/>
        </w:rPr>
        <w:t>Grīdas platums</w:t>
      </w:r>
      <w:r w:rsidRPr="00F42B21">
        <w:rPr>
          <w:rFonts w:eastAsia="Times New Roman" w:cstheme="minorHAnsi"/>
          <w:bCs/>
          <w:sz w:val="24"/>
          <w:szCs w:val="24"/>
        </w:rPr>
        <w:tab/>
      </w:r>
      <w:r w:rsidR="00082D6A" w:rsidRPr="00F42B21">
        <w:rPr>
          <w:rFonts w:eastAsia="Times New Roman" w:cstheme="minorHAnsi"/>
          <w:bCs/>
          <w:sz w:val="24"/>
          <w:szCs w:val="24"/>
        </w:rPr>
        <w:t>6,2</w:t>
      </w:r>
      <w:r w:rsidR="00830A9F" w:rsidRPr="00F42B21">
        <w:rPr>
          <w:rFonts w:eastAsia="Times New Roman" w:cstheme="minorHAnsi"/>
          <w:bCs/>
          <w:sz w:val="24"/>
          <w:szCs w:val="24"/>
        </w:rPr>
        <w:t xml:space="preserve"> </w:t>
      </w:r>
      <w:r w:rsidRPr="00F42B21">
        <w:rPr>
          <w:rFonts w:eastAsia="Times New Roman" w:cstheme="minorHAnsi"/>
          <w:bCs/>
          <w:sz w:val="24"/>
          <w:szCs w:val="24"/>
        </w:rPr>
        <w:t>m2</w:t>
      </w:r>
      <w:r w:rsidR="00F42B21" w:rsidRPr="00F42B21">
        <w:rPr>
          <w:noProof/>
        </w:rPr>
        <w:t xml:space="preserve"> </w:t>
      </w:r>
      <w:r w:rsidR="00F42B21" w:rsidRPr="00F42B21">
        <w:rPr>
          <w:noProof/>
          <w:lang w:val="en-US"/>
        </w:rPr>
        <w:drawing>
          <wp:inline distT="0" distB="0" distL="0" distR="0" wp14:anchorId="13460E35" wp14:editId="192BE533">
            <wp:extent cx="4615892" cy="333864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9"/>
                    <a:stretch>
                      <a:fillRect/>
                    </a:stretch>
                  </pic:blipFill>
                  <pic:spPr>
                    <a:xfrm>
                      <a:off x="0" y="0"/>
                      <a:ext cx="4619294" cy="3341100"/>
                    </a:xfrm>
                    <a:prstGeom prst="rect">
                      <a:avLst/>
                    </a:prstGeom>
                  </pic:spPr>
                </pic:pic>
              </a:graphicData>
            </a:graphic>
          </wp:inline>
        </w:drawing>
      </w:r>
    </w:p>
    <w:p w14:paraId="6A8D2FE5" w14:textId="7B158FE4" w:rsidR="00822193" w:rsidRDefault="00822193" w:rsidP="00822193">
      <w:pPr>
        <w:pStyle w:val="ListParagraph"/>
        <w:spacing w:after="0"/>
        <w:ind w:left="0"/>
        <w:contextualSpacing w:val="0"/>
        <w:rPr>
          <w:rFonts w:eastAsia="Times New Roman" w:cstheme="minorHAnsi"/>
          <w:bCs/>
          <w:sz w:val="24"/>
          <w:szCs w:val="24"/>
        </w:rPr>
      </w:pPr>
    </w:p>
    <w:p w14:paraId="3764A9DE" w14:textId="7647DD40" w:rsidR="00367D01" w:rsidRPr="00CE41F0" w:rsidRDefault="0038764F" w:rsidP="00822193">
      <w:pPr>
        <w:pStyle w:val="ListParagraph"/>
        <w:numPr>
          <w:ilvl w:val="0"/>
          <w:numId w:val="1"/>
        </w:numPr>
        <w:spacing w:after="0"/>
        <w:contextualSpacing w:val="0"/>
        <w:rPr>
          <w:rFonts w:eastAsia="Times New Roman" w:cstheme="minorHAnsi"/>
          <w:b/>
          <w:sz w:val="24"/>
          <w:szCs w:val="24"/>
        </w:rPr>
      </w:pPr>
      <w:r w:rsidRPr="00CE41F0">
        <w:rPr>
          <w:rFonts w:eastAsia="Times New Roman" w:cstheme="minorHAnsi"/>
          <w:b/>
          <w:sz w:val="24"/>
          <w:szCs w:val="24"/>
        </w:rPr>
        <w:t>Iekšējas</w:t>
      </w:r>
      <w:r w:rsidR="00367D01" w:rsidRPr="00CE41F0">
        <w:rPr>
          <w:rFonts w:eastAsia="Times New Roman" w:cstheme="minorHAnsi"/>
          <w:b/>
          <w:sz w:val="24"/>
          <w:szCs w:val="24"/>
        </w:rPr>
        <w:t xml:space="preserve"> kāpņu</w:t>
      </w:r>
      <w:r w:rsidRPr="00CE41F0">
        <w:rPr>
          <w:rFonts w:eastAsia="Times New Roman" w:cstheme="minorHAnsi"/>
          <w:b/>
          <w:sz w:val="24"/>
          <w:szCs w:val="24"/>
        </w:rPr>
        <w:t xml:space="preserve"> metāla</w:t>
      </w:r>
      <w:r w:rsidR="00367D01" w:rsidRPr="00CE41F0">
        <w:rPr>
          <w:rFonts w:eastAsia="Times New Roman" w:cstheme="minorHAnsi"/>
          <w:b/>
          <w:sz w:val="24"/>
          <w:szCs w:val="24"/>
        </w:rPr>
        <w:t xml:space="preserve"> margas krāsošana</w:t>
      </w:r>
    </w:p>
    <w:p w14:paraId="3DFFC5C7" w14:textId="0652DBAB" w:rsidR="0038764F" w:rsidRDefault="0038764F"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Metāla margas garums</w:t>
      </w:r>
      <w:r w:rsidR="00EC5914">
        <w:rPr>
          <w:rFonts w:eastAsia="Times New Roman" w:cstheme="minorHAnsi"/>
          <w:bCs/>
          <w:sz w:val="24"/>
          <w:szCs w:val="24"/>
        </w:rPr>
        <w:t xml:space="preserve"> 5,9 </w:t>
      </w:r>
      <w:r>
        <w:rPr>
          <w:rFonts w:eastAsia="Times New Roman" w:cstheme="minorHAnsi"/>
          <w:bCs/>
          <w:sz w:val="24"/>
          <w:szCs w:val="24"/>
        </w:rPr>
        <w:t>m</w:t>
      </w:r>
      <w:r w:rsidR="00EC5914">
        <w:rPr>
          <w:rFonts w:eastAsia="Times New Roman" w:cstheme="minorHAnsi"/>
          <w:bCs/>
          <w:sz w:val="24"/>
          <w:szCs w:val="24"/>
        </w:rPr>
        <w:t>;</w:t>
      </w:r>
    </w:p>
    <w:p w14:paraId="0F2E082D" w14:textId="33C1D1AA" w:rsidR="0038764F" w:rsidRDefault="0038764F"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Metāla margas skaits</w:t>
      </w:r>
      <w:r w:rsidR="00EC5914">
        <w:rPr>
          <w:rFonts w:eastAsia="Times New Roman" w:cstheme="minorHAnsi"/>
          <w:bCs/>
          <w:sz w:val="24"/>
          <w:szCs w:val="24"/>
        </w:rPr>
        <w:t xml:space="preserve"> 6 </w:t>
      </w:r>
      <w:proofErr w:type="spellStart"/>
      <w:r>
        <w:rPr>
          <w:rFonts w:eastAsia="Times New Roman" w:cstheme="minorHAnsi"/>
          <w:bCs/>
          <w:sz w:val="24"/>
          <w:szCs w:val="24"/>
        </w:rPr>
        <w:t>g</w:t>
      </w:r>
      <w:r w:rsidR="00EC5914">
        <w:rPr>
          <w:rFonts w:eastAsia="Times New Roman" w:cstheme="minorHAnsi"/>
          <w:bCs/>
          <w:sz w:val="24"/>
          <w:szCs w:val="24"/>
        </w:rPr>
        <w:t>a</w:t>
      </w:r>
      <w:r>
        <w:rPr>
          <w:rFonts w:eastAsia="Times New Roman" w:cstheme="minorHAnsi"/>
          <w:bCs/>
          <w:sz w:val="24"/>
          <w:szCs w:val="24"/>
        </w:rPr>
        <w:t>b</w:t>
      </w:r>
      <w:proofErr w:type="spellEnd"/>
      <w:r w:rsidR="00EC5914">
        <w:rPr>
          <w:rFonts w:eastAsia="Times New Roman" w:cstheme="minorHAnsi"/>
          <w:bCs/>
          <w:sz w:val="24"/>
          <w:szCs w:val="24"/>
        </w:rPr>
        <w:t>;</w:t>
      </w:r>
    </w:p>
    <w:p w14:paraId="747ED057" w14:textId="757FA961" w:rsidR="00CE41F0" w:rsidRDefault="00EC5914"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Metāla margas diametrs 30mm.</w:t>
      </w:r>
    </w:p>
    <w:p w14:paraId="3D91E30D" w14:textId="253DDDD7" w:rsidR="00822193" w:rsidRDefault="00822193" w:rsidP="00822193">
      <w:pPr>
        <w:spacing w:after="0"/>
        <w:ind w:left="360"/>
        <w:rPr>
          <w:rFonts w:eastAsia="Times New Roman" w:cstheme="minorHAnsi"/>
          <w:bCs/>
          <w:sz w:val="24"/>
          <w:szCs w:val="24"/>
        </w:rPr>
      </w:pPr>
      <w:r>
        <w:rPr>
          <w:noProof/>
          <w:lang w:val="en-US"/>
        </w:rPr>
        <w:drawing>
          <wp:inline distT="0" distB="0" distL="0" distR="0" wp14:anchorId="6E695762" wp14:editId="0820A770">
            <wp:extent cx="1872436" cy="1404427"/>
            <wp:effectExtent l="5397" t="0" r="318" b="317"/>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1880959" cy="1410820"/>
                    </a:xfrm>
                    <a:prstGeom prst="rect">
                      <a:avLst/>
                    </a:prstGeom>
                    <a:noFill/>
                    <a:ln>
                      <a:noFill/>
                    </a:ln>
                  </pic:spPr>
                </pic:pic>
              </a:graphicData>
            </a:graphic>
          </wp:inline>
        </w:drawing>
      </w:r>
    </w:p>
    <w:p w14:paraId="2BD57B9F" w14:textId="3364F916" w:rsidR="00367D01" w:rsidRPr="00CE41F0" w:rsidRDefault="00822193" w:rsidP="000E68A4">
      <w:pPr>
        <w:rPr>
          <w:rFonts w:eastAsia="Times New Roman" w:cstheme="minorHAnsi"/>
          <w:b/>
          <w:sz w:val="24"/>
          <w:szCs w:val="24"/>
        </w:rPr>
      </w:pPr>
      <w:r>
        <w:rPr>
          <w:rFonts w:eastAsia="Times New Roman" w:cstheme="minorHAnsi"/>
          <w:bCs/>
          <w:sz w:val="24"/>
          <w:szCs w:val="24"/>
        </w:rPr>
        <w:br w:type="page"/>
      </w:r>
      <w:r w:rsidR="00367D01" w:rsidRPr="00CE41F0">
        <w:rPr>
          <w:rFonts w:eastAsia="Times New Roman" w:cstheme="minorHAnsi"/>
          <w:b/>
          <w:sz w:val="24"/>
          <w:szCs w:val="24"/>
        </w:rPr>
        <w:t>Margas galiņa atjaunošana</w:t>
      </w:r>
      <w:r w:rsidR="00EC5914">
        <w:rPr>
          <w:rFonts w:eastAsia="Times New Roman" w:cstheme="minorHAnsi"/>
          <w:b/>
          <w:sz w:val="24"/>
          <w:szCs w:val="24"/>
        </w:rPr>
        <w:t xml:space="preserve"> (metināšana)</w:t>
      </w:r>
    </w:p>
    <w:p w14:paraId="13CB7D68" w14:textId="059EA620" w:rsidR="00CE41F0" w:rsidRDefault="0038764F"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Metāla margas galiņš (</w:t>
      </w:r>
      <w:r w:rsidR="002470D4">
        <w:rPr>
          <w:rFonts w:eastAsia="Times New Roman" w:cstheme="minorHAnsi"/>
          <w:bCs/>
          <w:sz w:val="24"/>
          <w:szCs w:val="24"/>
        </w:rPr>
        <w:t xml:space="preserve">metāl </w:t>
      </w:r>
      <w:r>
        <w:rPr>
          <w:rFonts w:eastAsia="Times New Roman" w:cstheme="minorHAnsi"/>
          <w:bCs/>
          <w:sz w:val="24"/>
          <w:szCs w:val="24"/>
        </w:rPr>
        <w:t xml:space="preserve">bumbiņa </w:t>
      </w:r>
      <w:r w:rsidR="00EC5914">
        <w:rPr>
          <w:rFonts w:eastAsia="Times New Roman" w:cstheme="minorHAnsi"/>
          <w:bCs/>
          <w:sz w:val="24"/>
          <w:szCs w:val="24"/>
        </w:rPr>
        <w:t xml:space="preserve">6x4 </w:t>
      </w:r>
      <w:r>
        <w:rPr>
          <w:rFonts w:eastAsia="Times New Roman" w:cstheme="minorHAnsi"/>
          <w:bCs/>
          <w:sz w:val="24"/>
          <w:szCs w:val="24"/>
        </w:rPr>
        <w:t>cm</w:t>
      </w:r>
      <w:r w:rsidR="002470D4">
        <w:rPr>
          <w:rFonts w:eastAsia="Times New Roman" w:cstheme="minorHAnsi"/>
          <w:bCs/>
          <w:sz w:val="24"/>
          <w:szCs w:val="24"/>
        </w:rPr>
        <w:t xml:space="preserve"> izgatavošana un piemetināšana</w:t>
      </w:r>
      <w:r>
        <w:rPr>
          <w:rFonts w:eastAsia="Times New Roman" w:cstheme="minorHAnsi"/>
          <w:bCs/>
          <w:sz w:val="24"/>
          <w:szCs w:val="24"/>
        </w:rPr>
        <w:t>)</w:t>
      </w:r>
    </w:p>
    <w:p w14:paraId="43879E56" w14:textId="034A449E" w:rsidR="00822193" w:rsidRDefault="00822193" w:rsidP="00822193">
      <w:pPr>
        <w:pStyle w:val="ListParagraph"/>
        <w:spacing w:after="0"/>
        <w:ind w:left="1080"/>
        <w:contextualSpacing w:val="0"/>
        <w:rPr>
          <w:rFonts w:eastAsia="Times New Roman" w:cstheme="minorHAnsi"/>
          <w:bCs/>
          <w:sz w:val="24"/>
          <w:szCs w:val="24"/>
        </w:rPr>
      </w:pPr>
      <w:r>
        <w:rPr>
          <w:noProof/>
          <w:lang w:val="en-US"/>
        </w:rPr>
        <w:drawing>
          <wp:inline distT="0" distB="0" distL="0" distR="0" wp14:anchorId="511D1BEE" wp14:editId="07DD0C08">
            <wp:extent cx="2705330" cy="2029142"/>
            <wp:effectExtent l="0" t="4763"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706383" cy="2029932"/>
                    </a:xfrm>
                    <a:prstGeom prst="rect">
                      <a:avLst/>
                    </a:prstGeom>
                    <a:noFill/>
                    <a:ln>
                      <a:noFill/>
                    </a:ln>
                  </pic:spPr>
                </pic:pic>
              </a:graphicData>
            </a:graphic>
          </wp:inline>
        </w:drawing>
      </w:r>
    </w:p>
    <w:p w14:paraId="53371446" w14:textId="77777777" w:rsidR="00082DE3" w:rsidRPr="00822193" w:rsidRDefault="00082DE3" w:rsidP="00822193">
      <w:pPr>
        <w:pStyle w:val="ListParagraph"/>
        <w:spacing w:after="0"/>
        <w:ind w:left="1080"/>
        <w:contextualSpacing w:val="0"/>
        <w:rPr>
          <w:rFonts w:eastAsia="Times New Roman" w:cstheme="minorHAnsi"/>
          <w:bCs/>
          <w:sz w:val="24"/>
          <w:szCs w:val="24"/>
        </w:rPr>
      </w:pPr>
    </w:p>
    <w:p w14:paraId="37F451A9" w14:textId="6A6B7D24" w:rsidR="00367D01" w:rsidRPr="00CE41F0" w:rsidRDefault="00367D01" w:rsidP="00822193">
      <w:pPr>
        <w:pStyle w:val="ListParagraph"/>
        <w:numPr>
          <w:ilvl w:val="0"/>
          <w:numId w:val="1"/>
        </w:numPr>
        <w:spacing w:after="0"/>
        <w:contextualSpacing w:val="0"/>
        <w:rPr>
          <w:rFonts w:eastAsia="Times New Roman" w:cstheme="minorHAnsi"/>
          <w:b/>
          <w:sz w:val="24"/>
          <w:szCs w:val="24"/>
        </w:rPr>
      </w:pPr>
      <w:r w:rsidRPr="00CE41F0">
        <w:rPr>
          <w:rFonts w:eastAsia="Times New Roman" w:cstheme="minorHAnsi"/>
          <w:b/>
          <w:sz w:val="24"/>
          <w:szCs w:val="24"/>
        </w:rPr>
        <w:t>Sijas atsaites metināšana</w:t>
      </w:r>
    </w:p>
    <w:p w14:paraId="38ACCD88" w14:textId="1A600AD0" w:rsidR="0038764F" w:rsidRDefault="0038764F"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Metāla at</w:t>
      </w:r>
      <w:r w:rsidR="00CE41F0">
        <w:rPr>
          <w:rFonts w:eastAsia="Times New Roman" w:cstheme="minorHAnsi"/>
          <w:bCs/>
          <w:sz w:val="24"/>
          <w:szCs w:val="24"/>
        </w:rPr>
        <w:t>s</w:t>
      </w:r>
      <w:r>
        <w:rPr>
          <w:rFonts w:eastAsia="Times New Roman" w:cstheme="minorHAnsi"/>
          <w:bCs/>
          <w:sz w:val="24"/>
          <w:szCs w:val="24"/>
        </w:rPr>
        <w:t>a</w:t>
      </w:r>
      <w:r w:rsidR="00CE41F0">
        <w:rPr>
          <w:rFonts w:eastAsia="Times New Roman" w:cstheme="minorHAnsi"/>
          <w:bCs/>
          <w:sz w:val="24"/>
          <w:szCs w:val="24"/>
        </w:rPr>
        <w:t>i</w:t>
      </w:r>
      <w:r>
        <w:rPr>
          <w:rFonts w:eastAsia="Times New Roman" w:cstheme="minorHAnsi"/>
          <w:bCs/>
          <w:sz w:val="24"/>
          <w:szCs w:val="24"/>
        </w:rPr>
        <w:t>tes metināšana</w:t>
      </w:r>
      <w:r w:rsidR="00CE41F0">
        <w:rPr>
          <w:rFonts w:eastAsia="Times New Roman" w:cstheme="minorHAnsi"/>
          <w:bCs/>
          <w:sz w:val="24"/>
          <w:szCs w:val="24"/>
        </w:rPr>
        <w:t xml:space="preserve"> 1 </w:t>
      </w:r>
      <w:proofErr w:type="spellStart"/>
      <w:r w:rsidR="00CE41F0">
        <w:rPr>
          <w:rFonts w:eastAsia="Times New Roman" w:cstheme="minorHAnsi"/>
          <w:bCs/>
          <w:sz w:val="24"/>
          <w:szCs w:val="24"/>
        </w:rPr>
        <w:t>gb</w:t>
      </w:r>
      <w:proofErr w:type="spellEnd"/>
      <w:r w:rsidR="00CE41F0">
        <w:rPr>
          <w:rFonts w:eastAsia="Times New Roman" w:cstheme="minorHAnsi"/>
          <w:bCs/>
          <w:sz w:val="24"/>
          <w:szCs w:val="24"/>
        </w:rPr>
        <w:t>.</w:t>
      </w:r>
    </w:p>
    <w:p w14:paraId="718B9138" w14:textId="211D83C4" w:rsidR="00CE41F0" w:rsidRDefault="00CE41F0"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 xml:space="preserve">Metāla atsaites izmēri </w:t>
      </w:r>
      <w:r w:rsidR="00EC5914">
        <w:rPr>
          <w:rFonts w:eastAsia="Times New Roman" w:cstheme="minorHAnsi"/>
          <w:bCs/>
          <w:sz w:val="24"/>
          <w:szCs w:val="24"/>
        </w:rPr>
        <w:t>70x20 m</w:t>
      </w:r>
      <w:r>
        <w:rPr>
          <w:rFonts w:eastAsia="Times New Roman" w:cstheme="minorHAnsi"/>
          <w:bCs/>
          <w:sz w:val="24"/>
          <w:szCs w:val="24"/>
        </w:rPr>
        <w:t>m</w:t>
      </w:r>
    </w:p>
    <w:p w14:paraId="1152A5AC" w14:textId="163D4454" w:rsidR="00CE41F0" w:rsidRDefault="00CE41F0"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 xml:space="preserve">Metāla atsaites augstums </w:t>
      </w:r>
      <w:r w:rsidR="00EC5914">
        <w:rPr>
          <w:rFonts w:eastAsia="Times New Roman" w:cstheme="minorHAnsi"/>
          <w:bCs/>
          <w:sz w:val="24"/>
          <w:szCs w:val="24"/>
        </w:rPr>
        <w:t xml:space="preserve"> 15 </w:t>
      </w:r>
      <w:r>
        <w:rPr>
          <w:rFonts w:eastAsia="Times New Roman" w:cstheme="minorHAnsi"/>
          <w:bCs/>
          <w:sz w:val="24"/>
          <w:szCs w:val="24"/>
        </w:rPr>
        <w:t>m</w:t>
      </w:r>
    </w:p>
    <w:p w14:paraId="3101F6FC" w14:textId="17624F3A" w:rsidR="00CE41F0" w:rsidRDefault="00822193" w:rsidP="00822193">
      <w:pPr>
        <w:pStyle w:val="ListParagraph"/>
        <w:spacing w:after="0"/>
        <w:ind w:left="1080"/>
        <w:contextualSpacing w:val="0"/>
        <w:rPr>
          <w:rFonts w:eastAsia="Times New Roman" w:cstheme="minorHAnsi"/>
          <w:bCs/>
          <w:sz w:val="24"/>
          <w:szCs w:val="24"/>
        </w:rPr>
      </w:pPr>
      <w:r>
        <w:rPr>
          <w:noProof/>
          <w:lang w:val="en-US"/>
        </w:rPr>
        <w:drawing>
          <wp:inline distT="0" distB="0" distL="0" distR="0" wp14:anchorId="1F3237F6" wp14:editId="4CCE4ED9">
            <wp:extent cx="2590800" cy="3454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83" cy="3454511"/>
                    </a:xfrm>
                    <a:prstGeom prst="rect">
                      <a:avLst/>
                    </a:prstGeom>
                    <a:noFill/>
                    <a:ln>
                      <a:noFill/>
                    </a:ln>
                  </pic:spPr>
                </pic:pic>
              </a:graphicData>
            </a:graphic>
          </wp:inline>
        </w:drawing>
      </w:r>
    </w:p>
    <w:p w14:paraId="31862BC7" w14:textId="77777777" w:rsidR="00082DE3" w:rsidRPr="0038764F" w:rsidRDefault="00082DE3" w:rsidP="00822193">
      <w:pPr>
        <w:pStyle w:val="ListParagraph"/>
        <w:spacing w:after="0"/>
        <w:ind w:left="1080"/>
        <w:contextualSpacing w:val="0"/>
        <w:rPr>
          <w:rFonts w:eastAsia="Times New Roman" w:cstheme="minorHAnsi"/>
          <w:bCs/>
          <w:sz w:val="24"/>
          <w:szCs w:val="24"/>
        </w:rPr>
      </w:pPr>
    </w:p>
    <w:p w14:paraId="44205EF6" w14:textId="38136B2F" w:rsidR="00367D01" w:rsidRPr="00250287" w:rsidRDefault="00CE41F0" w:rsidP="00822193">
      <w:pPr>
        <w:pStyle w:val="ListParagraph"/>
        <w:numPr>
          <w:ilvl w:val="0"/>
          <w:numId w:val="1"/>
        </w:numPr>
        <w:spacing w:after="0"/>
        <w:ind w:left="714" w:hanging="357"/>
        <w:rPr>
          <w:rFonts w:eastAsia="Times New Roman" w:cstheme="minorHAnsi"/>
          <w:b/>
          <w:sz w:val="24"/>
          <w:szCs w:val="24"/>
        </w:rPr>
      </w:pPr>
      <w:r w:rsidRPr="00250287">
        <w:rPr>
          <w:rFonts w:eastAsia="Times New Roman" w:cstheme="minorHAnsi"/>
          <w:b/>
          <w:sz w:val="24"/>
          <w:szCs w:val="24"/>
        </w:rPr>
        <w:t>Ž</w:t>
      </w:r>
      <w:r w:rsidR="00367D01" w:rsidRPr="00250287">
        <w:rPr>
          <w:rFonts w:eastAsia="Times New Roman" w:cstheme="minorHAnsi"/>
          <w:b/>
          <w:sz w:val="24"/>
          <w:szCs w:val="24"/>
        </w:rPr>
        <w:t>o</w:t>
      </w:r>
      <w:r w:rsidRPr="00250287">
        <w:rPr>
          <w:rFonts w:eastAsia="Times New Roman" w:cstheme="minorHAnsi"/>
          <w:b/>
          <w:sz w:val="24"/>
          <w:szCs w:val="24"/>
        </w:rPr>
        <w:t>g</w:t>
      </w:r>
      <w:r w:rsidR="00367D01" w:rsidRPr="00250287">
        <w:rPr>
          <w:rFonts w:eastAsia="Times New Roman" w:cstheme="minorHAnsi"/>
          <w:b/>
          <w:sz w:val="24"/>
          <w:szCs w:val="24"/>
        </w:rPr>
        <w:t xml:space="preserve">a izbūve bez </w:t>
      </w:r>
      <w:r w:rsidR="00EC5914" w:rsidRPr="00250287">
        <w:rPr>
          <w:rFonts w:eastAsia="Times New Roman" w:cstheme="minorHAnsi"/>
          <w:b/>
          <w:sz w:val="24"/>
          <w:szCs w:val="24"/>
        </w:rPr>
        <w:t>pasētam</w:t>
      </w:r>
      <w:r w:rsidR="00367D01" w:rsidRPr="00250287">
        <w:rPr>
          <w:rFonts w:eastAsia="Times New Roman" w:cstheme="minorHAnsi"/>
          <w:b/>
          <w:sz w:val="24"/>
          <w:szCs w:val="24"/>
        </w:rPr>
        <w:t xml:space="preserve"> ar </w:t>
      </w:r>
      <w:r w:rsidRPr="00250287">
        <w:rPr>
          <w:rFonts w:eastAsia="Times New Roman" w:cstheme="minorHAnsi"/>
          <w:b/>
          <w:sz w:val="24"/>
          <w:szCs w:val="24"/>
        </w:rPr>
        <w:t>gājēju</w:t>
      </w:r>
      <w:r w:rsidR="00367D01" w:rsidRPr="00250287">
        <w:rPr>
          <w:rFonts w:eastAsia="Times New Roman" w:cstheme="minorHAnsi"/>
          <w:b/>
          <w:sz w:val="24"/>
          <w:szCs w:val="24"/>
        </w:rPr>
        <w:t xml:space="preserve"> </w:t>
      </w:r>
      <w:r w:rsidR="00066170" w:rsidRPr="00250287">
        <w:rPr>
          <w:rFonts w:eastAsia="Times New Roman" w:cstheme="minorHAnsi"/>
          <w:b/>
          <w:sz w:val="24"/>
          <w:szCs w:val="24"/>
        </w:rPr>
        <w:t xml:space="preserve">un auto </w:t>
      </w:r>
      <w:r w:rsidRPr="00250287">
        <w:rPr>
          <w:rFonts w:eastAsia="Times New Roman" w:cstheme="minorHAnsi"/>
          <w:b/>
          <w:sz w:val="24"/>
          <w:szCs w:val="24"/>
        </w:rPr>
        <w:t>vārtiem</w:t>
      </w:r>
      <w:r w:rsidR="00367D01" w:rsidRPr="00250287">
        <w:rPr>
          <w:rFonts w:eastAsia="Times New Roman" w:cstheme="minorHAnsi"/>
          <w:b/>
          <w:sz w:val="24"/>
          <w:szCs w:val="24"/>
        </w:rPr>
        <w:t>.</w:t>
      </w:r>
      <w:r w:rsidR="00F85D3B" w:rsidRPr="00250287">
        <w:rPr>
          <w:rFonts w:eastAsia="Times New Roman" w:cstheme="minorHAnsi"/>
          <w:b/>
          <w:sz w:val="24"/>
          <w:szCs w:val="24"/>
        </w:rPr>
        <w:t xml:space="preserve"> </w:t>
      </w:r>
    </w:p>
    <w:p w14:paraId="7626A985" w14:textId="77777777" w:rsidR="00822193" w:rsidRPr="00250287" w:rsidRDefault="00CE41F0" w:rsidP="00822193">
      <w:pPr>
        <w:pStyle w:val="ListParagraph"/>
        <w:numPr>
          <w:ilvl w:val="1"/>
          <w:numId w:val="1"/>
        </w:numPr>
        <w:spacing w:before="192" w:after="120"/>
        <w:rPr>
          <w:rFonts w:cstheme="minorHAnsi"/>
          <w:sz w:val="24"/>
          <w:szCs w:val="24"/>
        </w:rPr>
      </w:pPr>
      <w:r w:rsidRPr="00250287">
        <w:rPr>
          <w:rFonts w:eastAsia="Times New Roman" w:cstheme="minorHAnsi"/>
          <w:bCs/>
          <w:sz w:val="24"/>
          <w:szCs w:val="24"/>
        </w:rPr>
        <w:t>Žoga garums</w:t>
      </w:r>
      <w:r w:rsidR="00EC5914" w:rsidRPr="00250287">
        <w:rPr>
          <w:rFonts w:eastAsia="Times New Roman" w:cstheme="minorHAnsi"/>
          <w:bCs/>
          <w:sz w:val="24"/>
          <w:szCs w:val="24"/>
        </w:rPr>
        <w:t xml:space="preserve"> 150 </w:t>
      </w:r>
      <w:r w:rsidRPr="00250287">
        <w:rPr>
          <w:rFonts w:eastAsia="Times New Roman" w:cstheme="minorHAnsi"/>
          <w:bCs/>
          <w:sz w:val="24"/>
          <w:szCs w:val="24"/>
        </w:rPr>
        <w:t>m</w:t>
      </w:r>
      <w:r w:rsidR="00066170" w:rsidRPr="00250287">
        <w:rPr>
          <w:rFonts w:eastAsia="Times New Roman" w:cstheme="minorHAnsi"/>
          <w:bCs/>
          <w:sz w:val="24"/>
          <w:szCs w:val="24"/>
        </w:rPr>
        <w:t>;</w:t>
      </w:r>
    </w:p>
    <w:p w14:paraId="72500939" w14:textId="30F65BA5" w:rsidR="00066170" w:rsidRPr="00250287" w:rsidRDefault="00CE41F0" w:rsidP="00822193">
      <w:pPr>
        <w:pStyle w:val="ListParagraph"/>
        <w:numPr>
          <w:ilvl w:val="1"/>
          <w:numId w:val="1"/>
        </w:numPr>
        <w:spacing w:before="192" w:after="120"/>
        <w:rPr>
          <w:rFonts w:cstheme="minorHAnsi"/>
          <w:sz w:val="24"/>
          <w:szCs w:val="24"/>
        </w:rPr>
      </w:pPr>
      <w:r w:rsidRPr="00250287">
        <w:rPr>
          <w:rFonts w:eastAsia="Times New Roman" w:cstheme="minorHAnsi"/>
          <w:sz w:val="24"/>
          <w:szCs w:val="24"/>
        </w:rPr>
        <w:t>Žoga augstums</w:t>
      </w:r>
      <w:r w:rsidR="00EC5914" w:rsidRPr="00250287">
        <w:rPr>
          <w:rFonts w:eastAsia="Times New Roman" w:cstheme="minorHAnsi"/>
          <w:sz w:val="24"/>
          <w:szCs w:val="24"/>
        </w:rPr>
        <w:t xml:space="preserve"> 1,5 </w:t>
      </w:r>
      <w:r w:rsidRPr="00250287">
        <w:rPr>
          <w:rFonts w:eastAsia="Times New Roman" w:cstheme="minorHAnsi"/>
          <w:sz w:val="24"/>
          <w:szCs w:val="24"/>
        </w:rPr>
        <w:t>m</w:t>
      </w:r>
      <w:r w:rsidR="00066170" w:rsidRPr="00250287">
        <w:rPr>
          <w:rFonts w:eastAsia="Times New Roman" w:cstheme="minorHAnsi"/>
          <w:sz w:val="24"/>
          <w:szCs w:val="24"/>
        </w:rPr>
        <w:t>;</w:t>
      </w:r>
    </w:p>
    <w:p w14:paraId="28310276" w14:textId="11A4E1FD" w:rsidR="00066170" w:rsidRPr="00250287" w:rsidRDefault="00CE41F0" w:rsidP="00822193">
      <w:pPr>
        <w:pStyle w:val="ListParagraph"/>
        <w:numPr>
          <w:ilvl w:val="1"/>
          <w:numId w:val="1"/>
        </w:numPr>
        <w:spacing w:before="192" w:after="120"/>
        <w:rPr>
          <w:rFonts w:cstheme="minorHAnsi"/>
          <w:sz w:val="24"/>
          <w:szCs w:val="24"/>
        </w:rPr>
      </w:pPr>
      <w:r w:rsidRPr="00250287">
        <w:rPr>
          <w:rFonts w:eastAsia="Times New Roman" w:cstheme="minorHAnsi"/>
          <w:sz w:val="24"/>
          <w:szCs w:val="24"/>
        </w:rPr>
        <w:t>Žoga tips</w:t>
      </w:r>
      <w:r w:rsidR="00066170" w:rsidRPr="00250287">
        <w:rPr>
          <w:rFonts w:eastAsia="Times New Roman" w:cstheme="minorHAnsi"/>
          <w:sz w:val="24"/>
          <w:szCs w:val="24"/>
        </w:rPr>
        <w:t xml:space="preserve"> </w:t>
      </w:r>
      <w:r w:rsidR="00066170" w:rsidRPr="00250287">
        <w:rPr>
          <w:rFonts w:cstheme="minorHAnsi"/>
          <w:sz w:val="24"/>
          <w:szCs w:val="24"/>
        </w:rPr>
        <w:t xml:space="preserve">3D paneļu žogs </w:t>
      </w:r>
      <w:proofErr w:type="spellStart"/>
      <w:r w:rsidR="00066170" w:rsidRPr="00250287">
        <w:rPr>
          <w:rFonts w:cstheme="minorHAnsi"/>
          <w:sz w:val="24"/>
          <w:szCs w:val="24"/>
        </w:rPr>
        <w:t>Zn+PVC</w:t>
      </w:r>
      <w:proofErr w:type="spellEnd"/>
      <w:r w:rsidR="00066170" w:rsidRPr="00250287">
        <w:rPr>
          <w:rFonts w:cstheme="minorHAnsi"/>
          <w:sz w:val="24"/>
          <w:szCs w:val="24"/>
        </w:rPr>
        <w:t>, stieples diametrs 4mm;</w:t>
      </w:r>
    </w:p>
    <w:p w14:paraId="332B9542" w14:textId="3F145998" w:rsidR="00CE41F0" w:rsidRPr="00250287" w:rsidRDefault="00C40C92" w:rsidP="00822193">
      <w:pPr>
        <w:pStyle w:val="ListParagraph"/>
        <w:numPr>
          <w:ilvl w:val="1"/>
          <w:numId w:val="1"/>
        </w:numPr>
        <w:spacing w:after="0"/>
        <w:contextualSpacing w:val="0"/>
        <w:rPr>
          <w:rFonts w:eastAsia="Times New Roman" w:cstheme="minorHAnsi"/>
          <w:bCs/>
          <w:sz w:val="24"/>
          <w:szCs w:val="24"/>
        </w:rPr>
      </w:pPr>
      <w:r w:rsidRPr="00250287">
        <w:rPr>
          <w:rFonts w:eastAsia="Times New Roman" w:cstheme="minorHAnsi"/>
          <w:sz w:val="24"/>
          <w:szCs w:val="24"/>
        </w:rPr>
        <w:t xml:space="preserve">Žoga </w:t>
      </w:r>
      <w:r w:rsidRPr="00250287">
        <w:rPr>
          <w:rFonts w:cstheme="minorHAnsi"/>
          <w:sz w:val="24"/>
          <w:szCs w:val="24"/>
        </w:rPr>
        <w:t>3D paneļu garums 2,5m;</w:t>
      </w:r>
    </w:p>
    <w:p w14:paraId="66F9BCFD" w14:textId="0ABDF862" w:rsidR="00CE41F0" w:rsidRPr="00250287" w:rsidRDefault="00CE41F0" w:rsidP="00822193">
      <w:pPr>
        <w:pStyle w:val="ListParagraph"/>
        <w:numPr>
          <w:ilvl w:val="1"/>
          <w:numId w:val="1"/>
        </w:numPr>
        <w:spacing w:after="0"/>
        <w:contextualSpacing w:val="0"/>
        <w:rPr>
          <w:rFonts w:eastAsia="Times New Roman" w:cstheme="minorHAnsi"/>
          <w:bCs/>
          <w:sz w:val="24"/>
          <w:szCs w:val="24"/>
        </w:rPr>
      </w:pPr>
      <w:r w:rsidRPr="00250287">
        <w:rPr>
          <w:rFonts w:eastAsia="Times New Roman" w:cstheme="minorHAnsi"/>
          <w:bCs/>
          <w:sz w:val="24"/>
          <w:szCs w:val="24"/>
        </w:rPr>
        <w:t>Žoga krāsa</w:t>
      </w:r>
      <w:r w:rsidR="00066170" w:rsidRPr="00250287">
        <w:rPr>
          <w:rFonts w:eastAsia="Times New Roman" w:cstheme="minorHAnsi"/>
          <w:bCs/>
          <w:sz w:val="24"/>
          <w:szCs w:val="24"/>
        </w:rPr>
        <w:t xml:space="preserve"> </w:t>
      </w:r>
      <w:r w:rsidR="00066170" w:rsidRPr="00250287">
        <w:rPr>
          <w:rFonts w:cstheme="minorHAnsi"/>
          <w:sz w:val="24"/>
          <w:szCs w:val="24"/>
        </w:rPr>
        <w:t>RAL6005</w:t>
      </w:r>
      <w:r w:rsidR="00C40C92" w:rsidRPr="00250287">
        <w:rPr>
          <w:rFonts w:cstheme="minorHAnsi"/>
          <w:sz w:val="24"/>
          <w:szCs w:val="24"/>
        </w:rPr>
        <w:t>;</w:t>
      </w:r>
    </w:p>
    <w:p w14:paraId="02047676" w14:textId="14AE3323" w:rsidR="00CE41F0" w:rsidRPr="00250287" w:rsidRDefault="00CE41F0" w:rsidP="00822193">
      <w:pPr>
        <w:pStyle w:val="ListParagraph"/>
        <w:numPr>
          <w:ilvl w:val="1"/>
          <w:numId w:val="1"/>
        </w:numPr>
        <w:spacing w:after="0"/>
        <w:contextualSpacing w:val="0"/>
        <w:rPr>
          <w:rFonts w:eastAsia="Times New Roman" w:cstheme="minorHAnsi"/>
          <w:bCs/>
          <w:sz w:val="24"/>
          <w:szCs w:val="24"/>
        </w:rPr>
      </w:pPr>
      <w:r w:rsidRPr="00250287">
        <w:rPr>
          <w:rFonts w:eastAsia="Times New Roman" w:cstheme="minorHAnsi"/>
          <w:bCs/>
          <w:sz w:val="24"/>
          <w:szCs w:val="24"/>
        </w:rPr>
        <w:t>Žoga stabi</w:t>
      </w:r>
      <w:r w:rsidRPr="00250287">
        <w:rPr>
          <w:rFonts w:eastAsia="Times New Roman" w:cstheme="minorHAnsi"/>
          <w:bCs/>
          <w:sz w:val="24"/>
          <w:szCs w:val="24"/>
        </w:rPr>
        <w:tab/>
      </w:r>
      <w:r w:rsidR="00066170" w:rsidRPr="00250287">
        <w:rPr>
          <w:rFonts w:eastAsia="Times New Roman" w:cstheme="minorHAnsi"/>
          <w:bCs/>
          <w:sz w:val="24"/>
          <w:szCs w:val="24"/>
        </w:rPr>
        <w:t>40x60x1,3mm,</w:t>
      </w:r>
      <w:r w:rsidRPr="00250287">
        <w:rPr>
          <w:rFonts w:eastAsia="Times New Roman" w:cstheme="minorHAnsi"/>
          <w:bCs/>
          <w:sz w:val="24"/>
          <w:szCs w:val="24"/>
        </w:rPr>
        <w:t xml:space="preserve"> augstums</w:t>
      </w:r>
      <w:r w:rsidR="00066170" w:rsidRPr="00250287">
        <w:rPr>
          <w:rFonts w:eastAsia="Times New Roman" w:cstheme="minorHAnsi"/>
          <w:bCs/>
          <w:sz w:val="24"/>
          <w:szCs w:val="24"/>
        </w:rPr>
        <w:t xml:space="preserve"> 2m, </w:t>
      </w:r>
      <w:r w:rsidR="00066170" w:rsidRPr="00250287">
        <w:rPr>
          <w:rFonts w:cstheme="minorHAnsi"/>
          <w:sz w:val="24"/>
          <w:szCs w:val="24"/>
        </w:rPr>
        <w:t xml:space="preserve">RAL6005, ar </w:t>
      </w:r>
      <w:proofErr w:type="spellStart"/>
      <w:r w:rsidR="00066170" w:rsidRPr="00250287">
        <w:rPr>
          <w:rFonts w:cstheme="minorHAnsi"/>
          <w:sz w:val="24"/>
          <w:szCs w:val="24"/>
        </w:rPr>
        <w:t>cepirīti</w:t>
      </w:r>
      <w:proofErr w:type="spellEnd"/>
      <w:r w:rsidR="00C40C92" w:rsidRPr="00250287">
        <w:rPr>
          <w:rFonts w:cstheme="minorHAnsi"/>
          <w:sz w:val="24"/>
          <w:szCs w:val="24"/>
        </w:rPr>
        <w:t xml:space="preserve"> un stiprinājumiem</w:t>
      </w:r>
      <w:r w:rsidR="00066170" w:rsidRPr="00250287">
        <w:rPr>
          <w:rFonts w:cstheme="minorHAnsi"/>
          <w:sz w:val="24"/>
          <w:szCs w:val="24"/>
        </w:rPr>
        <w:t>;</w:t>
      </w:r>
    </w:p>
    <w:p w14:paraId="47FB0223" w14:textId="34EE8B1D" w:rsidR="00CE41F0" w:rsidRPr="00250287" w:rsidRDefault="00CE41F0" w:rsidP="00822193">
      <w:pPr>
        <w:pStyle w:val="ListParagraph"/>
        <w:numPr>
          <w:ilvl w:val="1"/>
          <w:numId w:val="1"/>
        </w:numPr>
        <w:spacing w:after="0"/>
        <w:contextualSpacing w:val="0"/>
        <w:rPr>
          <w:rFonts w:eastAsia="Times New Roman" w:cstheme="minorHAnsi"/>
          <w:bCs/>
          <w:sz w:val="24"/>
          <w:szCs w:val="24"/>
        </w:rPr>
      </w:pPr>
      <w:r w:rsidRPr="00250287">
        <w:rPr>
          <w:rFonts w:eastAsia="Times New Roman" w:cstheme="minorHAnsi"/>
          <w:bCs/>
          <w:sz w:val="24"/>
          <w:szCs w:val="24"/>
        </w:rPr>
        <w:t xml:space="preserve">Žoga </w:t>
      </w:r>
      <w:r w:rsidR="00C40C92" w:rsidRPr="00250287">
        <w:rPr>
          <w:rFonts w:eastAsia="Times New Roman" w:cstheme="minorHAnsi"/>
          <w:bCs/>
          <w:sz w:val="24"/>
          <w:szCs w:val="24"/>
        </w:rPr>
        <w:t xml:space="preserve">3D </w:t>
      </w:r>
      <w:r w:rsidRPr="00250287">
        <w:rPr>
          <w:rFonts w:eastAsia="Times New Roman" w:cstheme="minorHAnsi"/>
          <w:bCs/>
          <w:sz w:val="24"/>
          <w:szCs w:val="24"/>
        </w:rPr>
        <w:t>gājēju vārti (platums – 1m)</w:t>
      </w:r>
      <w:r w:rsidR="00C40C92" w:rsidRPr="00250287">
        <w:rPr>
          <w:rFonts w:eastAsia="Times New Roman" w:cstheme="minorHAnsi"/>
          <w:bCs/>
          <w:sz w:val="24"/>
          <w:szCs w:val="24"/>
        </w:rPr>
        <w:t>;</w:t>
      </w:r>
    </w:p>
    <w:p w14:paraId="20B82528" w14:textId="519C4590" w:rsidR="00CE41F0" w:rsidRDefault="00CE41F0" w:rsidP="00822193">
      <w:pPr>
        <w:pStyle w:val="ListParagraph"/>
        <w:numPr>
          <w:ilvl w:val="1"/>
          <w:numId w:val="1"/>
        </w:numPr>
        <w:spacing w:after="0"/>
        <w:contextualSpacing w:val="0"/>
        <w:rPr>
          <w:rFonts w:eastAsia="Times New Roman" w:cstheme="minorHAnsi"/>
          <w:bCs/>
          <w:sz w:val="24"/>
          <w:szCs w:val="24"/>
        </w:rPr>
      </w:pPr>
      <w:r w:rsidRPr="00250287">
        <w:rPr>
          <w:rFonts w:eastAsia="Times New Roman" w:cstheme="minorHAnsi"/>
          <w:bCs/>
          <w:sz w:val="24"/>
          <w:szCs w:val="24"/>
        </w:rPr>
        <w:t xml:space="preserve">Žoga </w:t>
      </w:r>
      <w:r w:rsidR="00C40C92" w:rsidRPr="00250287">
        <w:rPr>
          <w:rFonts w:eastAsia="Times New Roman" w:cstheme="minorHAnsi"/>
          <w:bCs/>
          <w:sz w:val="24"/>
          <w:szCs w:val="24"/>
        </w:rPr>
        <w:t xml:space="preserve">3D </w:t>
      </w:r>
      <w:r w:rsidRPr="00250287">
        <w:rPr>
          <w:rFonts w:eastAsia="Times New Roman" w:cstheme="minorHAnsi"/>
          <w:bCs/>
          <w:sz w:val="24"/>
          <w:szCs w:val="24"/>
        </w:rPr>
        <w:t xml:space="preserve">auto vārti (platums –  </w:t>
      </w:r>
      <w:r w:rsidR="00066170" w:rsidRPr="00250287">
        <w:rPr>
          <w:rFonts w:eastAsia="Times New Roman" w:cstheme="minorHAnsi"/>
          <w:bCs/>
          <w:sz w:val="24"/>
          <w:szCs w:val="24"/>
        </w:rPr>
        <w:t>3,5</w:t>
      </w:r>
      <w:r w:rsidRPr="00250287">
        <w:rPr>
          <w:rFonts w:eastAsia="Times New Roman" w:cstheme="minorHAnsi"/>
          <w:bCs/>
          <w:sz w:val="24"/>
          <w:szCs w:val="24"/>
        </w:rPr>
        <w:t>m)</w:t>
      </w:r>
      <w:r w:rsidR="001C78FD">
        <w:rPr>
          <w:rFonts w:eastAsia="Times New Roman" w:cstheme="minorHAnsi"/>
          <w:bCs/>
          <w:sz w:val="24"/>
          <w:szCs w:val="24"/>
        </w:rPr>
        <w:t>;</w:t>
      </w:r>
    </w:p>
    <w:p w14:paraId="4F1CD20F" w14:textId="73258571" w:rsidR="00082DE3" w:rsidRPr="00250287" w:rsidRDefault="00082DE3"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 xml:space="preserve">Vecos stabus demontēt un </w:t>
      </w:r>
      <w:r w:rsidR="001C78FD">
        <w:rPr>
          <w:rFonts w:eastAsia="Times New Roman" w:cstheme="minorHAnsi"/>
          <w:bCs/>
          <w:sz w:val="24"/>
          <w:szCs w:val="24"/>
        </w:rPr>
        <w:t>izvest.</w:t>
      </w:r>
    </w:p>
    <w:p w14:paraId="7713E9E8" w14:textId="1DD35CA5" w:rsidR="00250287" w:rsidRDefault="00250287" w:rsidP="00822193">
      <w:pPr>
        <w:rPr>
          <w:rFonts w:cstheme="minorHAnsi"/>
          <w:b/>
          <w:sz w:val="24"/>
          <w:szCs w:val="24"/>
        </w:rPr>
      </w:pPr>
      <w:r w:rsidRPr="0038764F">
        <w:rPr>
          <w:noProof/>
          <w:lang w:val="en-US"/>
        </w:rPr>
        <mc:AlternateContent>
          <mc:Choice Requires="wps">
            <w:drawing>
              <wp:anchor distT="0" distB="0" distL="114300" distR="114300" simplePos="0" relativeHeight="251695104" behindDoc="0" locked="0" layoutInCell="1" allowOverlap="1" wp14:anchorId="22094F5A" wp14:editId="7F640FD4">
                <wp:simplePos x="0" y="0"/>
                <wp:positionH relativeFrom="column">
                  <wp:posOffset>2081049</wp:posOffset>
                </wp:positionH>
                <wp:positionV relativeFrom="paragraph">
                  <wp:posOffset>46815</wp:posOffset>
                </wp:positionV>
                <wp:extent cx="2216785" cy="1456055"/>
                <wp:effectExtent l="24765" t="24130" r="25400" b="24765"/>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785" cy="1456055"/>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54A7EA" id="_x0000_t32" coordsize="21600,21600" o:spt="32" o:oned="t" path="m,l21600,21600e" filled="f">
                <v:path arrowok="t" fillok="f" o:connecttype="none"/>
                <o:lock v:ext="edit" shapetype="t"/>
              </v:shapetype>
              <v:shape id="AutoShape 17" o:spid="_x0000_s1026" type="#_x0000_t32" style="position:absolute;margin-left:163.85pt;margin-top:3.7pt;width:174.55pt;height:114.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" strokecolor="red" strokeweight="3pt">
                <v:shadow color="#622423 [1605]" opacity=".5" offset="1pt"/>
              </v:shape>
            </w:pict>
          </mc:Fallback>
        </mc:AlternateContent>
      </w:r>
      <w:r w:rsidRPr="0038764F">
        <w:rPr>
          <w:noProof/>
          <w:lang w:val="en-US"/>
        </w:rPr>
        <w:drawing>
          <wp:inline distT="0" distB="0" distL="0" distR="0" wp14:anchorId="2FD88274" wp14:editId="255E47A7">
            <wp:extent cx="4681728" cy="2621977"/>
            <wp:effectExtent l="0" t="0" r="0" b="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677869" cy="2619816"/>
                    </a:xfrm>
                    <a:prstGeom prst="rect">
                      <a:avLst/>
                    </a:prstGeom>
                  </pic:spPr>
                </pic:pic>
              </a:graphicData>
            </a:graphic>
          </wp:inline>
        </w:drawing>
      </w:r>
    </w:p>
    <w:p w14:paraId="5095F97C" w14:textId="19977BFF" w:rsidR="00250287" w:rsidRDefault="00250287" w:rsidP="00822193">
      <w:pPr>
        <w:rPr>
          <w:rFonts w:cstheme="minorHAnsi"/>
          <w:b/>
          <w:sz w:val="24"/>
          <w:szCs w:val="24"/>
        </w:rPr>
      </w:pPr>
      <w:r w:rsidRPr="0038764F">
        <w:rPr>
          <w:rFonts w:ascii="Times New Roman" w:hAnsi="Times New Roman" w:cs="Times New Roman"/>
          <w:noProof/>
          <w:lang w:val="en-US"/>
        </w:rPr>
        <w:drawing>
          <wp:inline distT="0" distB="0" distL="0" distR="0" wp14:anchorId="5B4FD182" wp14:editId="20255C25">
            <wp:extent cx="2823667" cy="2018995"/>
            <wp:effectExtent l="0" t="0" r="0" b="635"/>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5183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26506" cy="2021025"/>
                    </a:xfrm>
                    <a:prstGeom prst="rect">
                      <a:avLst/>
                    </a:prstGeom>
                  </pic:spPr>
                </pic:pic>
              </a:graphicData>
            </a:graphic>
          </wp:inline>
        </w:drawing>
      </w:r>
      <w:r>
        <w:rPr>
          <w:rFonts w:cstheme="minorHAnsi"/>
          <w:b/>
          <w:sz w:val="24"/>
          <w:szCs w:val="24"/>
        </w:rPr>
        <w:t xml:space="preserve"> </w:t>
      </w:r>
      <w:r w:rsidRPr="0038764F">
        <w:rPr>
          <w:rFonts w:ascii="Times New Roman" w:hAnsi="Times New Roman" w:cs="Times New Roman"/>
          <w:noProof/>
          <w:lang w:val="en-US"/>
        </w:rPr>
        <w:drawing>
          <wp:inline distT="0" distB="0" distL="0" distR="0" wp14:anchorId="3C809934" wp14:editId="2C8230D1">
            <wp:extent cx="2867558" cy="2055571"/>
            <wp:effectExtent l="0" t="0" r="9525" b="1905"/>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15_152310.jpg"/>
                    <pic:cNvPicPr/>
                  </pic:nvPicPr>
                  <pic:blipFill rotWithShape="1">
                    <a:blip r:embed="rId25" cstate="print">
                      <a:extLst>
                        <a:ext uri="{28A0092B-C50C-407E-A947-70E740481C1C}">
                          <a14:useLocalDpi xmlns:a14="http://schemas.microsoft.com/office/drawing/2010/main" val="0"/>
                        </a:ext>
                      </a:extLst>
                    </a:blip>
                    <a:srcRect r="18638" b="33559"/>
                    <a:stretch/>
                  </pic:blipFill>
                  <pic:spPr bwMode="auto">
                    <a:xfrm>
                      <a:off x="0" y="0"/>
                      <a:ext cx="2870238" cy="2057492"/>
                    </a:xfrm>
                    <a:prstGeom prst="rect">
                      <a:avLst/>
                    </a:prstGeom>
                    <a:ln>
                      <a:noFill/>
                    </a:ln>
                    <a:extLst>
                      <a:ext uri="{53640926-AAD7-44D8-BBD7-CCE9431645EC}">
                        <a14:shadowObscured xmlns:a14="http://schemas.microsoft.com/office/drawing/2010/main"/>
                      </a:ext>
                    </a:extLst>
                  </pic:spPr>
                </pic:pic>
              </a:graphicData>
            </a:graphic>
          </wp:inline>
        </w:drawing>
      </w:r>
    </w:p>
    <w:p w14:paraId="61CC8FC0" w14:textId="018DDB99" w:rsidR="00367D01" w:rsidRPr="00250287" w:rsidRDefault="008850D3" w:rsidP="008850D3">
      <w:pPr>
        <w:jc w:val="center"/>
        <w:rPr>
          <w:rFonts w:cstheme="minorHAnsi"/>
          <w:b/>
          <w:sz w:val="32"/>
          <w:szCs w:val="32"/>
        </w:rPr>
      </w:pPr>
      <w:r>
        <w:rPr>
          <w:rFonts w:cstheme="minorHAnsi"/>
          <w:b/>
          <w:sz w:val="32"/>
          <w:szCs w:val="32"/>
        </w:rPr>
        <w:t>V</w:t>
      </w:r>
      <w:r w:rsidR="000E68A4">
        <w:rPr>
          <w:rFonts w:cstheme="minorHAnsi"/>
          <w:b/>
          <w:sz w:val="32"/>
          <w:szCs w:val="32"/>
        </w:rPr>
        <w:t>ē</w:t>
      </w:r>
      <w:r w:rsidR="001A55C7">
        <w:rPr>
          <w:rFonts w:cstheme="minorHAnsi"/>
          <w:b/>
          <w:sz w:val="32"/>
          <w:szCs w:val="32"/>
        </w:rPr>
        <w:t>sturiskas</w:t>
      </w:r>
      <w:r>
        <w:rPr>
          <w:rFonts w:cstheme="minorHAnsi"/>
          <w:b/>
          <w:sz w:val="32"/>
          <w:szCs w:val="32"/>
        </w:rPr>
        <w:t xml:space="preserve"> </w:t>
      </w:r>
      <w:proofErr w:type="spellStart"/>
      <w:r>
        <w:rPr>
          <w:rFonts w:cstheme="minorHAnsi"/>
          <w:b/>
          <w:sz w:val="32"/>
          <w:szCs w:val="32"/>
        </w:rPr>
        <w:t>šaursliežu</w:t>
      </w:r>
      <w:proofErr w:type="spellEnd"/>
      <w:r>
        <w:rPr>
          <w:rFonts w:cstheme="minorHAnsi"/>
          <w:b/>
          <w:sz w:val="32"/>
          <w:szCs w:val="32"/>
        </w:rPr>
        <w:t xml:space="preserve"> dz. s</w:t>
      </w:r>
      <w:r w:rsidR="00367D01" w:rsidRPr="00250287">
        <w:rPr>
          <w:rFonts w:cstheme="minorHAnsi"/>
          <w:b/>
          <w:sz w:val="32"/>
          <w:szCs w:val="32"/>
        </w:rPr>
        <w:t>tacijas ēkas remonts:</w:t>
      </w:r>
    </w:p>
    <w:p w14:paraId="7FB39D00" w14:textId="0F845BCE" w:rsidR="00367D01" w:rsidRPr="00CE41F0" w:rsidRDefault="00367D01" w:rsidP="00822193">
      <w:pPr>
        <w:pStyle w:val="ListParagraph"/>
        <w:numPr>
          <w:ilvl w:val="0"/>
          <w:numId w:val="1"/>
        </w:numPr>
        <w:spacing w:after="0"/>
        <w:contextualSpacing w:val="0"/>
        <w:rPr>
          <w:rFonts w:eastAsia="Times New Roman" w:cstheme="minorHAnsi"/>
          <w:b/>
          <w:sz w:val="24"/>
          <w:szCs w:val="24"/>
        </w:rPr>
      </w:pPr>
      <w:r w:rsidRPr="00CE41F0">
        <w:rPr>
          <w:rFonts w:eastAsia="Times New Roman" w:cstheme="minorHAnsi"/>
          <w:b/>
          <w:sz w:val="24"/>
          <w:szCs w:val="24"/>
        </w:rPr>
        <w:t xml:space="preserve">Griestu </w:t>
      </w:r>
      <w:r w:rsidR="00CE41F0" w:rsidRPr="00CE41F0">
        <w:rPr>
          <w:rFonts w:eastAsia="Times New Roman" w:cstheme="minorHAnsi"/>
          <w:b/>
          <w:sz w:val="24"/>
          <w:szCs w:val="24"/>
        </w:rPr>
        <w:t>pārseguma</w:t>
      </w:r>
      <w:r w:rsidRPr="00CE41F0">
        <w:rPr>
          <w:rFonts w:eastAsia="Times New Roman" w:cstheme="minorHAnsi"/>
          <w:b/>
          <w:sz w:val="24"/>
          <w:szCs w:val="24"/>
        </w:rPr>
        <w:t xml:space="preserve"> </w:t>
      </w:r>
      <w:r w:rsidR="00CE41F0" w:rsidRPr="00CE41F0">
        <w:rPr>
          <w:rFonts w:eastAsia="Times New Roman" w:cstheme="minorHAnsi"/>
          <w:b/>
          <w:sz w:val="24"/>
          <w:szCs w:val="24"/>
        </w:rPr>
        <w:t xml:space="preserve">koka </w:t>
      </w:r>
      <w:r w:rsidRPr="00CE41F0">
        <w:rPr>
          <w:rFonts w:eastAsia="Times New Roman" w:cstheme="minorHAnsi"/>
          <w:b/>
          <w:sz w:val="24"/>
          <w:szCs w:val="24"/>
        </w:rPr>
        <w:t>sijas atjaunošana</w:t>
      </w:r>
    </w:p>
    <w:p w14:paraId="06044C3D" w14:textId="2D21F33E" w:rsidR="00CE41F0" w:rsidRDefault="00CE41F0"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Griestu sijas garums</w:t>
      </w:r>
      <w:r w:rsidR="00C40C92">
        <w:rPr>
          <w:rFonts w:eastAsia="Times New Roman" w:cstheme="minorHAnsi"/>
          <w:bCs/>
          <w:sz w:val="24"/>
          <w:szCs w:val="24"/>
        </w:rPr>
        <w:t xml:space="preserve"> </w:t>
      </w:r>
      <w:r w:rsidR="00250287">
        <w:rPr>
          <w:rFonts w:eastAsia="Times New Roman" w:cstheme="minorHAnsi"/>
          <w:bCs/>
          <w:sz w:val="24"/>
          <w:szCs w:val="24"/>
        </w:rPr>
        <w:t>4,5 + 3,5 + 3,3</w:t>
      </w:r>
      <w:r>
        <w:rPr>
          <w:rFonts w:eastAsia="Times New Roman" w:cstheme="minorHAnsi"/>
          <w:bCs/>
          <w:sz w:val="24"/>
          <w:szCs w:val="24"/>
        </w:rPr>
        <w:t>m</w:t>
      </w:r>
    </w:p>
    <w:p w14:paraId="13629E25" w14:textId="47523574" w:rsidR="00CE41F0" w:rsidRDefault="00CE41F0"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Griestu sijas skaits</w:t>
      </w:r>
      <w:r>
        <w:rPr>
          <w:rFonts w:eastAsia="Times New Roman" w:cstheme="minorHAnsi"/>
          <w:bCs/>
          <w:sz w:val="24"/>
          <w:szCs w:val="24"/>
        </w:rPr>
        <w:tab/>
      </w:r>
      <w:r w:rsidR="00C40C92">
        <w:rPr>
          <w:rFonts w:eastAsia="Times New Roman" w:cstheme="minorHAnsi"/>
          <w:bCs/>
          <w:sz w:val="24"/>
          <w:szCs w:val="24"/>
        </w:rPr>
        <w:t xml:space="preserve"> 3 </w:t>
      </w:r>
      <w:proofErr w:type="spellStart"/>
      <w:r>
        <w:rPr>
          <w:rFonts w:eastAsia="Times New Roman" w:cstheme="minorHAnsi"/>
          <w:bCs/>
          <w:sz w:val="24"/>
          <w:szCs w:val="24"/>
        </w:rPr>
        <w:t>gb</w:t>
      </w:r>
      <w:proofErr w:type="spellEnd"/>
      <w:r w:rsidR="001A55C7">
        <w:rPr>
          <w:rFonts w:eastAsia="Times New Roman" w:cstheme="minorHAnsi"/>
          <w:bCs/>
          <w:sz w:val="24"/>
          <w:szCs w:val="24"/>
        </w:rPr>
        <w:t>.</w:t>
      </w:r>
    </w:p>
    <w:p w14:paraId="5DD92EF7" w14:textId="77883495" w:rsidR="00CE41F0" w:rsidRDefault="00CE41F0"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 xml:space="preserve">Griestu sijas </w:t>
      </w:r>
      <w:r w:rsidR="00822193">
        <w:rPr>
          <w:rFonts w:eastAsia="Times New Roman" w:cstheme="minorHAnsi"/>
          <w:bCs/>
          <w:sz w:val="24"/>
          <w:szCs w:val="24"/>
        </w:rPr>
        <w:t>izmēri 200x200mm;</w:t>
      </w:r>
    </w:p>
    <w:p w14:paraId="39FC2488" w14:textId="7AB625DC" w:rsidR="00CE41F0" w:rsidRDefault="00CE41F0" w:rsidP="00822193">
      <w:pPr>
        <w:pStyle w:val="ListParagraph"/>
        <w:numPr>
          <w:ilvl w:val="1"/>
          <w:numId w:val="1"/>
        </w:numPr>
        <w:spacing w:after="0"/>
        <w:contextualSpacing w:val="0"/>
        <w:rPr>
          <w:rFonts w:eastAsia="Times New Roman" w:cstheme="minorHAnsi"/>
          <w:bCs/>
          <w:sz w:val="24"/>
          <w:szCs w:val="24"/>
        </w:rPr>
      </w:pPr>
      <w:r>
        <w:rPr>
          <w:rFonts w:eastAsia="Times New Roman" w:cstheme="minorHAnsi"/>
          <w:bCs/>
          <w:sz w:val="24"/>
          <w:szCs w:val="24"/>
        </w:rPr>
        <w:t xml:space="preserve">Griestu </w:t>
      </w:r>
      <w:r w:rsidR="00250287">
        <w:rPr>
          <w:rFonts w:eastAsia="Times New Roman" w:cstheme="minorHAnsi"/>
          <w:bCs/>
          <w:sz w:val="24"/>
          <w:szCs w:val="24"/>
        </w:rPr>
        <w:t>atjaunošana pirmajā stāvā 25m2;</w:t>
      </w:r>
      <w:r>
        <w:rPr>
          <w:rFonts w:eastAsia="Times New Roman" w:cstheme="minorHAnsi"/>
          <w:bCs/>
          <w:sz w:val="24"/>
          <w:szCs w:val="24"/>
        </w:rPr>
        <w:t xml:space="preserve"> </w:t>
      </w:r>
    </w:p>
    <w:p w14:paraId="1AE16732" w14:textId="0311A816" w:rsidR="00CE41F0" w:rsidRDefault="00250287" w:rsidP="00822193">
      <w:pPr>
        <w:pStyle w:val="ListParagraph"/>
        <w:spacing w:after="0"/>
        <w:ind w:left="1080"/>
        <w:contextualSpacing w:val="0"/>
        <w:rPr>
          <w:rFonts w:eastAsia="Times New Roman" w:cstheme="minorHAnsi"/>
          <w:bCs/>
          <w:sz w:val="24"/>
          <w:szCs w:val="24"/>
        </w:rPr>
      </w:pPr>
      <w:r>
        <w:rPr>
          <w:noProof/>
          <w:lang w:val="en-US"/>
        </w:rPr>
        <w:drawing>
          <wp:inline distT="0" distB="0" distL="0" distR="0" wp14:anchorId="365B688E" wp14:editId="091A8473">
            <wp:extent cx="2486025" cy="1864652"/>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86865" cy="1865282"/>
                    </a:xfrm>
                    <a:prstGeom prst="rect">
                      <a:avLst/>
                    </a:prstGeom>
                    <a:noFill/>
                    <a:ln>
                      <a:noFill/>
                    </a:ln>
                  </pic:spPr>
                </pic:pic>
              </a:graphicData>
            </a:graphic>
          </wp:inline>
        </w:drawing>
      </w:r>
      <w:r>
        <w:rPr>
          <w:rFonts w:eastAsia="Times New Roman" w:cstheme="minorHAnsi"/>
          <w:bCs/>
          <w:sz w:val="24"/>
          <w:szCs w:val="24"/>
        </w:rPr>
        <w:t xml:space="preserve"> </w:t>
      </w:r>
      <w:r>
        <w:rPr>
          <w:noProof/>
          <w:lang w:val="en-US"/>
        </w:rPr>
        <w:drawing>
          <wp:inline distT="0" distB="0" distL="0" distR="0" wp14:anchorId="6BC6DE09" wp14:editId="591CB8D7">
            <wp:extent cx="2501722" cy="18764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06380" cy="1879919"/>
                    </a:xfrm>
                    <a:prstGeom prst="rect">
                      <a:avLst/>
                    </a:prstGeom>
                    <a:noFill/>
                    <a:ln>
                      <a:noFill/>
                    </a:ln>
                  </pic:spPr>
                </pic:pic>
              </a:graphicData>
            </a:graphic>
          </wp:inline>
        </w:drawing>
      </w:r>
    </w:p>
    <w:p w14:paraId="576A18A0" w14:textId="77777777" w:rsidR="00082DE3" w:rsidRPr="0038764F" w:rsidRDefault="00082DE3" w:rsidP="00822193">
      <w:pPr>
        <w:pStyle w:val="ListParagraph"/>
        <w:spacing w:after="0"/>
        <w:ind w:left="1080"/>
        <w:contextualSpacing w:val="0"/>
        <w:rPr>
          <w:rFonts w:eastAsia="Times New Roman" w:cstheme="minorHAnsi"/>
          <w:bCs/>
          <w:sz w:val="24"/>
          <w:szCs w:val="24"/>
        </w:rPr>
      </w:pPr>
    </w:p>
    <w:p w14:paraId="289B0A8E" w14:textId="27DE931D" w:rsidR="00367D01" w:rsidRPr="00CE41F0" w:rsidRDefault="00367D01" w:rsidP="00822193">
      <w:pPr>
        <w:pStyle w:val="ListParagraph"/>
        <w:numPr>
          <w:ilvl w:val="0"/>
          <w:numId w:val="1"/>
        </w:numPr>
        <w:spacing w:after="0"/>
        <w:contextualSpacing w:val="0"/>
        <w:rPr>
          <w:rFonts w:eastAsia="Times New Roman" w:cstheme="minorHAnsi"/>
          <w:b/>
          <w:sz w:val="24"/>
          <w:szCs w:val="24"/>
        </w:rPr>
      </w:pPr>
      <w:r w:rsidRPr="00CE41F0">
        <w:rPr>
          <w:rFonts w:eastAsia="Times New Roman" w:cstheme="minorHAnsi"/>
          <w:b/>
          <w:sz w:val="24"/>
          <w:szCs w:val="24"/>
        </w:rPr>
        <w:t>WC mezgla sakārtošana, durvju remonts.</w:t>
      </w:r>
    </w:p>
    <w:p w14:paraId="20BE921C" w14:textId="74DADD2C" w:rsidR="00CE41F0" w:rsidRDefault="00CE41F0" w:rsidP="00822193">
      <w:pPr>
        <w:pStyle w:val="ListParagraph"/>
        <w:numPr>
          <w:ilvl w:val="1"/>
          <w:numId w:val="1"/>
        </w:numPr>
        <w:spacing w:after="0"/>
        <w:rPr>
          <w:rFonts w:eastAsia="Times New Roman" w:cstheme="minorHAnsi"/>
          <w:bCs/>
          <w:sz w:val="24"/>
          <w:szCs w:val="24"/>
        </w:rPr>
      </w:pPr>
      <w:r>
        <w:rPr>
          <w:rFonts w:eastAsia="Times New Roman" w:cstheme="minorHAnsi"/>
          <w:bCs/>
          <w:sz w:val="24"/>
          <w:szCs w:val="24"/>
        </w:rPr>
        <w:t xml:space="preserve">Durvju skaits </w:t>
      </w:r>
      <w:r w:rsidR="00C40C92">
        <w:rPr>
          <w:rFonts w:eastAsia="Times New Roman" w:cstheme="minorHAnsi"/>
          <w:bCs/>
          <w:sz w:val="24"/>
          <w:szCs w:val="24"/>
        </w:rPr>
        <w:t xml:space="preserve">– 2 </w:t>
      </w:r>
      <w:proofErr w:type="spellStart"/>
      <w:r>
        <w:rPr>
          <w:rFonts w:eastAsia="Times New Roman" w:cstheme="minorHAnsi"/>
          <w:bCs/>
          <w:sz w:val="24"/>
          <w:szCs w:val="24"/>
        </w:rPr>
        <w:t>gb</w:t>
      </w:r>
      <w:proofErr w:type="spellEnd"/>
    </w:p>
    <w:p w14:paraId="7B2F8097" w14:textId="094262DE" w:rsidR="00CE41F0" w:rsidRDefault="00CE41F0" w:rsidP="00822193">
      <w:pPr>
        <w:pStyle w:val="ListParagraph"/>
        <w:numPr>
          <w:ilvl w:val="1"/>
          <w:numId w:val="1"/>
        </w:numPr>
        <w:spacing w:after="0"/>
        <w:rPr>
          <w:rFonts w:eastAsia="Times New Roman" w:cstheme="minorHAnsi"/>
          <w:bCs/>
          <w:sz w:val="24"/>
          <w:szCs w:val="24"/>
        </w:rPr>
      </w:pPr>
      <w:r>
        <w:rPr>
          <w:rFonts w:eastAsia="Times New Roman" w:cstheme="minorHAnsi"/>
          <w:bCs/>
          <w:sz w:val="24"/>
          <w:szCs w:val="24"/>
        </w:rPr>
        <w:t>Durvju materiāls</w:t>
      </w:r>
      <w:r w:rsidR="00C40C92">
        <w:rPr>
          <w:rFonts w:eastAsia="Times New Roman" w:cstheme="minorHAnsi"/>
          <w:bCs/>
          <w:sz w:val="24"/>
          <w:szCs w:val="24"/>
        </w:rPr>
        <w:t xml:space="preserve"> – koks;</w:t>
      </w:r>
    </w:p>
    <w:p w14:paraId="64047B54" w14:textId="6012EAEC" w:rsidR="00CE41F0" w:rsidRDefault="00CE41F0" w:rsidP="00822193">
      <w:pPr>
        <w:pStyle w:val="ListParagraph"/>
        <w:numPr>
          <w:ilvl w:val="1"/>
          <w:numId w:val="1"/>
        </w:numPr>
        <w:spacing w:after="0"/>
        <w:rPr>
          <w:rFonts w:eastAsia="Times New Roman" w:cstheme="minorHAnsi"/>
          <w:bCs/>
          <w:sz w:val="24"/>
          <w:szCs w:val="24"/>
        </w:rPr>
      </w:pPr>
      <w:r>
        <w:rPr>
          <w:rFonts w:eastAsia="Times New Roman" w:cstheme="minorHAnsi"/>
          <w:bCs/>
          <w:sz w:val="24"/>
          <w:szCs w:val="24"/>
        </w:rPr>
        <w:t>Durvju izmēri</w:t>
      </w:r>
      <w:r w:rsidR="00C40C92">
        <w:rPr>
          <w:rFonts w:eastAsia="Times New Roman" w:cstheme="minorHAnsi"/>
          <w:bCs/>
          <w:sz w:val="24"/>
          <w:szCs w:val="24"/>
        </w:rPr>
        <w:t xml:space="preserve"> – 725x2010 m</w:t>
      </w:r>
      <w:r>
        <w:rPr>
          <w:rFonts w:eastAsia="Times New Roman" w:cstheme="minorHAnsi"/>
          <w:bCs/>
          <w:sz w:val="24"/>
          <w:szCs w:val="24"/>
        </w:rPr>
        <w:t>m</w:t>
      </w:r>
    </w:p>
    <w:p w14:paraId="42EF3FB6" w14:textId="637CB6B5" w:rsidR="00CE41F0" w:rsidRDefault="00CE41F0" w:rsidP="00822193">
      <w:pPr>
        <w:pStyle w:val="ListParagraph"/>
        <w:numPr>
          <w:ilvl w:val="1"/>
          <w:numId w:val="1"/>
        </w:numPr>
        <w:spacing w:after="0"/>
        <w:rPr>
          <w:rFonts w:eastAsia="Times New Roman" w:cstheme="minorHAnsi"/>
          <w:bCs/>
          <w:sz w:val="24"/>
          <w:szCs w:val="24"/>
        </w:rPr>
      </w:pPr>
      <w:r>
        <w:rPr>
          <w:rFonts w:eastAsia="Times New Roman" w:cstheme="minorHAnsi"/>
          <w:bCs/>
          <w:sz w:val="24"/>
          <w:szCs w:val="24"/>
        </w:rPr>
        <w:t>Durvju krāsa</w:t>
      </w:r>
      <w:r w:rsidR="00C40C92">
        <w:rPr>
          <w:rFonts w:eastAsia="Times New Roman" w:cstheme="minorHAnsi"/>
          <w:bCs/>
          <w:sz w:val="24"/>
          <w:szCs w:val="24"/>
        </w:rPr>
        <w:t xml:space="preserve"> – balta;</w:t>
      </w:r>
    </w:p>
    <w:p w14:paraId="2B9FACC9" w14:textId="57399948" w:rsidR="00250287" w:rsidRDefault="0033203E" w:rsidP="00250287">
      <w:pPr>
        <w:pStyle w:val="ListParagraph"/>
        <w:spacing w:after="0"/>
        <w:ind w:left="1080"/>
        <w:rPr>
          <w:rFonts w:eastAsia="Times New Roman" w:cstheme="minorHAnsi"/>
          <w:bCs/>
          <w:sz w:val="24"/>
          <w:szCs w:val="24"/>
        </w:rPr>
      </w:pPr>
      <w:r>
        <w:rPr>
          <w:noProof/>
          <w:lang w:val="en-US"/>
        </w:rPr>
        <w:drawing>
          <wp:inline distT="0" distB="0" distL="0" distR="0" wp14:anchorId="7A9594B7" wp14:editId="338D8525">
            <wp:extent cx="3387360" cy="2540702"/>
            <wp:effectExtent l="4127" t="0" r="7938" b="7937"/>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390426" cy="2543002"/>
                    </a:xfrm>
                    <a:prstGeom prst="rect">
                      <a:avLst/>
                    </a:prstGeom>
                    <a:noFill/>
                    <a:ln>
                      <a:noFill/>
                    </a:ln>
                  </pic:spPr>
                </pic:pic>
              </a:graphicData>
            </a:graphic>
          </wp:inline>
        </w:drawing>
      </w:r>
      <w:r>
        <w:rPr>
          <w:rFonts w:eastAsia="Times New Roman" w:cstheme="minorHAnsi"/>
          <w:bCs/>
          <w:sz w:val="24"/>
          <w:szCs w:val="24"/>
        </w:rPr>
        <w:t xml:space="preserve"> </w:t>
      </w:r>
      <w:r>
        <w:rPr>
          <w:noProof/>
          <w:lang w:val="en-US"/>
        </w:rPr>
        <w:drawing>
          <wp:inline distT="0" distB="0" distL="0" distR="0" wp14:anchorId="577724EB" wp14:editId="69E5EE3A">
            <wp:extent cx="3444942" cy="2583891"/>
            <wp:effectExtent l="0" t="762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446074" cy="2584740"/>
                    </a:xfrm>
                    <a:prstGeom prst="rect">
                      <a:avLst/>
                    </a:prstGeom>
                    <a:noFill/>
                    <a:ln>
                      <a:noFill/>
                    </a:ln>
                  </pic:spPr>
                </pic:pic>
              </a:graphicData>
            </a:graphic>
          </wp:inline>
        </w:drawing>
      </w:r>
    </w:p>
    <w:p w14:paraId="109F7518" w14:textId="53E858B2" w:rsidR="00CE41F0" w:rsidRPr="00250287" w:rsidRDefault="00C40C92" w:rsidP="00822193">
      <w:pPr>
        <w:pStyle w:val="ListParagraph"/>
        <w:numPr>
          <w:ilvl w:val="0"/>
          <w:numId w:val="1"/>
        </w:numPr>
        <w:spacing w:after="0"/>
        <w:rPr>
          <w:rFonts w:eastAsia="Times New Roman" w:cstheme="minorHAnsi"/>
          <w:b/>
          <w:sz w:val="24"/>
          <w:szCs w:val="24"/>
        </w:rPr>
      </w:pPr>
      <w:r w:rsidRPr="00250287">
        <w:rPr>
          <w:rFonts w:eastAsia="Times New Roman" w:cstheme="minorHAnsi"/>
          <w:b/>
          <w:sz w:val="24"/>
          <w:szCs w:val="24"/>
        </w:rPr>
        <w:t>Būvgružu izvēšana (vecie žoga betona stabi – 2 kaudzes</w:t>
      </w:r>
      <w:r w:rsidR="00250287">
        <w:rPr>
          <w:rFonts w:eastAsia="Times New Roman" w:cstheme="minorHAnsi"/>
          <w:b/>
          <w:sz w:val="24"/>
          <w:szCs w:val="24"/>
        </w:rPr>
        <w:t>, 3m3</w:t>
      </w:r>
      <w:r w:rsidRPr="00250287">
        <w:rPr>
          <w:rFonts w:eastAsia="Times New Roman" w:cstheme="minorHAnsi"/>
          <w:b/>
          <w:sz w:val="24"/>
          <w:szCs w:val="24"/>
        </w:rPr>
        <w:t>)</w:t>
      </w:r>
    </w:p>
    <w:p w14:paraId="4FFCB8B7" w14:textId="42B3E928" w:rsidR="00250287" w:rsidRDefault="00250287" w:rsidP="00250287">
      <w:pPr>
        <w:pStyle w:val="ListParagraph"/>
        <w:spacing w:after="0"/>
        <w:rPr>
          <w:rFonts w:eastAsia="Times New Roman" w:cstheme="minorHAnsi"/>
          <w:bCs/>
          <w:sz w:val="24"/>
          <w:szCs w:val="24"/>
        </w:rPr>
      </w:pPr>
      <w:r>
        <w:rPr>
          <w:noProof/>
          <w:lang w:val="en-US"/>
        </w:rPr>
        <w:drawing>
          <wp:inline distT="0" distB="0" distL="0" distR="0" wp14:anchorId="3BDAECFB" wp14:editId="157849CD">
            <wp:extent cx="2667000" cy="200039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71436" cy="2003720"/>
                    </a:xfrm>
                    <a:prstGeom prst="rect">
                      <a:avLst/>
                    </a:prstGeom>
                    <a:noFill/>
                    <a:ln>
                      <a:noFill/>
                    </a:ln>
                  </pic:spPr>
                </pic:pic>
              </a:graphicData>
            </a:graphic>
          </wp:inline>
        </w:drawing>
      </w:r>
      <w:r>
        <w:rPr>
          <w:noProof/>
          <w:lang w:val="en-US"/>
        </w:rPr>
        <w:drawing>
          <wp:inline distT="0" distB="0" distL="0" distR="0" wp14:anchorId="0F0E2105" wp14:editId="2C156E6C">
            <wp:extent cx="3408998" cy="2556931"/>
            <wp:effectExtent l="6985" t="0" r="8255"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3409837" cy="2557560"/>
                    </a:xfrm>
                    <a:prstGeom prst="rect">
                      <a:avLst/>
                    </a:prstGeom>
                    <a:noFill/>
                    <a:ln>
                      <a:noFill/>
                    </a:ln>
                  </pic:spPr>
                </pic:pic>
              </a:graphicData>
            </a:graphic>
          </wp:inline>
        </w:drawing>
      </w:r>
    </w:p>
    <w:p w14:paraId="0B047967" w14:textId="6218543B" w:rsidR="00250287" w:rsidRDefault="00250287" w:rsidP="00250287">
      <w:pPr>
        <w:spacing w:after="0"/>
        <w:rPr>
          <w:rFonts w:eastAsia="Times New Roman" w:cstheme="minorHAnsi"/>
          <w:bCs/>
          <w:sz w:val="24"/>
          <w:szCs w:val="24"/>
        </w:rPr>
      </w:pPr>
    </w:p>
    <w:p w14:paraId="18B186CA" w14:textId="2CB0C576" w:rsidR="0033203E" w:rsidRPr="001A55C7" w:rsidRDefault="0033203E" w:rsidP="001A55C7">
      <w:pPr>
        <w:rPr>
          <w:rFonts w:cstheme="minorHAnsi"/>
          <w:bCs/>
          <w:sz w:val="24"/>
          <w:szCs w:val="24"/>
        </w:rPr>
      </w:pPr>
    </w:p>
    <w:sectPr w:rsidR="0033203E" w:rsidRPr="001A55C7" w:rsidSect="006A4859">
      <w:headerReference w:type="default" r:id="rId32"/>
      <w:pgSz w:w="11906" w:h="16838"/>
      <w:pgMar w:top="720" w:right="1134" w:bottom="720" w:left="1418" w:header="720" w:footer="720" w:gutter="0"/>
      <w:pgBorders w:display="firstPage"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563AF" w14:textId="77777777" w:rsidR="00DC3D0B" w:rsidRDefault="00DC3D0B" w:rsidP="006A4859">
      <w:pPr>
        <w:spacing w:after="0" w:line="240" w:lineRule="auto"/>
      </w:pPr>
      <w:r>
        <w:separator/>
      </w:r>
    </w:p>
  </w:endnote>
  <w:endnote w:type="continuationSeparator" w:id="0">
    <w:p w14:paraId="5D9F5FAD" w14:textId="77777777" w:rsidR="00DC3D0B" w:rsidRDefault="00DC3D0B" w:rsidP="006A4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02EFE" w14:textId="77777777" w:rsidR="00DC3D0B" w:rsidRDefault="00DC3D0B" w:rsidP="006A4859">
      <w:pPr>
        <w:spacing w:after="0" w:line="240" w:lineRule="auto"/>
      </w:pPr>
      <w:r>
        <w:separator/>
      </w:r>
    </w:p>
  </w:footnote>
  <w:footnote w:type="continuationSeparator" w:id="0">
    <w:p w14:paraId="66F43355" w14:textId="77777777" w:rsidR="00DC3D0B" w:rsidRDefault="00DC3D0B" w:rsidP="006A4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7A4B1" w14:textId="73D8D245" w:rsidR="006446BB" w:rsidRPr="00A54ABA" w:rsidRDefault="006446BB" w:rsidP="006446BB">
    <w:pPr>
      <w:pStyle w:val="Header"/>
      <w:jc w:val="right"/>
      <w:rPr>
        <w:rFonts w:ascii="Times New Roman" w:hAnsi="Times New Roman" w:cs="Times New Roman"/>
        <w:b/>
        <w:i/>
        <w:iCs/>
      </w:rPr>
    </w:pPr>
    <w:r w:rsidRPr="00A54ABA">
      <w:rPr>
        <w:rFonts w:ascii="Times New Roman" w:hAnsi="Times New Roman" w:cs="Times New Roman"/>
        <w:b/>
        <w:i/>
        <w:iCs/>
      </w:rPr>
      <w:t>1.pielikums</w:t>
    </w:r>
  </w:p>
  <w:p w14:paraId="72B4F9E5" w14:textId="39D8B854" w:rsidR="00A54ABA" w:rsidRPr="00A54ABA" w:rsidRDefault="00A54ABA" w:rsidP="00A54ABA">
    <w:pPr>
      <w:overflowPunct w:val="0"/>
      <w:autoSpaceDE w:val="0"/>
      <w:autoSpaceDN w:val="0"/>
      <w:adjustRightInd w:val="0"/>
      <w:spacing w:after="0"/>
      <w:jc w:val="right"/>
      <w:textAlignment w:val="baseline"/>
      <w:rPr>
        <w:rFonts w:ascii="Times New Roman" w:hAnsi="Times New Roman" w:cs="Times New Roman"/>
        <w:i/>
        <w:lang w:val="en-GB"/>
      </w:rPr>
    </w:pPr>
    <w:proofErr w:type="spellStart"/>
    <w:r w:rsidRPr="00A54ABA">
      <w:rPr>
        <w:rFonts w:ascii="Times New Roman" w:hAnsi="Times New Roman" w:cs="Times New Roman"/>
        <w:i/>
        <w:lang w:val="en-GB"/>
      </w:rPr>
      <w:t>Atklātā</w:t>
    </w:r>
    <w:proofErr w:type="spellEnd"/>
    <w:r w:rsidRPr="00A54ABA">
      <w:rPr>
        <w:rFonts w:ascii="Times New Roman" w:hAnsi="Times New Roman" w:cs="Times New Roman"/>
        <w:i/>
        <w:lang w:val="en-GB"/>
      </w:rPr>
      <w:t xml:space="preserve"> </w:t>
    </w:r>
    <w:proofErr w:type="spellStart"/>
    <w:r w:rsidRPr="00A54ABA">
      <w:rPr>
        <w:rFonts w:ascii="Times New Roman" w:hAnsi="Times New Roman" w:cs="Times New Roman"/>
        <w:i/>
        <w:lang w:val="en-GB"/>
      </w:rPr>
      <w:t>iepirkuma</w:t>
    </w:r>
    <w:proofErr w:type="spellEnd"/>
    <w:r w:rsidRPr="00A54ABA">
      <w:rPr>
        <w:rFonts w:ascii="Times New Roman" w:hAnsi="Times New Roman" w:cs="Times New Roman"/>
        <w:i/>
        <w:lang w:val="en-GB"/>
      </w:rPr>
      <w:t xml:space="preserve"> “</w:t>
    </w:r>
    <w:r w:rsidR="00401202">
      <w:rPr>
        <w:rFonts w:ascii="Times New Roman" w:hAnsi="Times New Roman" w:cs="Times New Roman"/>
        <w:i/>
        <w:lang w:val="en-GB"/>
      </w:rPr>
      <w:t xml:space="preserve">Ventspils brīvostas </w:t>
    </w:r>
    <w:proofErr w:type="spellStart"/>
    <w:r w:rsidR="00401202">
      <w:rPr>
        <w:rFonts w:ascii="Times New Roman" w:hAnsi="Times New Roman" w:cs="Times New Roman"/>
        <w:i/>
        <w:lang w:val="en-GB"/>
      </w:rPr>
      <w:t>pārvaldes</w:t>
    </w:r>
    <w:proofErr w:type="spellEnd"/>
    <w:r w:rsidR="00401202">
      <w:rPr>
        <w:rFonts w:ascii="Times New Roman" w:hAnsi="Times New Roman" w:cs="Times New Roman"/>
        <w:i/>
        <w:lang w:val="en-GB"/>
      </w:rPr>
      <w:t xml:space="preserve"> </w:t>
    </w:r>
    <w:proofErr w:type="spellStart"/>
    <w:r w:rsidR="00401202">
      <w:rPr>
        <w:rFonts w:ascii="Times New Roman" w:hAnsi="Times New Roman" w:cs="Times New Roman"/>
        <w:i/>
        <w:lang w:val="en-GB"/>
      </w:rPr>
      <w:t>tūrisma</w:t>
    </w:r>
    <w:proofErr w:type="spellEnd"/>
    <w:r w:rsidR="00401202">
      <w:rPr>
        <w:rFonts w:ascii="Times New Roman" w:hAnsi="Times New Roman" w:cs="Times New Roman"/>
        <w:i/>
        <w:lang w:val="en-GB"/>
      </w:rPr>
      <w:t xml:space="preserve"> </w:t>
    </w:r>
    <w:proofErr w:type="spellStart"/>
    <w:r w:rsidR="00401202">
      <w:rPr>
        <w:rFonts w:ascii="Times New Roman" w:hAnsi="Times New Roman" w:cs="Times New Roman"/>
        <w:i/>
        <w:lang w:val="en-GB"/>
      </w:rPr>
      <w:t>objektu</w:t>
    </w:r>
    <w:proofErr w:type="spellEnd"/>
    <w:r w:rsidR="00401202">
      <w:rPr>
        <w:rFonts w:ascii="Times New Roman" w:hAnsi="Times New Roman" w:cs="Times New Roman"/>
        <w:i/>
        <w:lang w:val="en-GB"/>
      </w:rPr>
      <w:t xml:space="preserve"> </w:t>
    </w:r>
    <w:proofErr w:type="spellStart"/>
    <w:r w:rsidR="00401202">
      <w:rPr>
        <w:rFonts w:ascii="Times New Roman" w:hAnsi="Times New Roman" w:cs="Times New Roman"/>
        <w:i/>
        <w:lang w:val="en-GB"/>
      </w:rPr>
      <w:t>remontdarbi</w:t>
    </w:r>
    <w:proofErr w:type="spellEnd"/>
    <w:r>
      <w:rPr>
        <w:rFonts w:ascii="Times New Roman" w:hAnsi="Times New Roman" w:cs="Times New Roman"/>
        <w:i/>
        <w:lang w:val="en-GB"/>
      </w:rPr>
      <w:t xml:space="preserve">”, </w:t>
    </w:r>
    <w:proofErr w:type="spellStart"/>
    <w:r>
      <w:rPr>
        <w:rFonts w:ascii="Times New Roman" w:hAnsi="Times New Roman" w:cs="Times New Roman"/>
        <w:i/>
        <w:lang w:val="en-GB"/>
      </w:rPr>
      <w:t>nolikumam</w:t>
    </w:r>
    <w:proofErr w:type="spellEnd"/>
  </w:p>
  <w:p w14:paraId="23E3CBA4" w14:textId="77777777" w:rsidR="00A54ABA" w:rsidRPr="00A54ABA" w:rsidRDefault="00A54ABA" w:rsidP="00A54ABA">
    <w:pPr>
      <w:overflowPunct w:val="0"/>
      <w:autoSpaceDE w:val="0"/>
      <w:autoSpaceDN w:val="0"/>
      <w:adjustRightInd w:val="0"/>
      <w:spacing w:after="0"/>
      <w:jc w:val="right"/>
      <w:textAlignment w:val="baseline"/>
      <w:rPr>
        <w:rFonts w:ascii="Times New Roman" w:hAnsi="Times New Roman" w:cs="Times New Roman"/>
        <w:i/>
      </w:rPr>
    </w:pPr>
    <w:proofErr w:type="spellStart"/>
    <w:proofErr w:type="gramStart"/>
    <w:r w:rsidRPr="00A54ABA">
      <w:rPr>
        <w:rFonts w:ascii="Times New Roman" w:hAnsi="Times New Roman" w:cs="Times New Roman"/>
        <w:i/>
        <w:lang w:val="en-GB"/>
      </w:rPr>
      <w:t>identifikācijas</w:t>
    </w:r>
    <w:proofErr w:type="spellEnd"/>
    <w:proofErr w:type="gramEnd"/>
    <w:r w:rsidRPr="00A54ABA">
      <w:rPr>
        <w:rFonts w:ascii="Times New Roman" w:hAnsi="Times New Roman" w:cs="Times New Roman"/>
        <w:i/>
        <w:lang w:val="en-GB"/>
      </w:rPr>
      <w:t xml:space="preserve"> </w:t>
    </w:r>
    <w:proofErr w:type="spellStart"/>
    <w:r w:rsidRPr="00A54ABA">
      <w:rPr>
        <w:rFonts w:ascii="Times New Roman" w:hAnsi="Times New Roman" w:cs="Times New Roman"/>
        <w:i/>
        <w:lang w:val="en-GB"/>
      </w:rPr>
      <w:t>Nr</w:t>
    </w:r>
    <w:proofErr w:type="spellEnd"/>
    <w:r w:rsidRPr="00A54ABA">
      <w:rPr>
        <w:rFonts w:ascii="Times New Roman" w:hAnsi="Times New Roman" w:cs="Times New Roman"/>
        <w:i/>
        <w:lang w:val="en-GB"/>
      </w:rPr>
      <w:t>. VBOP 2021/88</w:t>
    </w:r>
  </w:p>
  <w:p w14:paraId="4558F01C" w14:textId="77777777" w:rsidR="006446BB" w:rsidRDefault="006446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2D5009"/>
    <w:multiLevelType w:val="hybridMultilevel"/>
    <w:tmpl w:val="33780B76"/>
    <w:lvl w:ilvl="0" w:tplc="18B65F52">
      <w:start w:val="1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DBB474A"/>
    <w:multiLevelType w:val="multilevel"/>
    <w:tmpl w:val="3B8CB85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543"/>
    <w:rsid w:val="00054FA9"/>
    <w:rsid w:val="00066170"/>
    <w:rsid w:val="00082D6A"/>
    <w:rsid w:val="00082DE3"/>
    <w:rsid w:val="000977FD"/>
    <w:rsid w:val="000E0064"/>
    <w:rsid w:val="000E68A4"/>
    <w:rsid w:val="000F2AE0"/>
    <w:rsid w:val="000F3828"/>
    <w:rsid w:val="00112FF5"/>
    <w:rsid w:val="001360C9"/>
    <w:rsid w:val="00160166"/>
    <w:rsid w:val="001A55C7"/>
    <w:rsid w:val="001C78FD"/>
    <w:rsid w:val="002470D4"/>
    <w:rsid w:val="00250287"/>
    <w:rsid w:val="002551E8"/>
    <w:rsid w:val="002927E3"/>
    <w:rsid w:val="002C33CF"/>
    <w:rsid w:val="0032318B"/>
    <w:rsid w:val="0033203E"/>
    <w:rsid w:val="00341C1D"/>
    <w:rsid w:val="00367D01"/>
    <w:rsid w:val="00370EFB"/>
    <w:rsid w:val="00374477"/>
    <w:rsid w:val="0038764F"/>
    <w:rsid w:val="003A118A"/>
    <w:rsid w:val="00401202"/>
    <w:rsid w:val="0040160F"/>
    <w:rsid w:val="0043194F"/>
    <w:rsid w:val="004E75AA"/>
    <w:rsid w:val="005007BD"/>
    <w:rsid w:val="0052266D"/>
    <w:rsid w:val="0055343B"/>
    <w:rsid w:val="00575911"/>
    <w:rsid w:val="005E713D"/>
    <w:rsid w:val="00624F2D"/>
    <w:rsid w:val="006446BB"/>
    <w:rsid w:val="0066355E"/>
    <w:rsid w:val="00680DEC"/>
    <w:rsid w:val="006A4859"/>
    <w:rsid w:val="006E096D"/>
    <w:rsid w:val="00717F1E"/>
    <w:rsid w:val="00762231"/>
    <w:rsid w:val="007B2219"/>
    <w:rsid w:val="00804902"/>
    <w:rsid w:val="00810CAA"/>
    <w:rsid w:val="00822193"/>
    <w:rsid w:val="0082646C"/>
    <w:rsid w:val="00830A9F"/>
    <w:rsid w:val="00883D16"/>
    <w:rsid w:val="008850D3"/>
    <w:rsid w:val="0089210C"/>
    <w:rsid w:val="008C3FE9"/>
    <w:rsid w:val="009818DF"/>
    <w:rsid w:val="00A344FD"/>
    <w:rsid w:val="00A54ABA"/>
    <w:rsid w:val="00A5754E"/>
    <w:rsid w:val="00A73BD2"/>
    <w:rsid w:val="00A846CB"/>
    <w:rsid w:val="00A91380"/>
    <w:rsid w:val="00AC1ACF"/>
    <w:rsid w:val="00AD3088"/>
    <w:rsid w:val="00AE0CC1"/>
    <w:rsid w:val="00AE7EE9"/>
    <w:rsid w:val="00B712DA"/>
    <w:rsid w:val="00C40C92"/>
    <w:rsid w:val="00C51210"/>
    <w:rsid w:val="00C73575"/>
    <w:rsid w:val="00C90543"/>
    <w:rsid w:val="00CE41F0"/>
    <w:rsid w:val="00D16E78"/>
    <w:rsid w:val="00D35D34"/>
    <w:rsid w:val="00D53153"/>
    <w:rsid w:val="00D7347D"/>
    <w:rsid w:val="00DB4CBB"/>
    <w:rsid w:val="00DC3D0B"/>
    <w:rsid w:val="00DF2E80"/>
    <w:rsid w:val="00E3565C"/>
    <w:rsid w:val="00E53A0C"/>
    <w:rsid w:val="00E55345"/>
    <w:rsid w:val="00EA5C61"/>
    <w:rsid w:val="00EB0D23"/>
    <w:rsid w:val="00EC5914"/>
    <w:rsid w:val="00ED5B80"/>
    <w:rsid w:val="00EE1BBF"/>
    <w:rsid w:val="00F034D7"/>
    <w:rsid w:val="00F42B21"/>
    <w:rsid w:val="00F676C4"/>
    <w:rsid w:val="00F702B3"/>
    <w:rsid w:val="00F77696"/>
    <w:rsid w:val="00F85D3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DB7DC"/>
  <w15:docId w15:val="{9F5DF761-05CD-4A6F-A4CD-D7468D74D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828"/>
  </w:style>
  <w:style w:type="paragraph" w:styleId="Heading1">
    <w:name w:val="heading 1"/>
    <w:basedOn w:val="Normal"/>
    <w:link w:val="Heading1Char"/>
    <w:uiPriority w:val="9"/>
    <w:qFormat/>
    <w:rsid w:val="000661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0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05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543"/>
    <w:rPr>
      <w:rFonts w:ascii="Tahoma" w:hAnsi="Tahoma" w:cs="Tahoma"/>
      <w:sz w:val="16"/>
      <w:szCs w:val="16"/>
    </w:rPr>
  </w:style>
  <w:style w:type="paragraph" w:styleId="Header">
    <w:name w:val="header"/>
    <w:basedOn w:val="Normal"/>
    <w:link w:val="HeaderChar"/>
    <w:uiPriority w:val="99"/>
    <w:unhideWhenUsed/>
    <w:rsid w:val="006A48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4859"/>
  </w:style>
  <w:style w:type="paragraph" w:styleId="Footer">
    <w:name w:val="footer"/>
    <w:basedOn w:val="Normal"/>
    <w:link w:val="FooterChar"/>
    <w:uiPriority w:val="99"/>
    <w:unhideWhenUsed/>
    <w:rsid w:val="006A48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4859"/>
  </w:style>
  <w:style w:type="paragraph" w:styleId="ListParagraph">
    <w:name w:val="List Paragraph"/>
    <w:basedOn w:val="Normal"/>
    <w:uiPriority w:val="34"/>
    <w:qFormat/>
    <w:rsid w:val="00624F2D"/>
    <w:pPr>
      <w:ind w:left="720"/>
      <w:contextualSpacing/>
    </w:pPr>
  </w:style>
  <w:style w:type="character" w:customStyle="1" w:styleId="Heading1Char">
    <w:name w:val="Heading 1 Char"/>
    <w:basedOn w:val="DefaultParagraphFont"/>
    <w:link w:val="Heading1"/>
    <w:uiPriority w:val="9"/>
    <w:rsid w:val="00066170"/>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067706">
      <w:bodyDiv w:val="1"/>
      <w:marLeft w:val="0"/>
      <w:marRight w:val="0"/>
      <w:marTop w:val="0"/>
      <w:marBottom w:val="0"/>
      <w:divBdr>
        <w:top w:val="none" w:sz="0" w:space="0" w:color="auto"/>
        <w:left w:val="none" w:sz="0" w:space="0" w:color="auto"/>
        <w:bottom w:val="none" w:sz="0" w:space="0" w:color="auto"/>
        <w:right w:val="none" w:sz="0" w:space="0" w:color="auto"/>
      </w:divBdr>
    </w:div>
    <w:div w:id="376198590">
      <w:bodyDiv w:val="1"/>
      <w:marLeft w:val="0"/>
      <w:marRight w:val="0"/>
      <w:marTop w:val="0"/>
      <w:marBottom w:val="0"/>
      <w:divBdr>
        <w:top w:val="none" w:sz="0" w:space="0" w:color="auto"/>
        <w:left w:val="none" w:sz="0" w:space="0" w:color="auto"/>
        <w:bottom w:val="none" w:sz="0" w:space="0" w:color="auto"/>
        <w:right w:val="none" w:sz="0" w:space="0" w:color="auto"/>
      </w:divBdr>
    </w:div>
    <w:div w:id="424961940">
      <w:bodyDiv w:val="1"/>
      <w:marLeft w:val="0"/>
      <w:marRight w:val="0"/>
      <w:marTop w:val="0"/>
      <w:marBottom w:val="0"/>
      <w:divBdr>
        <w:top w:val="none" w:sz="0" w:space="0" w:color="auto"/>
        <w:left w:val="none" w:sz="0" w:space="0" w:color="auto"/>
        <w:bottom w:val="none" w:sz="0" w:space="0" w:color="auto"/>
        <w:right w:val="none" w:sz="0" w:space="0" w:color="auto"/>
      </w:divBdr>
    </w:div>
    <w:div w:id="448476383">
      <w:bodyDiv w:val="1"/>
      <w:marLeft w:val="0"/>
      <w:marRight w:val="0"/>
      <w:marTop w:val="0"/>
      <w:marBottom w:val="0"/>
      <w:divBdr>
        <w:top w:val="none" w:sz="0" w:space="0" w:color="auto"/>
        <w:left w:val="none" w:sz="0" w:space="0" w:color="auto"/>
        <w:bottom w:val="none" w:sz="0" w:space="0" w:color="auto"/>
        <w:right w:val="none" w:sz="0" w:space="0" w:color="auto"/>
      </w:divBdr>
    </w:div>
    <w:div w:id="735934892">
      <w:bodyDiv w:val="1"/>
      <w:marLeft w:val="0"/>
      <w:marRight w:val="0"/>
      <w:marTop w:val="0"/>
      <w:marBottom w:val="0"/>
      <w:divBdr>
        <w:top w:val="none" w:sz="0" w:space="0" w:color="auto"/>
        <w:left w:val="none" w:sz="0" w:space="0" w:color="auto"/>
        <w:bottom w:val="none" w:sz="0" w:space="0" w:color="auto"/>
        <w:right w:val="none" w:sz="0" w:space="0" w:color="auto"/>
      </w:divBdr>
    </w:div>
    <w:div w:id="788429572">
      <w:bodyDiv w:val="1"/>
      <w:marLeft w:val="0"/>
      <w:marRight w:val="0"/>
      <w:marTop w:val="0"/>
      <w:marBottom w:val="0"/>
      <w:divBdr>
        <w:top w:val="none" w:sz="0" w:space="0" w:color="auto"/>
        <w:left w:val="none" w:sz="0" w:space="0" w:color="auto"/>
        <w:bottom w:val="none" w:sz="0" w:space="0" w:color="auto"/>
        <w:right w:val="none" w:sz="0" w:space="0" w:color="auto"/>
      </w:divBdr>
    </w:div>
    <w:div w:id="1384525105">
      <w:bodyDiv w:val="1"/>
      <w:marLeft w:val="0"/>
      <w:marRight w:val="0"/>
      <w:marTop w:val="0"/>
      <w:marBottom w:val="0"/>
      <w:divBdr>
        <w:top w:val="none" w:sz="0" w:space="0" w:color="auto"/>
        <w:left w:val="none" w:sz="0" w:space="0" w:color="auto"/>
        <w:bottom w:val="none" w:sz="0" w:space="0" w:color="auto"/>
        <w:right w:val="none" w:sz="0" w:space="0" w:color="auto"/>
      </w:divBdr>
    </w:div>
    <w:div w:id="17105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77AA5-E74B-4E65-B583-4CA23F59E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5666</TotalTime>
  <Pages>9</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Didzis Grieze</dc:creator>
  <cp:lastModifiedBy>Anete Buka</cp:lastModifiedBy>
  <cp:revision>15</cp:revision>
  <cp:lastPrinted>2021-04-21T08:23:00Z</cp:lastPrinted>
  <dcterms:created xsi:type="dcterms:W3CDTF">2021-06-02T15:10:00Z</dcterms:created>
  <dcterms:modified xsi:type="dcterms:W3CDTF">2021-09-08T06:38:00Z</dcterms:modified>
</cp:coreProperties>
</file>