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5255" w14:textId="77777777" w:rsidR="00B00792" w:rsidRPr="00407826" w:rsidRDefault="00185066" w:rsidP="0095114B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407826">
        <w:rPr>
          <w:b/>
          <w:sz w:val="26"/>
          <w:szCs w:val="26"/>
        </w:rPr>
        <w:t>Tehniskā specifikācija</w:t>
      </w:r>
    </w:p>
    <w:p w14:paraId="1BC35841" w14:textId="77777777" w:rsidR="00B00792" w:rsidRDefault="00B00792" w:rsidP="0095114B">
      <w:pPr>
        <w:spacing w:line="276" w:lineRule="auto"/>
        <w:ind w:right="-57" w:firstLine="567"/>
        <w:jc w:val="center"/>
        <w:rPr>
          <w:b/>
          <w:sz w:val="24"/>
          <w:szCs w:val="24"/>
        </w:rPr>
      </w:pPr>
    </w:p>
    <w:p w14:paraId="301D7E98" w14:textId="4722E141" w:rsidR="00593EEB" w:rsidRPr="002D5EA9" w:rsidRDefault="00593EEB" w:rsidP="002D5EA9">
      <w:pPr>
        <w:spacing w:after="120" w:line="276" w:lineRule="auto"/>
        <w:ind w:right="-58"/>
        <w:jc w:val="both"/>
        <w:rPr>
          <w:sz w:val="24"/>
          <w:szCs w:val="24"/>
        </w:rPr>
      </w:pPr>
      <w:r w:rsidRPr="002D5EA9">
        <w:rPr>
          <w:sz w:val="24"/>
          <w:szCs w:val="24"/>
        </w:rPr>
        <w:t>Pretendents sagatavo finanšu piedāvājum</w:t>
      </w:r>
      <w:r w:rsidR="002D5EA9">
        <w:rPr>
          <w:sz w:val="24"/>
          <w:szCs w:val="24"/>
        </w:rPr>
        <w:t>u</w:t>
      </w:r>
      <w:r w:rsidRPr="002D5EA9">
        <w:rPr>
          <w:sz w:val="24"/>
          <w:szCs w:val="24"/>
        </w:rPr>
        <w:t xml:space="preserve"> – darbu tāmi, pamatojoties uz tehniskajā specifikācijā norādītajiem darba aprakstiem un apjomiem.</w:t>
      </w:r>
    </w:p>
    <w:p w14:paraId="768E63E8" w14:textId="00C559BE" w:rsidR="00691CFC" w:rsidRPr="002D5EA9" w:rsidRDefault="0068665E" w:rsidP="002D5EA9">
      <w:pPr>
        <w:spacing w:after="120" w:line="276" w:lineRule="auto"/>
        <w:ind w:right="-57"/>
        <w:jc w:val="both"/>
        <w:rPr>
          <w:sz w:val="24"/>
          <w:szCs w:val="24"/>
        </w:rPr>
      </w:pPr>
      <w:r w:rsidRPr="002D5EA9">
        <w:rPr>
          <w:sz w:val="24"/>
          <w:szCs w:val="24"/>
        </w:rPr>
        <w:t>Paredzētais</w:t>
      </w:r>
      <w:r w:rsidR="003C5E49" w:rsidRPr="002D5EA9">
        <w:rPr>
          <w:sz w:val="24"/>
          <w:szCs w:val="24"/>
        </w:rPr>
        <w:t xml:space="preserve"> </w:t>
      </w:r>
      <w:r w:rsidRPr="002D5EA9">
        <w:rPr>
          <w:sz w:val="24"/>
          <w:szCs w:val="24"/>
        </w:rPr>
        <w:t>darbu izpildes laiks</w:t>
      </w:r>
      <w:r w:rsidR="002D5EA9">
        <w:rPr>
          <w:sz w:val="24"/>
          <w:szCs w:val="24"/>
        </w:rPr>
        <w:t>:</w:t>
      </w:r>
      <w:r w:rsidR="00AA1F05" w:rsidRPr="002D5EA9">
        <w:rPr>
          <w:sz w:val="24"/>
          <w:szCs w:val="24"/>
        </w:rPr>
        <w:t xml:space="preserve"> </w:t>
      </w:r>
      <w:r w:rsidR="003C5E49" w:rsidRPr="002D5EA9">
        <w:rPr>
          <w:sz w:val="24"/>
          <w:szCs w:val="24"/>
        </w:rPr>
        <w:t>2</w:t>
      </w:r>
      <w:r w:rsidR="00AA1F05" w:rsidRPr="002D5EA9">
        <w:rPr>
          <w:sz w:val="24"/>
          <w:szCs w:val="24"/>
        </w:rPr>
        <w:t xml:space="preserve"> (</w:t>
      </w:r>
      <w:r w:rsidR="001A0EE3" w:rsidRPr="002D5EA9">
        <w:rPr>
          <w:sz w:val="24"/>
          <w:szCs w:val="24"/>
        </w:rPr>
        <w:t>div</w:t>
      </w:r>
      <w:r w:rsidR="003C5E49" w:rsidRPr="002D5EA9">
        <w:rPr>
          <w:sz w:val="24"/>
          <w:szCs w:val="24"/>
        </w:rPr>
        <w:t>i</w:t>
      </w:r>
      <w:r w:rsidR="00AA1F05" w:rsidRPr="002D5EA9">
        <w:rPr>
          <w:sz w:val="24"/>
          <w:szCs w:val="24"/>
        </w:rPr>
        <w:t>)</w:t>
      </w:r>
      <w:r w:rsidR="000959B1" w:rsidRPr="002D5EA9">
        <w:rPr>
          <w:sz w:val="24"/>
          <w:szCs w:val="24"/>
        </w:rPr>
        <w:t xml:space="preserve"> </w:t>
      </w:r>
      <w:r w:rsidR="003C5E49" w:rsidRPr="002D5EA9">
        <w:rPr>
          <w:sz w:val="24"/>
          <w:szCs w:val="24"/>
        </w:rPr>
        <w:t>mēneši</w:t>
      </w:r>
      <w:r w:rsidR="000959B1" w:rsidRPr="002D5EA9">
        <w:rPr>
          <w:sz w:val="24"/>
          <w:szCs w:val="24"/>
        </w:rPr>
        <w:t>.</w:t>
      </w:r>
    </w:p>
    <w:p w14:paraId="255D2B3F" w14:textId="0A44AAFD" w:rsidR="000959B1" w:rsidRPr="00407826" w:rsidRDefault="00E97C62" w:rsidP="000B1AEE">
      <w:pPr>
        <w:spacing w:after="120" w:line="276" w:lineRule="auto"/>
        <w:ind w:left="992" w:hanging="425"/>
        <w:jc w:val="center"/>
        <w:rPr>
          <w:b/>
          <w:sz w:val="24"/>
          <w:szCs w:val="24"/>
          <w:u w:val="single"/>
        </w:rPr>
      </w:pPr>
      <w:r w:rsidRPr="00407826">
        <w:rPr>
          <w:b/>
          <w:sz w:val="24"/>
          <w:szCs w:val="24"/>
          <w:u w:val="single"/>
        </w:rPr>
        <w:t xml:space="preserve">Būvdarbu </w:t>
      </w:r>
      <w:r w:rsidR="000959B1" w:rsidRPr="00407826">
        <w:rPr>
          <w:b/>
          <w:sz w:val="24"/>
          <w:szCs w:val="24"/>
          <w:u w:val="single"/>
        </w:rPr>
        <w:t>apraksts</w:t>
      </w:r>
      <w:r w:rsidR="00506A2D">
        <w:rPr>
          <w:b/>
          <w:sz w:val="24"/>
          <w:szCs w:val="24"/>
          <w:u w:val="single"/>
        </w:rPr>
        <w:t xml:space="preserve"> pārbrauktuvei</w:t>
      </w:r>
    </w:p>
    <w:p w14:paraId="0250CE62" w14:textId="2EF02829" w:rsidR="00E97C62" w:rsidRPr="00407826" w:rsidRDefault="000F3A16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DE3AAB">
        <w:rPr>
          <w:sz w:val="24"/>
          <w:szCs w:val="24"/>
        </w:rPr>
        <w:t>omain</w:t>
      </w:r>
      <w:r w:rsidR="009D4D9F">
        <w:rPr>
          <w:sz w:val="24"/>
          <w:szCs w:val="24"/>
        </w:rPr>
        <w:t>īt pārbrauktuves dzelzsbetona plātnes</w:t>
      </w:r>
      <w:r w:rsidR="006D456A">
        <w:rPr>
          <w:sz w:val="24"/>
          <w:szCs w:val="24"/>
        </w:rPr>
        <w:t>;</w:t>
      </w:r>
    </w:p>
    <w:p w14:paraId="710A2572" w14:textId="3FF631B1" w:rsidR="000959B1" w:rsidRDefault="00864D1F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Nomainīt gulšņus zem pārbrauktuves dzelzsbetona </w:t>
      </w:r>
      <w:r w:rsidR="002A6150">
        <w:rPr>
          <w:sz w:val="24"/>
          <w:szCs w:val="24"/>
        </w:rPr>
        <w:t>plātnēm</w:t>
      </w:r>
      <w:r w:rsidR="006D456A">
        <w:rPr>
          <w:sz w:val="24"/>
          <w:szCs w:val="24"/>
        </w:rPr>
        <w:t>;</w:t>
      </w:r>
    </w:p>
    <w:p w14:paraId="064E9621" w14:textId="1E8903AE" w:rsidR="00864D1F" w:rsidRPr="00407826" w:rsidRDefault="00864D1F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Dzelzsbetona pārbrauktuves plātnēm jābūt </w:t>
      </w:r>
      <w:r w:rsidR="002A6150">
        <w:rPr>
          <w:sz w:val="24"/>
          <w:szCs w:val="24"/>
        </w:rPr>
        <w:t xml:space="preserve">piestiprinātām </w:t>
      </w:r>
      <w:r>
        <w:rPr>
          <w:sz w:val="24"/>
          <w:szCs w:val="24"/>
        </w:rPr>
        <w:t>pie gulšņiem vai koka brusām</w:t>
      </w:r>
      <w:r w:rsidR="002A6150">
        <w:rPr>
          <w:sz w:val="24"/>
          <w:szCs w:val="24"/>
        </w:rPr>
        <w:t>,</w:t>
      </w:r>
      <w:r>
        <w:rPr>
          <w:sz w:val="24"/>
          <w:szCs w:val="24"/>
        </w:rPr>
        <w:t xml:space="preserve"> lai </w:t>
      </w:r>
      <w:r w:rsidR="002A6150">
        <w:rPr>
          <w:sz w:val="24"/>
          <w:szCs w:val="24"/>
        </w:rPr>
        <w:t xml:space="preserve">izvairītos </w:t>
      </w:r>
      <w:r>
        <w:rPr>
          <w:sz w:val="24"/>
          <w:szCs w:val="24"/>
        </w:rPr>
        <w:t xml:space="preserve">no </w:t>
      </w:r>
      <w:r w:rsidR="002A6150">
        <w:rPr>
          <w:sz w:val="24"/>
          <w:szCs w:val="24"/>
        </w:rPr>
        <w:t xml:space="preserve">plātņu kustības autotransporta </w:t>
      </w:r>
      <w:r>
        <w:rPr>
          <w:sz w:val="24"/>
          <w:szCs w:val="24"/>
        </w:rPr>
        <w:t>braukšanas laikā</w:t>
      </w:r>
      <w:r w:rsidR="006D456A">
        <w:rPr>
          <w:sz w:val="24"/>
          <w:szCs w:val="24"/>
        </w:rPr>
        <w:t>;</w:t>
      </w:r>
    </w:p>
    <w:p w14:paraId="48832BEB" w14:textId="77C4C517" w:rsidR="006D456A" w:rsidRDefault="00864D1F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6D456A">
        <w:rPr>
          <w:sz w:val="24"/>
          <w:szCs w:val="24"/>
        </w:rPr>
        <w:t>Nomainīt</w:t>
      </w:r>
      <w:r w:rsidR="00E950A8" w:rsidRPr="006D456A">
        <w:rPr>
          <w:sz w:val="24"/>
          <w:szCs w:val="24"/>
        </w:rPr>
        <w:t xml:space="preserve"> vai izmazgāt</w:t>
      </w:r>
      <w:r w:rsidRPr="006D456A">
        <w:rPr>
          <w:sz w:val="24"/>
          <w:szCs w:val="24"/>
        </w:rPr>
        <w:t xml:space="preserve"> šķembas </w:t>
      </w:r>
      <w:r w:rsidR="000B1AEE" w:rsidRPr="006D456A">
        <w:rPr>
          <w:sz w:val="24"/>
          <w:szCs w:val="24"/>
        </w:rPr>
        <w:t>pamatni</w:t>
      </w:r>
      <w:r w:rsidRPr="006D456A">
        <w:rPr>
          <w:sz w:val="24"/>
          <w:szCs w:val="24"/>
        </w:rPr>
        <w:t xml:space="preserve"> zem pārbrauktuves zonas</w:t>
      </w:r>
      <w:r w:rsidR="006D456A">
        <w:rPr>
          <w:sz w:val="24"/>
          <w:szCs w:val="24"/>
        </w:rPr>
        <w:t>;</w:t>
      </w:r>
    </w:p>
    <w:p w14:paraId="52CA0162" w14:textId="6B2B07BD" w:rsidR="00506A2D" w:rsidRDefault="00506A2D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Zem šķembas pamatnes izbūvēt </w:t>
      </w:r>
      <w:proofErr w:type="spellStart"/>
      <w:r>
        <w:rPr>
          <w:sz w:val="24"/>
          <w:szCs w:val="24"/>
        </w:rPr>
        <w:t>ģeorežģi</w:t>
      </w:r>
      <w:proofErr w:type="spellEnd"/>
      <w:r w:rsidR="00D16C06">
        <w:rPr>
          <w:sz w:val="24"/>
          <w:szCs w:val="24"/>
        </w:rPr>
        <w:t>;</w:t>
      </w:r>
    </w:p>
    <w:p w14:paraId="24394BA8" w14:textId="689B338C" w:rsidR="00864D1F" w:rsidRPr="006D456A" w:rsidRDefault="002A6150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 w:rsidRPr="006D456A">
        <w:rPr>
          <w:sz w:val="24"/>
          <w:szCs w:val="24"/>
        </w:rPr>
        <w:t>Vis</w:t>
      </w:r>
      <w:r>
        <w:rPr>
          <w:sz w:val="24"/>
          <w:szCs w:val="24"/>
        </w:rPr>
        <w:t>ie</w:t>
      </w:r>
      <w:r w:rsidRPr="006D456A">
        <w:rPr>
          <w:sz w:val="24"/>
          <w:szCs w:val="24"/>
        </w:rPr>
        <w:t xml:space="preserve">m </w:t>
      </w:r>
      <w:r w:rsidR="00945364" w:rsidRPr="006D456A">
        <w:rPr>
          <w:sz w:val="24"/>
          <w:szCs w:val="24"/>
        </w:rPr>
        <w:t xml:space="preserve">maināmiem gulšņiem un </w:t>
      </w:r>
      <w:r w:rsidRPr="006D456A">
        <w:rPr>
          <w:sz w:val="24"/>
          <w:szCs w:val="24"/>
        </w:rPr>
        <w:t>jaun</w:t>
      </w:r>
      <w:r>
        <w:rPr>
          <w:sz w:val="24"/>
          <w:szCs w:val="24"/>
        </w:rPr>
        <w:t>ām</w:t>
      </w:r>
      <w:r w:rsidRPr="006D456A">
        <w:rPr>
          <w:sz w:val="24"/>
          <w:szCs w:val="24"/>
        </w:rPr>
        <w:t xml:space="preserve"> brus</w:t>
      </w:r>
      <w:r>
        <w:rPr>
          <w:sz w:val="24"/>
          <w:szCs w:val="24"/>
        </w:rPr>
        <w:t>ām</w:t>
      </w:r>
      <w:r w:rsidRPr="006D456A">
        <w:rPr>
          <w:sz w:val="24"/>
          <w:szCs w:val="24"/>
        </w:rPr>
        <w:t xml:space="preserve"> </w:t>
      </w:r>
      <w:r w:rsidR="00945364" w:rsidRPr="006D456A">
        <w:rPr>
          <w:sz w:val="24"/>
          <w:szCs w:val="24"/>
        </w:rPr>
        <w:t>jābūt impregnēt</w:t>
      </w:r>
      <w:r w:rsidR="00083450">
        <w:rPr>
          <w:sz w:val="24"/>
          <w:szCs w:val="24"/>
        </w:rPr>
        <w:t>ā</w:t>
      </w:r>
      <w:r w:rsidR="00945364" w:rsidRPr="006D456A">
        <w:rPr>
          <w:sz w:val="24"/>
          <w:szCs w:val="24"/>
        </w:rPr>
        <w:t>m;</w:t>
      </w:r>
    </w:p>
    <w:p w14:paraId="008F44EF" w14:textId="4BF6D867" w:rsidR="00864D1F" w:rsidRDefault="00945364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Dzelzsbetona plātnēm jābūt a</w:t>
      </w:r>
      <w:r w:rsidR="00864D1F">
        <w:rPr>
          <w:sz w:val="24"/>
          <w:szCs w:val="24"/>
        </w:rPr>
        <w:t xml:space="preserve">r </w:t>
      </w:r>
      <w:proofErr w:type="spellStart"/>
      <w:r w:rsidR="00864D1F">
        <w:rPr>
          <w:sz w:val="24"/>
          <w:szCs w:val="24"/>
        </w:rPr>
        <w:t>leņķ</w:t>
      </w:r>
      <w:r>
        <w:rPr>
          <w:sz w:val="24"/>
          <w:szCs w:val="24"/>
        </w:rPr>
        <w:t>dzel</w:t>
      </w:r>
      <w:r w:rsidR="00B31136">
        <w:rPr>
          <w:sz w:val="24"/>
          <w:szCs w:val="24"/>
        </w:rPr>
        <w:t>ž</w:t>
      </w:r>
      <w:r>
        <w:rPr>
          <w:sz w:val="24"/>
          <w:szCs w:val="24"/>
        </w:rPr>
        <w:t>i</w:t>
      </w:r>
      <w:r w:rsidR="000B1AEE">
        <w:rPr>
          <w:sz w:val="24"/>
          <w:szCs w:val="24"/>
        </w:rPr>
        <w:t>em</w:t>
      </w:r>
      <w:proofErr w:type="spellEnd"/>
      <w:r w:rsidR="000B1AEE">
        <w:rPr>
          <w:sz w:val="24"/>
          <w:szCs w:val="24"/>
        </w:rPr>
        <w:t xml:space="preserve"> augšējā daļā</w:t>
      </w:r>
      <w:r>
        <w:rPr>
          <w:sz w:val="24"/>
          <w:szCs w:val="24"/>
        </w:rPr>
        <w:t>;</w:t>
      </w:r>
    </w:p>
    <w:p w14:paraId="57D8B7AA" w14:textId="394287CB" w:rsidR="00114747" w:rsidRDefault="00114747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Esošās pārbrauktuves dzelzsbetona plātnes izmēri un skaits: 60x175cm – 12gb, 120x175cm – 6gb</w:t>
      </w:r>
      <w:r w:rsidR="00D16C06">
        <w:rPr>
          <w:sz w:val="24"/>
          <w:szCs w:val="24"/>
        </w:rPr>
        <w:t>;</w:t>
      </w:r>
    </w:p>
    <w:p w14:paraId="4A559E60" w14:textId="2FBD3949" w:rsidR="00506A2D" w:rsidRPr="00AB4A6B" w:rsidRDefault="00D90973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Savstarpēji sametināt d</w:t>
      </w:r>
      <w:r w:rsidR="00506A2D" w:rsidRPr="00AB4A6B">
        <w:rPr>
          <w:sz w:val="24"/>
          <w:szCs w:val="24"/>
        </w:rPr>
        <w:t xml:space="preserve">zelzsbetona plātnes </w:t>
      </w:r>
      <w:r w:rsidR="00476A81" w:rsidRPr="00AB4A6B">
        <w:rPr>
          <w:sz w:val="24"/>
          <w:szCs w:val="24"/>
        </w:rPr>
        <w:t xml:space="preserve">metāla </w:t>
      </w:r>
      <w:proofErr w:type="spellStart"/>
      <w:r w:rsidR="00476A81" w:rsidRPr="00AB4A6B">
        <w:rPr>
          <w:sz w:val="24"/>
          <w:szCs w:val="24"/>
        </w:rPr>
        <w:t>leņķdzelžus</w:t>
      </w:r>
      <w:proofErr w:type="spellEnd"/>
      <w:r w:rsidR="004A5951" w:rsidRPr="00AB4A6B">
        <w:rPr>
          <w:sz w:val="24"/>
          <w:szCs w:val="24"/>
        </w:rPr>
        <w:t>;</w:t>
      </w:r>
    </w:p>
    <w:p w14:paraId="6F63ABA0" w14:textId="67105BA2" w:rsidR="00864D1F" w:rsidRDefault="00864D1F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Spraug</w:t>
      </w:r>
      <w:r w:rsidR="00945364">
        <w:rPr>
          <w:sz w:val="24"/>
          <w:szCs w:val="24"/>
        </w:rPr>
        <w:t>ās</w:t>
      </w:r>
      <w:r>
        <w:rPr>
          <w:sz w:val="24"/>
          <w:szCs w:val="24"/>
        </w:rPr>
        <w:t xml:space="preserve"> starp </w:t>
      </w:r>
      <w:r w:rsidR="00945364">
        <w:rPr>
          <w:sz w:val="24"/>
          <w:szCs w:val="24"/>
        </w:rPr>
        <w:t>dzelzsbetona</w:t>
      </w:r>
      <w:r>
        <w:rPr>
          <w:sz w:val="24"/>
          <w:szCs w:val="24"/>
        </w:rPr>
        <w:t xml:space="preserve"> </w:t>
      </w:r>
      <w:r w:rsidR="00945364">
        <w:rPr>
          <w:sz w:val="24"/>
          <w:szCs w:val="24"/>
        </w:rPr>
        <w:t>plātnēm</w:t>
      </w:r>
      <w:r>
        <w:rPr>
          <w:sz w:val="24"/>
          <w:szCs w:val="24"/>
        </w:rPr>
        <w:t xml:space="preserve"> un slied</w:t>
      </w:r>
      <w:r w:rsidR="00945364">
        <w:rPr>
          <w:sz w:val="24"/>
          <w:szCs w:val="24"/>
        </w:rPr>
        <w:t>ēm</w:t>
      </w:r>
      <w:r>
        <w:rPr>
          <w:sz w:val="24"/>
          <w:szCs w:val="24"/>
        </w:rPr>
        <w:t xml:space="preserve"> izmantot </w:t>
      </w:r>
      <w:r w:rsidR="00476A81">
        <w:rPr>
          <w:sz w:val="24"/>
          <w:szCs w:val="24"/>
        </w:rPr>
        <w:t xml:space="preserve">gumijas profilus vai </w:t>
      </w:r>
      <w:r w:rsidR="00945364">
        <w:rPr>
          <w:sz w:val="24"/>
          <w:szCs w:val="24"/>
        </w:rPr>
        <w:t>impregnētus</w:t>
      </w:r>
      <w:r w:rsidR="003427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koka </w:t>
      </w:r>
      <w:r w:rsidR="00945364" w:rsidRPr="00864D1F">
        <w:rPr>
          <w:sz w:val="24"/>
          <w:szCs w:val="24"/>
        </w:rPr>
        <w:t>dēļus</w:t>
      </w:r>
      <w:r w:rsidR="00945364">
        <w:rPr>
          <w:sz w:val="24"/>
          <w:szCs w:val="24"/>
        </w:rPr>
        <w:t>;</w:t>
      </w:r>
    </w:p>
    <w:p w14:paraId="6993693B" w14:textId="1B02FDF7" w:rsidR="00945364" w:rsidRDefault="000B1AEE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Pārbrauktuves remont</w:t>
      </w:r>
      <w:r w:rsidR="004430FE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4430FE">
        <w:rPr>
          <w:sz w:val="24"/>
          <w:szCs w:val="24"/>
        </w:rPr>
        <w:t>jā</w:t>
      </w:r>
      <w:r>
        <w:rPr>
          <w:sz w:val="24"/>
          <w:szCs w:val="24"/>
        </w:rPr>
        <w:t>vei</w:t>
      </w:r>
      <w:r w:rsidR="004430FE">
        <w:rPr>
          <w:sz w:val="24"/>
          <w:szCs w:val="24"/>
        </w:rPr>
        <w:t>c</w:t>
      </w:r>
      <w:r>
        <w:rPr>
          <w:sz w:val="24"/>
          <w:szCs w:val="24"/>
        </w:rPr>
        <w:t xml:space="preserve"> saskaņā ar LR </w:t>
      </w:r>
      <w:r w:rsidR="004430FE">
        <w:rPr>
          <w:sz w:val="24"/>
          <w:szCs w:val="24"/>
        </w:rPr>
        <w:t xml:space="preserve">2010.gada 3.augusta </w:t>
      </w:r>
      <w:r w:rsidR="00083450">
        <w:rPr>
          <w:sz w:val="24"/>
          <w:szCs w:val="24"/>
        </w:rPr>
        <w:t>M</w:t>
      </w:r>
      <w:r>
        <w:rPr>
          <w:sz w:val="24"/>
          <w:szCs w:val="24"/>
        </w:rPr>
        <w:t>inistru kabineta noteikumiem Nr. 724</w:t>
      </w:r>
      <w:r w:rsidR="004430FE">
        <w:rPr>
          <w:sz w:val="24"/>
          <w:szCs w:val="24"/>
        </w:rPr>
        <w:t xml:space="preserve"> “Dzelzceļa tehniskās ekspluatācijas noteikumi”</w:t>
      </w:r>
      <w:r>
        <w:rPr>
          <w:sz w:val="24"/>
          <w:szCs w:val="24"/>
        </w:rPr>
        <w:t xml:space="preserve"> un </w:t>
      </w:r>
      <w:r w:rsidR="00B31136">
        <w:rPr>
          <w:sz w:val="24"/>
          <w:szCs w:val="24"/>
        </w:rPr>
        <w:t xml:space="preserve">1998.gada 6.oktobra Ministru kabineta noteikumiem </w:t>
      </w:r>
      <w:r>
        <w:rPr>
          <w:sz w:val="24"/>
          <w:szCs w:val="24"/>
        </w:rPr>
        <w:t>Nr. 392</w:t>
      </w:r>
      <w:r w:rsidR="00B31136">
        <w:rPr>
          <w:sz w:val="24"/>
          <w:szCs w:val="24"/>
        </w:rPr>
        <w:t xml:space="preserve"> “Dzelzceļa pārbrauktuvju un pāreju ierīkošanas, aprīkošanas, apkalpošanas un slēgšanas noteikumi”</w:t>
      </w:r>
      <w:r w:rsidR="006D456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67A4F636" w14:textId="5517E1EC" w:rsidR="003427EC" w:rsidRDefault="000B1AEE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Pārbrauktuves dzelzsbetona plātnes jāizvēlas pēc iespējas</w:t>
      </w:r>
      <w:r w:rsidR="002A6150">
        <w:rPr>
          <w:sz w:val="24"/>
          <w:szCs w:val="24"/>
        </w:rPr>
        <w:t>,</w:t>
      </w:r>
      <w:r>
        <w:rPr>
          <w:sz w:val="24"/>
          <w:szCs w:val="24"/>
        </w:rPr>
        <w:t xml:space="preserve"> lai būtu mazāk </w:t>
      </w:r>
      <w:r w:rsidR="00B805A0">
        <w:rPr>
          <w:sz w:val="24"/>
          <w:szCs w:val="24"/>
        </w:rPr>
        <w:t xml:space="preserve">sadur </w:t>
      </w:r>
      <w:r>
        <w:rPr>
          <w:sz w:val="24"/>
          <w:szCs w:val="24"/>
        </w:rPr>
        <w:t>šuv</w:t>
      </w:r>
      <w:r w:rsidR="00B805A0">
        <w:rPr>
          <w:sz w:val="24"/>
          <w:szCs w:val="24"/>
        </w:rPr>
        <w:t>es</w:t>
      </w:r>
      <w:r w:rsidR="006D456A">
        <w:rPr>
          <w:sz w:val="24"/>
          <w:szCs w:val="24"/>
        </w:rPr>
        <w:t>;</w:t>
      </w:r>
    </w:p>
    <w:p w14:paraId="1042EBBC" w14:textId="0817A94B" w:rsidR="00114747" w:rsidRDefault="00114747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Dzelzsbetona plātnes vietā pieļaujams aizbetonējums ar </w:t>
      </w:r>
      <w:proofErr w:type="spellStart"/>
      <w:r>
        <w:rPr>
          <w:sz w:val="24"/>
          <w:szCs w:val="24"/>
        </w:rPr>
        <w:t>armēta</w:t>
      </w:r>
      <w:proofErr w:type="spellEnd"/>
      <w:r>
        <w:rPr>
          <w:sz w:val="24"/>
          <w:szCs w:val="24"/>
        </w:rPr>
        <w:t xml:space="preserve"> betonu</w:t>
      </w:r>
      <w:r w:rsidR="00FB6298">
        <w:rPr>
          <w:sz w:val="24"/>
          <w:szCs w:val="24"/>
        </w:rPr>
        <w:t>;</w:t>
      </w:r>
    </w:p>
    <w:p w14:paraId="0EC64DDC" w14:textId="467B38F5" w:rsidR="00FB6298" w:rsidRDefault="00FB6298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Dzelzsbetona ārējās plātnes tālāku galu no sliedes montēt uz dzelzsbetona pārsedzes blokiem 200x200mm to apbetonējot; </w:t>
      </w:r>
    </w:p>
    <w:p w14:paraId="0044FB81" w14:textId="31C3F061" w:rsidR="0058233D" w:rsidRPr="0058233D" w:rsidRDefault="0058233D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rPr>
          <w:sz w:val="24"/>
          <w:szCs w:val="24"/>
        </w:rPr>
      </w:pPr>
      <w:r>
        <w:rPr>
          <w:sz w:val="24"/>
          <w:szCs w:val="24"/>
        </w:rPr>
        <w:t>Pēc būvdarbu pabeigšanas atjaunot esošo segumu;</w:t>
      </w:r>
    </w:p>
    <w:p w14:paraId="443AF8E2" w14:textId="1FBB547A" w:rsidR="001B3406" w:rsidRDefault="001B3406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Pārbrauktuves kategorija – IV, neregulējams;</w:t>
      </w:r>
    </w:p>
    <w:p w14:paraId="70A483C4" w14:textId="253F844B" w:rsidR="003C5E49" w:rsidRDefault="003C5E49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Būvdarbu laik</w:t>
      </w:r>
      <w:r w:rsidR="00E37AB1">
        <w:rPr>
          <w:sz w:val="24"/>
          <w:szCs w:val="24"/>
        </w:rPr>
        <w:t>ā</w:t>
      </w:r>
      <w:r>
        <w:rPr>
          <w:sz w:val="24"/>
          <w:szCs w:val="24"/>
        </w:rPr>
        <w:t xml:space="preserve"> nepieciešam</w:t>
      </w:r>
      <w:r w:rsidR="00E37AB1">
        <w:rPr>
          <w:sz w:val="24"/>
          <w:szCs w:val="24"/>
        </w:rPr>
        <w:t>o</w:t>
      </w:r>
      <w:r>
        <w:rPr>
          <w:sz w:val="24"/>
          <w:szCs w:val="24"/>
        </w:rPr>
        <w:t xml:space="preserve">s </w:t>
      </w:r>
      <w:r w:rsidR="000F3A16">
        <w:rPr>
          <w:sz w:val="24"/>
          <w:szCs w:val="24"/>
        </w:rPr>
        <w:t>tehnoloģisk</w:t>
      </w:r>
      <w:r w:rsidR="00E37AB1">
        <w:rPr>
          <w:sz w:val="24"/>
          <w:szCs w:val="24"/>
        </w:rPr>
        <w:t>o</w:t>
      </w:r>
      <w:r w:rsidR="000F3A16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0F3A16">
        <w:rPr>
          <w:sz w:val="24"/>
          <w:szCs w:val="24"/>
        </w:rPr>
        <w:t>pārtraukumus</w:t>
      </w:r>
      <w:r>
        <w:rPr>
          <w:sz w:val="24"/>
          <w:szCs w:val="24"/>
        </w:rPr>
        <w:t xml:space="preserve"> (“logus”) vilcienu </w:t>
      </w:r>
      <w:r w:rsidR="000F3A16">
        <w:rPr>
          <w:sz w:val="24"/>
          <w:szCs w:val="24"/>
        </w:rPr>
        <w:t>kustībā</w:t>
      </w:r>
      <w:r>
        <w:rPr>
          <w:sz w:val="24"/>
          <w:szCs w:val="24"/>
        </w:rPr>
        <w:t xml:space="preserve"> saskaņot ar </w:t>
      </w:r>
      <w:r w:rsidRPr="0058233D">
        <w:rPr>
          <w:sz w:val="24"/>
          <w:szCs w:val="24"/>
        </w:rPr>
        <w:t xml:space="preserve">AS “Ventspils Grain Termināls” </w:t>
      </w:r>
      <w:r w:rsidR="000F3A16">
        <w:rPr>
          <w:sz w:val="24"/>
          <w:szCs w:val="24"/>
        </w:rPr>
        <w:t>dzelzceļa</w:t>
      </w:r>
      <w:r>
        <w:rPr>
          <w:sz w:val="24"/>
          <w:szCs w:val="24"/>
        </w:rPr>
        <w:t xml:space="preserve"> infrastruktūras atbildīgu personu </w:t>
      </w:r>
      <w:r w:rsidR="004A5951">
        <w:rPr>
          <w:sz w:val="24"/>
          <w:szCs w:val="24"/>
        </w:rPr>
        <w:t xml:space="preserve">– Jevgeniju </w:t>
      </w:r>
      <w:proofErr w:type="spellStart"/>
      <w:r w:rsidR="004A5951">
        <w:rPr>
          <w:sz w:val="24"/>
          <w:szCs w:val="24"/>
        </w:rPr>
        <w:t>Kļaderu</w:t>
      </w:r>
      <w:proofErr w:type="spellEnd"/>
      <w:r w:rsidR="004A5951">
        <w:rPr>
          <w:sz w:val="24"/>
          <w:szCs w:val="24"/>
        </w:rPr>
        <w:t xml:space="preserve">  - 25448297;</w:t>
      </w:r>
      <w:bookmarkStart w:id="0" w:name="_GoBack"/>
      <w:bookmarkEnd w:id="0"/>
    </w:p>
    <w:p w14:paraId="59814E1C" w14:textId="00A17310" w:rsidR="006D456A" w:rsidRDefault="006D456A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Garantijas laiks </w:t>
      </w:r>
      <w:r w:rsidR="00F14A07">
        <w:rPr>
          <w:sz w:val="24"/>
          <w:szCs w:val="24"/>
        </w:rPr>
        <w:t xml:space="preserve">pārbrauktuves </w:t>
      </w:r>
      <w:r w:rsidR="00B01024">
        <w:rPr>
          <w:sz w:val="24"/>
          <w:szCs w:val="24"/>
        </w:rPr>
        <w:t>remonta darbiem un materiāliem -</w:t>
      </w:r>
      <w:r w:rsidR="00F14A07">
        <w:rPr>
          <w:sz w:val="24"/>
          <w:szCs w:val="24"/>
        </w:rPr>
        <w:t xml:space="preserve"> </w:t>
      </w:r>
      <w:r w:rsidR="00506A2D">
        <w:rPr>
          <w:sz w:val="24"/>
          <w:szCs w:val="24"/>
        </w:rPr>
        <w:t>2</w:t>
      </w:r>
      <w:r w:rsidR="004A5951">
        <w:rPr>
          <w:sz w:val="24"/>
          <w:szCs w:val="24"/>
        </w:rPr>
        <w:t xml:space="preserve"> gadi;</w:t>
      </w:r>
    </w:p>
    <w:p w14:paraId="36CED29E" w14:textId="4E41707B" w:rsidR="00506A2D" w:rsidRDefault="00506A2D" w:rsidP="0058233D">
      <w:pPr>
        <w:pStyle w:val="ListParagraph"/>
        <w:numPr>
          <w:ilvl w:val="0"/>
          <w:numId w:val="7"/>
        </w:numPr>
        <w:spacing w:after="120" w:line="276" w:lineRule="auto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Pēc būvdarbu pabeigšanas demontētas dzelzsbetona plātnes aizvest uz Ventspils brīvostas pārvaldes noliktavu Fabrikas ielā</w:t>
      </w:r>
      <w:r w:rsidR="00F45F23">
        <w:rPr>
          <w:sz w:val="24"/>
          <w:szCs w:val="24"/>
        </w:rPr>
        <w:t xml:space="preserve"> 6</w:t>
      </w:r>
      <w:r w:rsidR="000F3A16">
        <w:rPr>
          <w:sz w:val="24"/>
          <w:szCs w:val="24"/>
        </w:rPr>
        <w:t>,</w:t>
      </w:r>
      <w:r w:rsidR="00F45F23">
        <w:rPr>
          <w:sz w:val="24"/>
          <w:szCs w:val="24"/>
        </w:rPr>
        <w:t xml:space="preserve"> </w:t>
      </w:r>
      <w:r w:rsidR="00F45F23" w:rsidRPr="00F45F23">
        <w:rPr>
          <w:sz w:val="24"/>
          <w:szCs w:val="24"/>
        </w:rPr>
        <w:t>demontētas koka gulšņus utilizēt</w:t>
      </w:r>
      <w:r w:rsidRPr="00F45F23">
        <w:rPr>
          <w:sz w:val="24"/>
          <w:szCs w:val="24"/>
        </w:rPr>
        <w:t>.</w:t>
      </w:r>
    </w:p>
    <w:p w14:paraId="571D456E" w14:textId="30E2C557" w:rsidR="00B805A0" w:rsidRDefault="00B805A0" w:rsidP="00B805A0">
      <w:pPr>
        <w:spacing w:after="120" w:line="276" w:lineRule="auto"/>
        <w:ind w:right="-57"/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9202"/>
      </w:tblGrid>
      <w:tr w:rsidR="003F2A7F" w14:paraId="15A17CE9" w14:textId="77777777" w:rsidTr="003F2A7F">
        <w:tc>
          <w:tcPr>
            <w:tcW w:w="9911" w:type="dxa"/>
          </w:tcPr>
          <w:p w14:paraId="333B64A8" w14:textId="06B963BD" w:rsidR="003F2A7F" w:rsidRDefault="003F2A7F" w:rsidP="00B805A0">
            <w:pPr>
              <w:spacing w:after="120"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FC957D" wp14:editId="64DB17F1">
                      <wp:simplePos x="0" y="0"/>
                      <wp:positionH relativeFrom="column">
                        <wp:posOffset>532418</wp:posOffset>
                      </wp:positionH>
                      <wp:positionV relativeFrom="paragraph">
                        <wp:posOffset>456944</wp:posOffset>
                      </wp:positionV>
                      <wp:extent cx="166688" cy="166688"/>
                      <wp:effectExtent l="0" t="0" r="24130" b="2413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8" cy="16668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6D4A86F0" id="Oval 7" o:spid="_x0000_s1026" style="position:absolute;margin-left:41.9pt;margin-top:36pt;width:13.15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" filled="f" strokecolor="#e36c0a [2409]" strokeweight="2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E5AD282" wp14:editId="3D4A952D">
                  <wp:extent cx="5421086" cy="4275285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023" cy="4282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9BAA" w14:textId="76B5A7B7" w:rsidR="003F2A7F" w:rsidRPr="003F2A7F" w:rsidRDefault="003F2A7F" w:rsidP="00B805A0">
            <w:pPr>
              <w:spacing w:after="120" w:line="276" w:lineRule="auto"/>
              <w:ind w:right="-5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Foto 1. Objekta atrāšanas vieta</w:t>
            </w:r>
          </w:p>
        </w:tc>
      </w:tr>
    </w:tbl>
    <w:p w14:paraId="58F52A54" w14:textId="05410A98" w:rsidR="000B1AEE" w:rsidRDefault="000B1AEE" w:rsidP="00B805A0">
      <w:pPr>
        <w:spacing w:after="120" w:line="276" w:lineRule="auto"/>
        <w:ind w:left="709" w:right="-57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84"/>
      </w:tblGrid>
      <w:tr w:rsidR="00F45F23" w14:paraId="1D7BB55E" w14:textId="77777777" w:rsidTr="003F2A7F">
        <w:tc>
          <w:tcPr>
            <w:tcW w:w="4985" w:type="dxa"/>
          </w:tcPr>
          <w:p w14:paraId="4D5C6BA0" w14:textId="1AF431CE" w:rsidR="00B805A0" w:rsidRDefault="003F2A7F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B711DA7" wp14:editId="69A0895F">
                  <wp:extent cx="3099460" cy="2325299"/>
                  <wp:effectExtent l="0" t="0" r="571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640" cy="232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22D46B" w14:textId="54DFC594" w:rsidR="00B805A0" w:rsidRDefault="00B805A0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 2. Pārbrauktuve</w:t>
            </w:r>
          </w:p>
        </w:tc>
        <w:tc>
          <w:tcPr>
            <w:tcW w:w="4926" w:type="dxa"/>
          </w:tcPr>
          <w:p w14:paraId="693A12BA" w14:textId="17C95717" w:rsidR="003F2A7F" w:rsidRDefault="00F45F23" w:rsidP="00B805A0">
            <w:pPr>
              <w:spacing w:line="276" w:lineRule="auto"/>
              <w:ind w:right="-57"/>
              <w:jc w:val="both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39C6559" wp14:editId="6970650E">
                  <wp:extent cx="3134982" cy="2351314"/>
                  <wp:effectExtent l="0" t="0" r="889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326" cy="2356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3BF03A" w14:textId="735A45F1" w:rsidR="00B805A0" w:rsidRDefault="00B805A0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 3. Pārbrauktuve</w:t>
            </w:r>
          </w:p>
        </w:tc>
      </w:tr>
      <w:tr w:rsidR="00F45F23" w14:paraId="170152D7" w14:textId="77777777" w:rsidTr="003F2A7F">
        <w:tc>
          <w:tcPr>
            <w:tcW w:w="4985" w:type="dxa"/>
          </w:tcPr>
          <w:p w14:paraId="0FA1360A" w14:textId="358EA070" w:rsidR="006D456A" w:rsidRDefault="00114747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67A19FED" wp14:editId="7F998AAE">
                  <wp:extent cx="3081647" cy="2311934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977" cy="2318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A2E7BD" w14:textId="286CD146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 </w:t>
            </w:r>
            <w:r w:rsidR="00B3113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 Pārbrauktuve</w:t>
            </w:r>
          </w:p>
        </w:tc>
        <w:tc>
          <w:tcPr>
            <w:tcW w:w="4926" w:type="dxa"/>
          </w:tcPr>
          <w:p w14:paraId="1695CD8A" w14:textId="411956E8" w:rsidR="003F2A7F" w:rsidRDefault="00114747" w:rsidP="0047186C">
            <w:pPr>
              <w:spacing w:line="276" w:lineRule="auto"/>
              <w:ind w:right="-57"/>
              <w:jc w:val="both"/>
              <w:rPr>
                <w:noProof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36F7BA2" wp14:editId="7E09E324">
                  <wp:extent cx="3063809" cy="2298552"/>
                  <wp:effectExtent l="0" t="0" r="381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614" cy="2305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109CA" w14:textId="0AB32B6E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Foto </w:t>
            </w:r>
            <w:r w:rsidR="00B3113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Pārbrauktuve</w:t>
            </w:r>
          </w:p>
        </w:tc>
      </w:tr>
      <w:tr w:rsidR="00F45F23" w14:paraId="19A8771C" w14:textId="77777777" w:rsidTr="003F2A7F">
        <w:tc>
          <w:tcPr>
            <w:tcW w:w="4985" w:type="dxa"/>
          </w:tcPr>
          <w:p w14:paraId="2A50F77B" w14:textId="379CFC30" w:rsidR="006D456A" w:rsidRDefault="00114747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C8395EE" wp14:editId="0B74944C">
                  <wp:extent cx="4036506" cy="3028295"/>
                  <wp:effectExtent l="889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43069" cy="3033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2FE20" w14:textId="0FEDC6FF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 6. Pārbrauktuve</w:t>
            </w:r>
          </w:p>
        </w:tc>
        <w:tc>
          <w:tcPr>
            <w:tcW w:w="4926" w:type="dxa"/>
          </w:tcPr>
          <w:p w14:paraId="24FB2FD1" w14:textId="5ACA5A80" w:rsidR="003F2A7F" w:rsidRDefault="00114747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D968B07" wp14:editId="6ADA7BC0">
                  <wp:extent cx="4062530" cy="3047819"/>
                  <wp:effectExtent l="0" t="6985" r="762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79278" cy="3060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C06A9" w14:textId="0D26CFB6" w:rsidR="006D456A" w:rsidRDefault="006D456A" w:rsidP="0047186C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 7. Pārbrauktuve</w:t>
            </w:r>
          </w:p>
        </w:tc>
      </w:tr>
    </w:tbl>
    <w:p w14:paraId="0B52C6D5" w14:textId="0F1E015C" w:rsidR="006D456A" w:rsidRDefault="006D456A" w:rsidP="00B805A0">
      <w:pPr>
        <w:spacing w:line="276" w:lineRule="auto"/>
        <w:ind w:right="-57"/>
        <w:jc w:val="both"/>
        <w:rPr>
          <w:sz w:val="24"/>
          <w:szCs w:val="24"/>
        </w:rPr>
      </w:pPr>
    </w:p>
    <w:p w14:paraId="4E3D3893" w14:textId="1AE144B7" w:rsidR="00114747" w:rsidRPr="0058233D" w:rsidRDefault="00114747" w:rsidP="00114747">
      <w:pPr>
        <w:spacing w:after="120" w:line="276" w:lineRule="auto"/>
        <w:ind w:left="992" w:hanging="425"/>
        <w:jc w:val="center"/>
        <w:rPr>
          <w:b/>
          <w:sz w:val="24"/>
          <w:szCs w:val="24"/>
          <w:u w:val="single"/>
        </w:rPr>
      </w:pPr>
      <w:r w:rsidRPr="0058233D">
        <w:rPr>
          <w:b/>
          <w:sz w:val="24"/>
          <w:szCs w:val="24"/>
          <w:u w:val="single"/>
        </w:rPr>
        <w:t xml:space="preserve">Būvdarbu apraksts 11a </w:t>
      </w:r>
      <w:r w:rsidR="001F2B6B" w:rsidRPr="0058233D">
        <w:rPr>
          <w:b/>
          <w:sz w:val="24"/>
          <w:szCs w:val="24"/>
          <w:u w:val="single"/>
        </w:rPr>
        <w:t>ceļam</w:t>
      </w:r>
      <w:r w:rsidRPr="0058233D">
        <w:rPr>
          <w:b/>
          <w:sz w:val="24"/>
          <w:szCs w:val="24"/>
          <w:u w:val="single"/>
        </w:rPr>
        <w:t>.</w:t>
      </w:r>
    </w:p>
    <w:p w14:paraId="1DB037F8" w14:textId="55D1E63D" w:rsidR="00114747" w:rsidRPr="0058233D" w:rsidRDefault="00114747" w:rsidP="00F45F23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jc w:val="both"/>
        <w:rPr>
          <w:sz w:val="24"/>
          <w:szCs w:val="24"/>
        </w:rPr>
      </w:pPr>
      <w:r w:rsidRPr="0058233D">
        <w:rPr>
          <w:sz w:val="24"/>
          <w:szCs w:val="24"/>
        </w:rPr>
        <w:t xml:space="preserve">Nepieciešams </w:t>
      </w:r>
      <w:r w:rsidR="00F45F23" w:rsidRPr="0058233D">
        <w:rPr>
          <w:sz w:val="24"/>
          <w:szCs w:val="24"/>
        </w:rPr>
        <w:t xml:space="preserve">likvidēt </w:t>
      </w:r>
      <w:proofErr w:type="spellStart"/>
      <w:r w:rsidR="00F45F23" w:rsidRPr="0058233D">
        <w:rPr>
          <w:sz w:val="24"/>
          <w:szCs w:val="24"/>
        </w:rPr>
        <w:t>iesēdumu</w:t>
      </w:r>
      <w:proofErr w:type="spellEnd"/>
      <w:r w:rsidRPr="0058233D">
        <w:rPr>
          <w:sz w:val="24"/>
          <w:szCs w:val="24"/>
        </w:rPr>
        <w:t xml:space="preserve"> dzelzceļa pievedceļ</w:t>
      </w:r>
      <w:r w:rsidR="00F45F23" w:rsidRPr="0058233D">
        <w:rPr>
          <w:sz w:val="24"/>
          <w:szCs w:val="24"/>
        </w:rPr>
        <w:t>ā</w:t>
      </w:r>
      <w:r w:rsidRPr="0058233D">
        <w:rPr>
          <w:sz w:val="24"/>
          <w:szCs w:val="24"/>
        </w:rPr>
        <w:t xml:space="preserve"> Nr. 11a pirms </w:t>
      </w:r>
      <w:r w:rsidR="001F2B6B" w:rsidRPr="0058233D">
        <w:rPr>
          <w:sz w:val="24"/>
          <w:szCs w:val="24"/>
        </w:rPr>
        <w:t>svariem</w:t>
      </w:r>
      <w:r w:rsidRPr="0058233D">
        <w:rPr>
          <w:sz w:val="24"/>
          <w:szCs w:val="24"/>
        </w:rPr>
        <w:t xml:space="preserve"> </w:t>
      </w:r>
      <w:r w:rsidR="00F45F23" w:rsidRPr="0058233D">
        <w:rPr>
          <w:sz w:val="24"/>
          <w:szCs w:val="24"/>
        </w:rPr>
        <w:t>5</w:t>
      </w:r>
      <w:r w:rsidRPr="0058233D">
        <w:rPr>
          <w:sz w:val="24"/>
          <w:szCs w:val="24"/>
        </w:rPr>
        <w:t>5 m garumā;</w:t>
      </w:r>
    </w:p>
    <w:p w14:paraId="0C5FF366" w14:textId="27DE1AF1" w:rsidR="00114747" w:rsidRPr="0058233D" w:rsidRDefault="000F3A16" w:rsidP="00F45F23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nomainīt</w:t>
      </w:r>
      <w:r w:rsidR="00114747" w:rsidRPr="0058233D">
        <w:rPr>
          <w:sz w:val="24"/>
          <w:szCs w:val="24"/>
        </w:rPr>
        <w:t xml:space="preserve"> </w:t>
      </w:r>
      <w:r w:rsidR="00F45F23" w:rsidRPr="0058233D">
        <w:rPr>
          <w:sz w:val="24"/>
          <w:szCs w:val="24"/>
        </w:rPr>
        <w:t xml:space="preserve">sapuvušas </w:t>
      </w:r>
      <w:r w:rsidR="00114747" w:rsidRPr="0058233D">
        <w:rPr>
          <w:sz w:val="24"/>
          <w:szCs w:val="24"/>
        </w:rPr>
        <w:t xml:space="preserve">gulšņus zem </w:t>
      </w:r>
      <w:r w:rsidR="00F45F23" w:rsidRPr="0058233D">
        <w:rPr>
          <w:sz w:val="24"/>
          <w:szCs w:val="24"/>
        </w:rPr>
        <w:t>remontējamās vietas</w:t>
      </w:r>
      <w:r w:rsidR="00114747" w:rsidRPr="0058233D">
        <w:rPr>
          <w:sz w:val="24"/>
          <w:szCs w:val="24"/>
        </w:rPr>
        <w:t>;</w:t>
      </w:r>
    </w:p>
    <w:p w14:paraId="755F765C" w14:textId="5B18F06D" w:rsidR="00114747" w:rsidRPr="0058233D" w:rsidRDefault="008C237C" w:rsidP="00F45F23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jc w:val="both"/>
        <w:rPr>
          <w:sz w:val="24"/>
          <w:szCs w:val="24"/>
        </w:rPr>
      </w:pPr>
      <w:r>
        <w:rPr>
          <w:sz w:val="24"/>
          <w:szCs w:val="24"/>
        </w:rPr>
        <w:t>Papildināt</w:t>
      </w:r>
      <w:r w:rsidR="00114747" w:rsidRPr="0058233D">
        <w:rPr>
          <w:sz w:val="24"/>
          <w:szCs w:val="24"/>
        </w:rPr>
        <w:t xml:space="preserve"> šķembas pamatni </w:t>
      </w:r>
      <w:r w:rsidR="00F45F23" w:rsidRPr="0058233D">
        <w:rPr>
          <w:sz w:val="24"/>
          <w:szCs w:val="24"/>
        </w:rPr>
        <w:t>zem remontējamās vietas</w:t>
      </w:r>
      <w:r w:rsidR="00114747" w:rsidRPr="0058233D">
        <w:rPr>
          <w:sz w:val="24"/>
          <w:szCs w:val="24"/>
        </w:rPr>
        <w:t>;</w:t>
      </w:r>
    </w:p>
    <w:p w14:paraId="1AE40A25" w14:textId="15DBD1AD" w:rsidR="00114747" w:rsidRPr="0058233D" w:rsidRDefault="00114747" w:rsidP="00F45F23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jc w:val="both"/>
        <w:rPr>
          <w:sz w:val="24"/>
          <w:szCs w:val="24"/>
        </w:rPr>
      </w:pPr>
      <w:r w:rsidRPr="0058233D">
        <w:rPr>
          <w:sz w:val="24"/>
          <w:szCs w:val="24"/>
        </w:rPr>
        <w:t>Visiem maināmiem gulšņiem jābūt impregnēt</w:t>
      </w:r>
      <w:r w:rsidR="00C53619">
        <w:rPr>
          <w:sz w:val="24"/>
          <w:szCs w:val="24"/>
        </w:rPr>
        <w:t>ie</w:t>
      </w:r>
      <w:r w:rsidRPr="0058233D">
        <w:rPr>
          <w:sz w:val="24"/>
          <w:szCs w:val="24"/>
        </w:rPr>
        <w:t>m;</w:t>
      </w:r>
    </w:p>
    <w:p w14:paraId="138BEF06" w14:textId="71C59435" w:rsidR="00F45F23" w:rsidRPr="0058233D" w:rsidRDefault="00F45F23" w:rsidP="00F45F23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rPr>
          <w:sz w:val="24"/>
          <w:szCs w:val="24"/>
        </w:rPr>
      </w:pPr>
      <w:proofErr w:type="spellStart"/>
      <w:r w:rsidRPr="0058233D">
        <w:rPr>
          <w:sz w:val="24"/>
          <w:szCs w:val="24"/>
        </w:rPr>
        <w:t>Iesēdumu</w:t>
      </w:r>
      <w:proofErr w:type="spellEnd"/>
      <w:r w:rsidR="00114747" w:rsidRPr="0058233D">
        <w:rPr>
          <w:sz w:val="24"/>
          <w:szCs w:val="24"/>
        </w:rPr>
        <w:t xml:space="preserve"> remont</w:t>
      </w:r>
      <w:r w:rsidRPr="0058233D">
        <w:rPr>
          <w:sz w:val="24"/>
          <w:szCs w:val="24"/>
        </w:rPr>
        <w:t>u</w:t>
      </w:r>
      <w:r w:rsidR="00114747" w:rsidRPr="0058233D">
        <w:rPr>
          <w:sz w:val="24"/>
          <w:szCs w:val="24"/>
        </w:rPr>
        <w:t xml:space="preserve"> jāveic saskaņā ar LR 2010.gada 3.augusta Ministru kabineta noteikumiem Nr. 724 “Dzelzceļa tehniskās ekspluatācijas noteikumi”</w:t>
      </w:r>
      <w:r w:rsidR="0058233D">
        <w:rPr>
          <w:sz w:val="24"/>
          <w:szCs w:val="24"/>
        </w:rPr>
        <w:t xml:space="preserve"> un citiem saistošiem dokumentiem</w:t>
      </w:r>
      <w:r w:rsidRPr="0058233D">
        <w:rPr>
          <w:sz w:val="24"/>
          <w:szCs w:val="24"/>
        </w:rPr>
        <w:t>;</w:t>
      </w:r>
    </w:p>
    <w:p w14:paraId="2AA0237D" w14:textId="0E8AF3D5" w:rsidR="00F45F23" w:rsidRDefault="00F45F23" w:rsidP="00F45F23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rPr>
          <w:sz w:val="24"/>
          <w:szCs w:val="24"/>
        </w:rPr>
      </w:pPr>
      <w:r w:rsidRPr="0058233D">
        <w:rPr>
          <w:sz w:val="24"/>
          <w:szCs w:val="24"/>
        </w:rPr>
        <w:lastRenderedPageBreak/>
        <w:t xml:space="preserve">Pirms būvdarbu uzsākšanas sazināties ar </w:t>
      </w:r>
      <w:r w:rsidR="000F3A16" w:rsidRPr="0058233D">
        <w:rPr>
          <w:sz w:val="24"/>
          <w:szCs w:val="24"/>
        </w:rPr>
        <w:t xml:space="preserve">AS “Ventspils Grain Termināls” </w:t>
      </w:r>
      <w:r w:rsidR="000F3A16">
        <w:rPr>
          <w:sz w:val="24"/>
          <w:szCs w:val="24"/>
        </w:rPr>
        <w:t xml:space="preserve">dzelzceļa infrastruktūras atbildīgu personu – Jevgeniju </w:t>
      </w:r>
      <w:proofErr w:type="spellStart"/>
      <w:r w:rsidR="000F3A16">
        <w:rPr>
          <w:sz w:val="24"/>
          <w:szCs w:val="24"/>
        </w:rPr>
        <w:t>Kļaderu</w:t>
      </w:r>
      <w:proofErr w:type="spellEnd"/>
      <w:r w:rsidR="000F3A16">
        <w:rPr>
          <w:sz w:val="24"/>
          <w:szCs w:val="24"/>
        </w:rPr>
        <w:t xml:space="preserve"> (25448297) </w:t>
      </w:r>
      <w:r w:rsidR="0058233D" w:rsidRPr="0058233D">
        <w:rPr>
          <w:sz w:val="24"/>
          <w:szCs w:val="24"/>
        </w:rPr>
        <w:t xml:space="preserve">lai precizēt </w:t>
      </w:r>
      <w:proofErr w:type="spellStart"/>
      <w:r w:rsidR="0058233D" w:rsidRPr="0058233D">
        <w:rPr>
          <w:sz w:val="24"/>
          <w:szCs w:val="24"/>
        </w:rPr>
        <w:t>iesēduma</w:t>
      </w:r>
      <w:proofErr w:type="spellEnd"/>
      <w:r w:rsidR="0058233D" w:rsidRPr="0058233D">
        <w:rPr>
          <w:sz w:val="24"/>
          <w:szCs w:val="24"/>
        </w:rPr>
        <w:t xml:space="preserve"> parametrus;</w:t>
      </w:r>
    </w:p>
    <w:p w14:paraId="0D7843D5" w14:textId="2895C3D8" w:rsidR="000F3A16" w:rsidRPr="000F3A16" w:rsidRDefault="00C53619" w:rsidP="000F3A16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jc w:val="both"/>
        <w:rPr>
          <w:sz w:val="24"/>
          <w:szCs w:val="24"/>
        </w:rPr>
      </w:pPr>
      <w:r>
        <w:rPr>
          <w:sz w:val="24"/>
          <w:szCs w:val="24"/>
        </w:rPr>
        <w:t>Būvdarbu laikā</w:t>
      </w:r>
      <w:r w:rsidR="000F3A16">
        <w:rPr>
          <w:sz w:val="24"/>
          <w:szCs w:val="24"/>
        </w:rPr>
        <w:t xml:space="preserve"> nepieciešam</w:t>
      </w:r>
      <w:r>
        <w:rPr>
          <w:sz w:val="24"/>
          <w:szCs w:val="24"/>
        </w:rPr>
        <w:t>o</w:t>
      </w:r>
      <w:r w:rsidR="000F3A16">
        <w:rPr>
          <w:sz w:val="24"/>
          <w:szCs w:val="24"/>
        </w:rPr>
        <w:t>s tehnoloģisk</w:t>
      </w:r>
      <w:r>
        <w:rPr>
          <w:sz w:val="24"/>
          <w:szCs w:val="24"/>
        </w:rPr>
        <w:t>o</w:t>
      </w:r>
      <w:r w:rsidR="000F3A16">
        <w:rPr>
          <w:sz w:val="24"/>
          <w:szCs w:val="24"/>
        </w:rPr>
        <w:t xml:space="preserve">s pārtraukumus (“logus”) vilcienu kustībā saskaņot ar </w:t>
      </w:r>
      <w:r w:rsidR="000F3A16" w:rsidRPr="0058233D">
        <w:rPr>
          <w:sz w:val="24"/>
          <w:szCs w:val="24"/>
        </w:rPr>
        <w:t xml:space="preserve">AS “Ventspils Grain Termināls” </w:t>
      </w:r>
      <w:r w:rsidR="000F3A16">
        <w:rPr>
          <w:sz w:val="24"/>
          <w:szCs w:val="24"/>
        </w:rPr>
        <w:t>dzelzceļa infrastruktūras atbildīg</w:t>
      </w:r>
      <w:r>
        <w:rPr>
          <w:sz w:val="24"/>
          <w:szCs w:val="24"/>
        </w:rPr>
        <w:t>o</w:t>
      </w:r>
      <w:r w:rsidR="000F3A16">
        <w:rPr>
          <w:sz w:val="24"/>
          <w:szCs w:val="24"/>
        </w:rPr>
        <w:t xml:space="preserve"> personu –</w:t>
      </w:r>
      <w:r w:rsidR="004A5951">
        <w:rPr>
          <w:sz w:val="24"/>
          <w:szCs w:val="24"/>
        </w:rPr>
        <w:t xml:space="preserve"> Jevgeniju </w:t>
      </w:r>
      <w:proofErr w:type="spellStart"/>
      <w:r w:rsidR="004A5951">
        <w:rPr>
          <w:sz w:val="24"/>
          <w:szCs w:val="24"/>
        </w:rPr>
        <w:t>Kļaderu</w:t>
      </w:r>
      <w:proofErr w:type="spellEnd"/>
      <w:r w:rsidR="004A5951">
        <w:rPr>
          <w:sz w:val="24"/>
          <w:szCs w:val="24"/>
        </w:rPr>
        <w:t xml:space="preserve">  - 25448297;</w:t>
      </w:r>
    </w:p>
    <w:p w14:paraId="3233B9A7" w14:textId="2406B058" w:rsidR="0058233D" w:rsidRPr="0058233D" w:rsidRDefault="0058233D" w:rsidP="00F45F23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rPr>
          <w:sz w:val="24"/>
          <w:szCs w:val="24"/>
        </w:rPr>
      </w:pPr>
      <w:r>
        <w:rPr>
          <w:sz w:val="24"/>
          <w:szCs w:val="24"/>
        </w:rPr>
        <w:t>Pēc būvdarbu pabeigšanas atjaunot esošo segumu;</w:t>
      </w:r>
    </w:p>
    <w:p w14:paraId="6D82D62D" w14:textId="67BA1CED" w:rsidR="00F45F23" w:rsidRPr="0058233D" w:rsidRDefault="00114747" w:rsidP="00F45F23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rPr>
          <w:sz w:val="24"/>
          <w:szCs w:val="24"/>
        </w:rPr>
      </w:pPr>
      <w:r w:rsidRPr="0058233D">
        <w:rPr>
          <w:sz w:val="24"/>
          <w:szCs w:val="24"/>
        </w:rPr>
        <w:t>Garantijas laiks remonta darbiem un materiāliem - 2 gadi</w:t>
      </w:r>
      <w:r w:rsidR="00F45F23" w:rsidRPr="0058233D">
        <w:rPr>
          <w:sz w:val="24"/>
          <w:szCs w:val="24"/>
        </w:rPr>
        <w:t>;</w:t>
      </w:r>
    </w:p>
    <w:p w14:paraId="5710357A" w14:textId="1C3D5AFB" w:rsidR="00114747" w:rsidRPr="0058233D" w:rsidRDefault="00F45F23" w:rsidP="00F45F23">
      <w:pPr>
        <w:pStyle w:val="ListParagraph"/>
        <w:numPr>
          <w:ilvl w:val="0"/>
          <w:numId w:val="11"/>
        </w:numPr>
        <w:spacing w:after="120" w:line="276" w:lineRule="auto"/>
        <w:ind w:left="993" w:right="-57" w:hanging="426"/>
        <w:rPr>
          <w:sz w:val="24"/>
          <w:szCs w:val="24"/>
        </w:rPr>
      </w:pPr>
      <w:r w:rsidRPr="0058233D">
        <w:rPr>
          <w:sz w:val="24"/>
          <w:szCs w:val="24"/>
        </w:rPr>
        <w:t>P</w:t>
      </w:r>
      <w:r w:rsidR="00114747" w:rsidRPr="0058233D">
        <w:rPr>
          <w:sz w:val="24"/>
          <w:szCs w:val="24"/>
        </w:rPr>
        <w:t>ēc būvdarbu pabeigšanas demontēt</w:t>
      </w:r>
      <w:r w:rsidR="00C53619">
        <w:rPr>
          <w:sz w:val="24"/>
          <w:szCs w:val="24"/>
        </w:rPr>
        <w:t>o</w:t>
      </w:r>
      <w:r w:rsidR="00114747" w:rsidRPr="0058233D">
        <w:rPr>
          <w:sz w:val="24"/>
          <w:szCs w:val="24"/>
        </w:rPr>
        <w:t xml:space="preserve">s </w:t>
      </w:r>
      <w:r w:rsidRPr="0058233D">
        <w:rPr>
          <w:sz w:val="24"/>
          <w:szCs w:val="24"/>
        </w:rPr>
        <w:t>koka gulšņus utilizēt.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9202"/>
      </w:tblGrid>
      <w:tr w:rsidR="00114747" w14:paraId="5B031371" w14:textId="77777777" w:rsidTr="004C60B2">
        <w:tc>
          <w:tcPr>
            <w:tcW w:w="9911" w:type="dxa"/>
          </w:tcPr>
          <w:p w14:paraId="23E069C1" w14:textId="77777777" w:rsidR="00114747" w:rsidRDefault="00114747" w:rsidP="004C60B2">
            <w:pPr>
              <w:spacing w:after="120"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42031F" wp14:editId="46B36BAD">
                      <wp:simplePos x="0" y="0"/>
                      <wp:positionH relativeFrom="column">
                        <wp:posOffset>2984385</wp:posOffset>
                      </wp:positionH>
                      <wp:positionV relativeFrom="paragraph">
                        <wp:posOffset>2807879</wp:posOffset>
                      </wp:positionV>
                      <wp:extent cx="166688" cy="166688"/>
                      <wp:effectExtent l="0" t="0" r="24130" b="2413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8" cy="166688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04E3E167" id="Oval 13" o:spid="_x0000_s1026" style="position:absolute;margin-left:235pt;margin-top:221.1pt;width:13.15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" filled="f" strokecolor="#e36c0a [2409]" strokeweight="2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BFD5657" wp14:editId="30E60B44">
                  <wp:extent cx="5421086" cy="4275285"/>
                  <wp:effectExtent l="0" t="0" r="825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023" cy="4282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45E22F" w14:textId="09900AD1" w:rsidR="00114747" w:rsidRPr="003F2A7F" w:rsidRDefault="00114747" w:rsidP="004C60B2">
            <w:pPr>
              <w:spacing w:after="120" w:line="276" w:lineRule="auto"/>
              <w:ind w:right="-5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 </w:t>
            </w:r>
            <w:r w:rsidR="001F2B6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Objekta atrāšanas vieta</w:t>
            </w:r>
          </w:p>
        </w:tc>
      </w:tr>
    </w:tbl>
    <w:p w14:paraId="200DC552" w14:textId="77777777" w:rsidR="00114747" w:rsidRDefault="00114747" w:rsidP="00114747">
      <w:pPr>
        <w:spacing w:after="120" w:line="276" w:lineRule="auto"/>
        <w:ind w:left="709" w:right="-57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9"/>
        <w:gridCol w:w="4942"/>
      </w:tblGrid>
      <w:tr w:rsidR="00114747" w14:paraId="6A6FBA11" w14:textId="77777777" w:rsidTr="004C60B2">
        <w:tc>
          <w:tcPr>
            <w:tcW w:w="4985" w:type="dxa"/>
          </w:tcPr>
          <w:p w14:paraId="4B57AA83" w14:textId="16AAB01C" w:rsidR="00114747" w:rsidRDefault="00F45F23" w:rsidP="004C60B2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432044CB" wp14:editId="64D53E60">
                  <wp:extent cx="3046021" cy="2285207"/>
                  <wp:effectExtent l="0" t="0" r="2540" b="127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245" cy="2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5479E" w14:textId="7F294037" w:rsidR="00114747" w:rsidRPr="00F45F23" w:rsidRDefault="00114747" w:rsidP="004C60B2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 </w:t>
            </w:r>
            <w:r w:rsidR="001F2B6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. </w:t>
            </w:r>
            <w:r w:rsidR="00F45F23">
              <w:rPr>
                <w:sz w:val="24"/>
                <w:szCs w:val="24"/>
              </w:rPr>
              <w:t xml:space="preserve">Dzelzceļa pievedceļa Nr.11a </w:t>
            </w:r>
            <w:proofErr w:type="spellStart"/>
            <w:r w:rsidR="00F45F23">
              <w:rPr>
                <w:sz w:val="24"/>
                <w:szCs w:val="24"/>
              </w:rPr>
              <w:t>iesēdums</w:t>
            </w:r>
            <w:proofErr w:type="spellEnd"/>
          </w:p>
        </w:tc>
        <w:tc>
          <w:tcPr>
            <w:tcW w:w="4926" w:type="dxa"/>
          </w:tcPr>
          <w:p w14:paraId="0009650C" w14:textId="0E1C40CB" w:rsidR="00114747" w:rsidRDefault="0058233D" w:rsidP="004C60B2">
            <w:pPr>
              <w:spacing w:line="276" w:lineRule="auto"/>
              <w:ind w:right="-57"/>
              <w:jc w:val="both"/>
              <w:rPr>
                <w:noProof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EE6091" wp14:editId="2862E413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554454</wp:posOffset>
                      </wp:positionV>
                      <wp:extent cx="2605371" cy="1069016"/>
                      <wp:effectExtent l="0" t="381000" r="0" b="379095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215390">
                                <a:off x="0" y="0"/>
                                <a:ext cx="2605371" cy="1069016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5D0C4ABD" id="Oval 20" o:spid="_x0000_s1026" style="position:absolute;margin-left:48.4pt;margin-top:43.65pt;width:205.15pt;height:84.15pt;rotation:2419797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" filled="f" strokecolor="red" strokeweight="3pt"/>
                  </w:pict>
                </mc:Fallback>
              </mc:AlternateContent>
            </w:r>
            <w:r w:rsidR="00F45F23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C0E71D2" wp14:editId="52F1DFB2">
                  <wp:extent cx="3031250" cy="227412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014" cy="2276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763F86" w14:textId="429B498F" w:rsidR="00114747" w:rsidRDefault="00114747" w:rsidP="004C60B2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 </w:t>
            </w:r>
            <w:r w:rsidR="001F2B6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="00F45F23">
              <w:rPr>
                <w:sz w:val="24"/>
                <w:szCs w:val="24"/>
              </w:rPr>
              <w:t xml:space="preserve"> Dzelzceļa pievedceļa Nr.11a </w:t>
            </w:r>
            <w:proofErr w:type="spellStart"/>
            <w:r w:rsidR="00F45F23">
              <w:rPr>
                <w:sz w:val="24"/>
                <w:szCs w:val="24"/>
              </w:rPr>
              <w:t>iesēdums</w:t>
            </w:r>
            <w:proofErr w:type="spellEnd"/>
          </w:p>
        </w:tc>
      </w:tr>
    </w:tbl>
    <w:p w14:paraId="51D0D76E" w14:textId="77777777" w:rsidR="00F14A07" w:rsidRPr="0058233D" w:rsidRDefault="00F14A07" w:rsidP="00B805A0">
      <w:pPr>
        <w:spacing w:line="276" w:lineRule="auto"/>
        <w:ind w:right="-57"/>
        <w:jc w:val="both"/>
        <w:rPr>
          <w:sz w:val="22"/>
          <w:szCs w:val="22"/>
        </w:rPr>
      </w:pPr>
    </w:p>
    <w:p w14:paraId="60ED3776" w14:textId="40797824" w:rsidR="00757C79" w:rsidRDefault="0058233D" w:rsidP="0058233D">
      <w:pPr>
        <w:spacing w:line="276" w:lineRule="auto"/>
        <w:ind w:right="-57"/>
        <w:jc w:val="both"/>
        <w:rPr>
          <w:sz w:val="22"/>
          <w:szCs w:val="22"/>
        </w:rPr>
      </w:pPr>
      <w:r w:rsidRPr="0058233D">
        <w:rPr>
          <w:sz w:val="22"/>
          <w:szCs w:val="22"/>
        </w:rPr>
        <w:t>Tehnisk</w:t>
      </w:r>
      <w:r>
        <w:rPr>
          <w:sz w:val="22"/>
          <w:szCs w:val="22"/>
        </w:rPr>
        <w:t>o</w:t>
      </w:r>
      <w:r w:rsidRPr="0058233D">
        <w:rPr>
          <w:sz w:val="22"/>
          <w:szCs w:val="22"/>
        </w:rPr>
        <w:t xml:space="preserve"> specifikāciju sagatavoja Ventspils Brīvostas pārvaldes tehnis</w:t>
      </w:r>
      <w:r w:rsidR="00662EE3">
        <w:rPr>
          <w:sz w:val="22"/>
          <w:szCs w:val="22"/>
        </w:rPr>
        <w:t>kā</w:t>
      </w:r>
      <w:r w:rsidRPr="0058233D">
        <w:rPr>
          <w:sz w:val="22"/>
          <w:szCs w:val="22"/>
        </w:rPr>
        <w:t>s nodaļas būvinženieris</w:t>
      </w:r>
      <w:r w:rsidR="00757C79">
        <w:rPr>
          <w:sz w:val="22"/>
          <w:szCs w:val="22"/>
        </w:rPr>
        <w:t>:</w:t>
      </w:r>
    </w:p>
    <w:p w14:paraId="012A829D" w14:textId="0775928C" w:rsidR="00F14A07" w:rsidRPr="0058233D" w:rsidRDefault="0058233D" w:rsidP="0058233D">
      <w:pPr>
        <w:spacing w:line="276" w:lineRule="auto"/>
        <w:ind w:right="-57"/>
        <w:jc w:val="both"/>
        <w:rPr>
          <w:sz w:val="22"/>
          <w:szCs w:val="22"/>
        </w:rPr>
      </w:pPr>
      <w:r w:rsidRPr="0058233D">
        <w:rPr>
          <w:b/>
          <w:bCs/>
          <w:sz w:val="22"/>
          <w:szCs w:val="22"/>
        </w:rPr>
        <w:t>Borislavs Kapitonovs 25480225.</w:t>
      </w:r>
    </w:p>
    <w:sectPr w:rsidR="00F14A07" w:rsidRPr="0058233D" w:rsidSect="00EA2382">
      <w:headerReference w:type="default" r:id="rId17"/>
      <w:pgSz w:w="11906" w:h="16838" w:code="9"/>
      <w:pgMar w:top="794" w:right="1021" w:bottom="73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4DB84" w14:textId="77777777" w:rsidR="00E82B98" w:rsidRDefault="00E82B98" w:rsidP="006B5EAF">
      <w:r>
        <w:separator/>
      </w:r>
    </w:p>
  </w:endnote>
  <w:endnote w:type="continuationSeparator" w:id="0">
    <w:p w14:paraId="77C8BBE6" w14:textId="77777777" w:rsidR="00E82B98" w:rsidRDefault="00E82B98" w:rsidP="006B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D809F" w14:textId="77777777" w:rsidR="00E82B98" w:rsidRDefault="00E82B98" w:rsidP="006B5EAF">
      <w:r>
        <w:separator/>
      </w:r>
    </w:p>
  </w:footnote>
  <w:footnote w:type="continuationSeparator" w:id="0">
    <w:p w14:paraId="35551E60" w14:textId="77777777" w:rsidR="00E82B98" w:rsidRDefault="00E82B98" w:rsidP="006B5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C8E4C" w14:textId="77777777" w:rsidR="00F31F4D" w:rsidRDefault="00DE4506" w:rsidP="00F31F4D">
    <w:pPr>
      <w:jc w:val="right"/>
      <w:rPr>
        <w:bCs/>
        <w:i/>
        <w:iCs/>
        <w:color w:val="000000"/>
        <w:sz w:val="24"/>
        <w:szCs w:val="24"/>
      </w:rPr>
    </w:pPr>
    <w:r>
      <w:rPr>
        <w:i/>
        <w:color w:val="000000"/>
        <w:sz w:val="24"/>
        <w:szCs w:val="24"/>
      </w:rPr>
      <w:t>Iepirkuma</w:t>
    </w:r>
    <w:r w:rsidR="00A74DCA" w:rsidRPr="00A74DCA">
      <w:rPr>
        <w:i/>
        <w:color w:val="000000"/>
        <w:sz w:val="24"/>
        <w:szCs w:val="24"/>
      </w:rPr>
      <w:t xml:space="preserve"> </w:t>
    </w:r>
    <w:r w:rsidR="00B31136" w:rsidRPr="00B31136">
      <w:rPr>
        <w:b/>
        <w:i/>
        <w:iCs/>
        <w:color w:val="000000"/>
        <w:sz w:val="24"/>
        <w:szCs w:val="24"/>
      </w:rPr>
      <w:t>“</w:t>
    </w:r>
    <w:r w:rsidR="00F31F4D" w:rsidRPr="00F31F4D">
      <w:rPr>
        <w:bCs/>
        <w:i/>
        <w:iCs/>
        <w:color w:val="000000"/>
        <w:sz w:val="24"/>
        <w:szCs w:val="24"/>
      </w:rPr>
      <w:t>Dzelzceļa pārbrauktuves Nr.1 remonts</w:t>
    </w:r>
  </w:p>
  <w:p w14:paraId="4F51CFB3" w14:textId="0C1DDA54" w:rsidR="00F31F4D" w:rsidRDefault="00D90973" w:rsidP="00F31F4D">
    <w:pPr>
      <w:jc w:val="right"/>
      <w:rPr>
        <w:bCs/>
        <w:i/>
        <w:iCs/>
        <w:color w:val="000000"/>
        <w:sz w:val="24"/>
        <w:szCs w:val="24"/>
      </w:rPr>
    </w:pPr>
    <w:r>
      <w:rPr>
        <w:bCs/>
        <w:i/>
        <w:iCs/>
        <w:color w:val="000000"/>
        <w:sz w:val="24"/>
        <w:szCs w:val="24"/>
      </w:rPr>
      <w:t xml:space="preserve"> Dzintaru ielā</w:t>
    </w:r>
    <w:r w:rsidR="00F31F4D" w:rsidRPr="00F31F4D">
      <w:rPr>
        <w:bCs/>
        <w:i/>
        <w:iCs/>
        <w:color w:val="000000"/>
        <w:sz w:val="24"/>
        <w:szCs w:val="24"/>
      </w:rPr>
      <w:t xml:space="preserve"> 17 un pievedceļa Nr.11a pacelšana </w:t>
    </w:r>
  </w:p>
  <w:p w14:paraId="6366246F" w14:textId="7E395625" w:rsidR="00A74DCA" w:rsidRPr="003E186A" w:rsidRDefault="00D90973" w:rsidP="00B31136">
    <w:pPr>
      <w:jc w:val="right"/>
      <w:rPr>
        <w:sz w:val="24"/>
        <w:szCs w:val="24"/>
      </w:rPr>
    </w:pPr>
    <w:r>
      <w:rPr>
        <w:bCs/>
        <w:i/>
        <w:iCs/>
        <w:color w:val="000000"/>
        <w:sz w:val="24"/>
        <w:szCs w:val="24"/>
      </w:rPr>
      <w:t>Dzintaru ielā</w:t>
    </w:r>
    <w:r w:rsidR="00F31F4D" w:rsidRPr="00F31F4D">
      <w:rPr>
        <w:bCs/>
        <w:i/>
        <w:iCs/>
        <w:color w:val="000000"/>
        <w:sz w:val="24"/>
        <w:szCs w:val="24"/>
      </w:rPr>
      <w:t xml:space="preserve"> 15, Ventspilī.</w:t>
    </w:r>
    <w:r w:rsidR="00B31136" w:rsidRPr="00BB3577">
      <w:rPr>
        <w:b/>
        <w:color w:val="000000"/>
        <w:sz w:val="24"/>
        <w:szCs w:val="24"/>
      </w:rPr>
      <w:t>”</w:t>
    </w:r>
    <w:r w:rsidR="00A74DCA" w:rsidRPr="003E186A">
      <w:rPr>
        <w:i/>
        <w:color w:val="000000"/>
        <w:sz w:val="24"/>
        <w:szCs w:val="24"/>
      </w:rPr>
      <w:t xml:space="preserve"> </w:t>
    </w:r>
    <w:r w:rsidR="00A74DCA" w:rsidRPr="00C61894">
      <w:rPr>
        <w:i/>
        <w:color w:val="000000"/>
        <w:sz w:val="24"/>
        <w:szCs w:val="24"/>
      </w:rPr>
      <w:t>id. Nr. VBOP 2020/</w:t>
    </w:r>
    <w:r w:rsidR="00C61894" w:rsidRPr="00C61894">
      <w:rPr>
        <w:i/>
        <w:color w:val="000000"/>
        <w:sz w:val="24"/>
        <w:szCs w:val="24"/>
      </w:rPr>
      <w:t>93</w:t>
    </w:r>
  </w:p>
  <w:p w14:paraId="60909B07" w14:textId="77777777" w:rsidR="00A74DCA" w:rsidRPr="003E186A" w:rsidRDefault="00A74DCA" w:rsidP="00A74DCA">
    <w:pPr>
      <w:jc w:val="right"/>
      <w:rPr>
        <w:bCs/>
        <w:i/>
        <w:color w:val="000000"/>
        <w:sz w:val="24"/>
        <w:szCs w:val="24"/>
      </w:rPr>
    </w:pPr>
    <w:r w:rsidRPr="003E186A">
      <w:rPr>
        <w:i/>
        <w:color w:val="000000"/>
        <w:sz w:val="24"/>
        <w:szCs w:val="24"/>
      </w:rPr>
      <w:t xml:space="preserve"> </w:t>
    </w:r>
    <w:r w:rsidRPr="003E186A">
      <w:rPr>
        <w:bCs/>
        <w:i/>
        <w:color w:val="000000"/>
        <w:sz w:val="24"/>
        <w:szCs w:val="24"/>
      </w:rPr>
      <w:t>1.pielikums</w:t>
    </w:r>
  </w:p>
  <w:p w14:paraId="3F001BD4" w14:textId="77777777" w:rsidR="00A74DCA" w:rsidRDefault="00A74D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14.4pt;visibility:visible" o:bullet="t">
        <v:imagedata r:id="rId1" o:title=""/>
      </v:shape>
    </w:pict>
  </w:numPicBullet>
  <w:abstractNum w:abstractNumId="0" w15:restartNumberingAfterBreak="0">
    <w:nsid w:val="072533C5"/>
    <w:multiLevelType w:val="hybridMultilevel"/>
    <w:tmpl w:val="8E2A72CC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 w15:restartNumberingAfterBreak="0">
    <w:nsid w:val="08042D3B"/>
    <w:multiLevelType w:val="hybridMultilevel"/>
    <w:tmpl w:val="E25ED5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13CB"/>
    <w:multiLevelType w:val="hybridMultilevel"/>
    <w:tmpl w:val="005644BA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 w15:restartNumberingAfterBreak="0">
    <w:nsid w:val="2A995C8B"/>
    <w:multiLevelType w:val="hybridMultilevel"/>
    <w:tmpl w:val="4AC6F4E0"/>
    <w:lvl w:ilvl="0" w:tplc="BC326DD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BDA7968"/>
    <w:multiLevelType w:val="multilevel"/>
    <w:tmpl w:val="9F24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1E60B37"/>
    <w:multiLevelType w:val="hybridMultilevel"/>
    <w:tmpl w:val="EAA0BB0E"/>
    <w:lvl w:ilvl="0" w:tplc="0409000F">
      <w:start w:val="1"/>
      <w:numFmt w:val="decimal"/>
      <w:lvlText w:val="%1."/>
      <w:lvlJc w:val="left"/>
      <w:pPr>
        <w:ind w:left="2664" w:hanging="360"/>
      </w:pPr>
    </w:lvl>
    <w:lvl w:ilvl="1" w:tplc="04090019" w:tentative="1">
      <w:start w:val="1"/>
      <w:numFmt w:val="lowerLetter"/>
      <w:lvlText w:val="%2."/>
      <w:lvlJc w:val="left"/>
      <w:pPr>
        <w:ind w:left="3384" w:hanging="360"/>
      </w:pPr>
    </w:lvl>
    <w:lvl w:ilvl="2" w:tplc="0409001B" w:tentative="1">
      <w:start w:val="1"/>
      <w:numFmt w:val="lowerRoman"/>
      <w:lvlText w:val="%3."/>
      <w:lvlJc w:val="right"/>
      <w:pPr>
        <w:ind w:left="4104" w:hanging="180"/>
      </w:pPr>
    </w:lvl>
    <w:lvl w:ilvl="3" w:tplc="0409000F" w:tentative="1">
      <w:start w:val="1"/>
      <w:numFmt w:val="decimal"/>
      <w:lvlText w:val="%4."/>
      <w:lvlJc w:val="left"/>
      <w:pPr>
        <w:ind w:left="4824" w:hanging="360"/>
      </w:pPr>
    </w:lvl>
    <w:lvl w:ilvl="4" w:tplc="04090019" w:tentative="1">
      <w:start w:val="1"/>
      <w:numFmt w:val="lowerLetter"/>
      <w:lvlText w:val="%5."/>
      <w:lvlJc w:val="left"/>
      <w:pPr>
        <w:ind w:left="5544" w:hanging="360"/>
      </w:pPr>
    </w:lvl>
    <w:lvl w:ilvl="5" w:tplc="0409001B" w:tentative="1">
      <w:start w:val="1"/>
      <w:numFmt w:val="lowerRoman"/>
      <w:lvlText w:val="%6."/>
      <w:lvlJc w:val="right"/>
      <w:pPr>
        <w:ind w:left="6264" w:hanging="180"/>
      </w:pPr>
    </w:lvl>
    <w:lvl w:ilvl="6" w:tplc="0409000F" w:tentative="1">
      <w:start w:val="1"/>
      <w:numFmt w:val="decimal"/>
      <w:lvlText w:val="%7."/>
      <w:lvlJc w:val="left"/>
      <w:pPr>
        <w:ind w:left="6984" w:hanging="360"/>
      </w:pPr>
    </w:lvl>
    <w:lvl w:ilvl="7" w:tplc="04090019" w:tentative="1">
      <w:start w:val="1"/>
      <w:numFmt w:val="lowerLetter"/>
      <w:lvlText w:val="%8."/>
      <w:lvlJc w:val="left"/>
      <w:pPr>
        <w:ind w:left="7704" w:hanging="360"/>
      </w:pPr>
    </w:lvl>
    <w:lvl w:ilvl="8" w:tplc="0409001B" w:tentative="1">
      <w:start w:val="1"/>
      <w:numFmt w:val="lowerRoman"/>
      <w:lvlText w:val="%9."/>
      <w:lvlJc w:val="right"/>
      <w:pPr>
        <w:ind w:left="8424" w:hanging="180"/>
      </w:pPr>
    </w:lvl>
  </w:abstractNum>
  <w:abstractNum w:abstractNumId="6" w15:restartNumberingAfterBreak="0">
    <w:nsid w:val="569F52BE"/>
    <w:multiLevelType w:val="hybridMultilevel"/>
    <w:tmpl w:val="EBDE22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15542"/>
    <w:multiLevelType w:val="hybridMultilevel"/>
    <w:tmpl w:val="F8EAAC22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DD67E91"/>
    <w:multiLevelType w:val="multilevel"/>
    <w:tmpl w:val="7CAAE3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9" w15:restartNumberingAfterBreak="0">
    <w:nsid w:val="6E883195"/>
    <w:multiLevelType w:val="hybridMultilevel"/>
    <w:tmpl w:val="2660869E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7F912DD1"/>
    <w:multiLevelType w:val="hybridMultilevel"/>
    <w:tmpl w:val="EBDE22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10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92"/>
    <w:rsid w:val="0000097A"/>
    <w:rsid w:val="000131C8"/>
    <w:rsid w:val="000138E8"/>
    <w:rsid w:val="00083450"/>
    <w:rsid w:val="0008605E"/>
    <w:rsid w:val="000959B1"/>
    <w:rsid w:val="000B1AEE"/>
    <w:rsid w:val="000E6EE5"/>
    <w:rsid w:val="000F3A16"/>
    <w:rsid w:val="00107F72"/>
    <w:rsid w:val="00114747"/>
    <w:rsid w:val="001759FA"/>
    <w:rsid w:val="00185066"/>
    <w:rsid w:val="001A0EE3"/>
    <w:rsid w:val="001A425E"/>
    <w:rsid w:val="001B3406"/>
    <w:rsid w:val="001F2B6B"/>
    <w:rsid w:val="00231723"/>
    <w:rsid w:val="002360F8"/>
    <w:rsid w:val="002571C8"/>
    <w:rsid w:val="00271104"/>
    <w:rsid w:val="00273D3D"/>
    <w:rsid w:val="002A6150"/>
    <w:rsid w:val="002D3039"/>
    <w:rsid w:val="002D5EA9"/>
    <w:rsid w:val="002F67AD"/>
    <w:rsid w:val="003156D7"/>
    <w:rsid w:val="00315CB4"/>
    <w:rsid w:val="00316149"/>
    <w:rsid w:val="003427EC"/>
    <w:rsid w:val="003449E7"/>
    <w:rsid w:val="003C5E49"/>
    <w:rsid w:val="003D0E83"/>
    <w:rsid w:val="003D47D1"/>
    <w:rsid w:val="003F2A7F"/>
    <w:rsid w:val="00407826"/>
    <w:rsid w:val="0041187B"/>
    <w:rsid w:val="0041677B"/>
    <w:rsid w:val="004430FE"/>
    <w:rsid w:val="00462E20"/>
    <w:rsid w:val="00472F66"/>
    <w:rsid w:val="00476A81"/>
    <w:rsid w:val="004A2FFA"/>
    <w:rsid w:val="004A5951"/>
    <w:rsid w:val="004B4CE5"/>
    <w:rsid w:val="004C643E"/>
    <w:rsid w:val="004F471C"/>
    <w:rsid w:val="00506A2D"/>
    <w:rsid w:val="005712C7"/>
    <w:rsid w:val="0058233D"/>
    <w:rsid w:val="0058728D"/>
    <w:rsid w:val="00593EEB"/>
    <w:rsid w:val="005969D2"/>
    <w:rsid w:val="00600FAE"/>
    <w:rsid w:val="00604377"/>
    <w:rsid w:val="00624D86"/>
    <w:rsid w:val="00662EE3"/>
    <w:rsid w:val="006726D7"/>
    <w:rsid w:val="00676BB1"/>
    <w:rsid w:val="0068665E"/>
    <w:rsid w:val="00691CFC"/>
    <w:rsid w:val="006A1D06"/>
    <w:rsid w:val="006B5EAF"/>
    <w:rsid w:val="006D456A"/>
    <w:rsid w:val="006E23C4"/>
    <w:rsid w:val="007118AF"/>
    <w:rsid w:val="007506D0"/>
    <w:rsid w:val="00757C79"/>
    <w:rsid w:val="00774D22"/>
    <w:rsid w:val="00776AD7"/>
    <w:rsid w:val="007809D7"/>
    <w:rsid w:val="00784FF0"/>
    <w:rsid w:val="00790CC5"/>
    <w:rsid w:val="007C0B01"/>
    <w:rsid w:val="007C65C4"/>
    <w:rsid w:val="007C7F8D"/>
    <w:rsid w:val="007E4D9D"/>
    <w:rsid w:val="00864D1F"/>
    <w:rsid w:val="00871215"/>
    <w:rsid w:val="008A3F32"/>
    <w:rsid w:val="008C237C"/>
    <w:rsid w:val="008F704C"/>
    <w:rsid w:val="00910143"/>
    <w:rsid w:val="009163F1"/>
    <w:rsid w:val="00945364"/>
    <w:rsid w:val="0095114B"/>
    <w:rsid w:val="00987A2A"/>
    <w:rsid w:val="00993FB0"/>
    <w:rsid w:val="009D3EAA"/>
    <w:rsid w:val="009D4D9F"/>
    <w:rsid w:val="009D7827"/>
    <w:rsid w:val="00A41432"/>
    <w:rsid w:val="00A5377C"/>
    <w:rsid w:val="00A5536C"/>
    <w:rsid w:val="00A74DCA"/>
    <w:rsid w:val="00A82B72"/>
    <w:rsid w:val="00AA1F05"/>
    <w:rsid w:val="00AA6088"/>
    <w:rsid w:val="00AB4A6B"/>
    <w:rsid w:val="00AD48BD"/>
    <w:rsid w:val="00B00792"/>
    <w:rsid w:val="00B01024"/>
    <w:rsid w:val="00B31136"/>
    <w:rsid w:val="00B619E5"/>
    <w:rsid w:val="00B62A8D"/>
    <w:rsid w:val="00B805A0"/>
    <w:rsid w:val="00B869C8"/>
    <w:rsid w:val="00B95BDF"/>
    <w:rsid w:val="00C1169F"/>
    <w:rsid w:val="00C13475"/>
    <w:rsid w:val="00C218B9"/>
    <w:rsid w:val="00C26CA3"/>
    <w:rsid w:val="00C4313E"/>
    <w:rsid w:val="00C44E17"/>
    <w:rsid w:val="00C53619"/>
    <w:rsid w:val="00C61894"/>
    <w:rsid w:val="00C66DA2"/>
    <w:rsid w:val="00C80953"/>
    <w:rsid w:val="00C8527A"/>
    <w:rsid w:val="00CA0E46"/>
    <w:rsid w:val="00CD57BC"/>
    <w:rsid w:val="00D16C06"/>
    <w:rsid w:val="00D22A70"/>
    <w:rsid w:val="00D372CD"/>
    <w:rsid w:val="00D659E5"/>
    <w:rsid w:val="00D90973"/>
    <w:rsid w:val="00D9464F"/>
    <w:rsid w:val="00DA28FF"/>
    <w:rsid w:val="00DD5FEC"/>
    <w:rsid w:val="00DE3AAB"/>
    <w:rsid w:val="00DE4506"/>
    <w:rsid w:val="00E1433E"/>
    <w:rsid w:val="00E17D69"/>
    <w:rsid w:val="00E37AB1"/>
    <w:rsid w:val="00E82B98"/>
    <w:rsid w:val="00E950A8"/>
    <w:rsid w:val="00E97C62"/>
    <w:rsid w:val="00EA2382"/>
    <w:rsid w:val="00F14A07"/>
    <w:rsid w:val="00F20CAC"/>
    <w:rsid w:val="00F27333"/>
    <w:rsid w:val="00F30274"/>
    <w:rsid w:val="00F31F4D"/>
    <w:rsid w:val="00F45F23"/>
    <w:rsid w:val="00F85BDE"/>
    <w:rsid w:val="00FB6298"/>
    <w:rsid w:val="00F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453366"/>
  <w15:docId w15:val="{8F749BFC-5808-4ED1-B5EA-1D6262CC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00792"/>
    <w:pPr>
      <w:keepNext/>
      <w:numPr>
        <w:ilvl w:val="1"/>
        <w:numId w:val="1"/>
      </w:numPr>
      <w:tabs>
        <w:tab w:val="clear" w:pos="360"/>
      </w:tabs>
      <w:spacing w:before="60"/>
      <w:ind w:left="567" w:hanging="567"/>
      <w:outlineLvl w:val="1"/>
    </w:pPr>
    <w:rPr>
      <w:bCs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0792"/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B0079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B00792"/>
    <w:pPr>
      <w:jc w:val="both"/>
    </w:pPr>
    <w:rPr>
      <w:sz w:val="24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B0079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B00792"/>
    <w:pPr>
      <w:ind w:left="720"/>
    </w:pPr>
  </w:style>
  <w:style w:type="paragraph" w:styleId="BlockText">
    <w:name w:val="Block Text"/>
    <w:basedOn w:val="Normal"/>
    <w:rsid w:val="00273D3D"/>
    <w:pPr>
      <w:ind w:left="851" w:right="-58"/>
    </w:pPr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066"/>
    <w:rPr>
      <w:rFonts w:ascii="Tahoma" w:eastAsia="Times New Roman" w:hAnsi="Tahoma" w:cs="Tahoma"/>
      <w:sz w:val="16"/>
      <w:szCs w:val="16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59"/>
    <w:rsid w:val="009D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B1AE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1AE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0B1A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A6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1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15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15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A5B8-A359-4FD1-922C-E76945648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Didzis Grieze</dc:creator>
  <cp:lastModifiedBy>Anete Buka</cp:lastModifiedBy>
  <cp:revision>3</cp:revision>
  <cp:lastPrinted>2021-09-15T11:09:00Z</cp:lastPrinted>
  <dcterms:created xsi:type="dcterms:W3CDTF">2021-09-21T07:50:00Z</dcterms:created>
  <dcterms:modified xsi:type="dcterms:W3CDTF">2021-09-23T06:31:00Z</dcterms:modified>
</cp:coreProperties>
</file>