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C3B8" w14:textId="7C71BB6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27065B96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39F458FE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Cs w:val="24"/>
          <w:lang w:val="lv-LV"/>
        </w:rPr>
        <w:t>APSTIPRINĀTS</w:t>
      </w:r>
    </w:p>
    <w:p w14:paraId="6E06D765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178236B4" w14:textId="7B8639B0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056BF7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</w:t>
      </w: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BB1DE2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1.novembra</w:t>
      </w:r>
    </w:p>
    <w:p w14:paraId="7979585A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3F3F610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7D7AAFA5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66B1462C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9DE024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50AB7D6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73B563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A688FFF" w14:textId="21B978D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02770F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3868ECB3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40BA32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933CFED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33BCA70B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C4D584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2E419AE7" w14:textId="102BA94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“</w:t>
      </w:r>
      <w:r w:rsidR="00BB1DE2" w:rsidRPr="00BB1DE2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Marķētas dīzeļdegvielas piegāde Ventspils brīvostas kuģiem</w:t>
      </w:r>
      <w:r w:rsidRPr="005307BD">
        <w:rPr>
          <w:rFonts w:ascii="Times New Roman" w:eastAsia="Calibri" w:hAnsi="Times New Roman" w:cs="Times New Roman"/>
          <w:b/>
          <w:sz w:val="40"/>
          <w:szCs w:val="40"/>
          <w:lang w:val="lv-LV"/>
        </w:rPr>
        <w:t>”</w:t>
      </w:r>
    </w:p>
    <w:p w14:paraId="25E05F58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BB67B20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129E5165" w14:textId="5E259906" w:rsidR="004A3323" w:rsidRPr="005307BD" w:rsidRDefault="0082731B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</w:t>
      </w:r>
      <w:r w:rsidR="005307BD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/</w:t>
      </w:r>
      <w:r w:rsidR="00BB1DE2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102</w:t>
      </w:r>
    </w:p>
    <w:p w14:paraId="5EA55034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0ABC600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8D79975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02C3C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01E019D" w14:textId="221F04C6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NOLIKUMA SKAIDROJUMI Nr.</w:t>
      </w:r>
      <w:r w:rsidR="00C428D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</w:p>
    <w:p w14:paraId="6A30A6B8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778D402" w14:textId="77777777" w:rsidR="004A3323" w:rsidRPr="005307BD" w:rsidRDefault="004A3323" w:rsidP="004A332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16A3189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1FB2253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607D8E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2BD7B4C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B2F5D9F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32756FB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A2FBA66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E9FD7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016E235" w14:textId="6CFE1AEF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056BF7"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1</w:t>
      </w: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76DCAD3F" w14:textId="676112B5" w:rsidR="00623E60" w:rsidRPr="005307BD" w:rsidRDefault="004A3323" w:rsidP="002C582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sz w:val="24"/>
          <w:szCs w:val="24"/>
          <w:u w:val="single"/>
          <w:lang w:val="lv-LV"/>
        </w:rPr>
        <w:br w:type="page"/>
      </w:r>
      <w:r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Ja</w:t>
      </w:r>
      <w:r w:rsidR="0000273E"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utājums:</w:t>
      </w:r>
    </w:p>
    <w:p w14:paraId="1284D16C" w14:textId="3863489A" w:rsidR="00BB1DE2" w:rsidRDefault="00BB1DE2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B1DE2">
        <w:rPr>
          <w:rFonts w:ascii="Times New Roman" w:hAnsi="Times New Roman" w:cs="Times New Roman"/>
          <w:sz w:val="24"/>
          <w:szCs w:val="24"/>
          <w:lang w:val="lv-LV"/>
        </w:rPr>
        <w:t xml:space="preserve">Lūdzu precizēt nolikuma 1. Pielikuma “Pieteikums” 9. punktu “ Piedāvājuma un piedāvājuma nodrošinājuma derīguma termiņš ir 2 (divi) kalendārie mēneši pēc piedāvājuma iesniegšanas beigu termiņa, bet, ja mūsu piedāvājums tiks atzīts par izdevīgāko, līdz iepirkuma līguma noslēgšanai.” </w:t>
      </w:r>
    </w:p>
    <w:p w14:paraId="53E519AE" w14:textId="17170AF8" w:rsidR="00152850" w:rsidRDefault="00152850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8B0D99" w14:textId="77777777" w:rsidR="00152850" w:rsidRPr="00152850" w:rsidRDefault="00152850" w:rsidP="00152850">
      <w:pPr>
        <w:jc w:val="both"/>
        <w:rPr>
          <w:rFonts w:ascii="Times New Roman" w:hAnsi="Times New Roman" w:cs="Times New Roman"/>
          <w:sz w:val="24"/>
          <w:szCs w:val="24"/>
          <w:u w:val="single"/>
          <w:lang w:val="lv-LV" w:eastAsia="lv-LV"/>
        </w:rPr>
      </w:pPr>
      <w:r w:rsidRPr="00152850">
        <w:rPr>
          <w:rFonts w:ascii="Times New Roman" w:hAnsi="Times New Roman" w:cs="Times New Roman"/>
          <w:sz w:val="24"/>
          <w:szCs w:val="24"/>
          <w:u w:val="single"/>
          <w:lang w:val="lv-LV" w:eastAsia="lv-LV"/>
        </w:rPr>
        <w:t>Piedāvājuma nodrošinājums pēc nolikuma nav paredzēts.</w:t>
      </w:r>
    </w:p>
    <w:p w14:paraId="4711DBEB" w14:textId="77777777" w:rsidR="00BB1DE2" w:rsidRDefault="00BB1DE2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5323BE5" w14:textId="0C62D855" w:rsidR="005307BD" w:rsidRPr="00CF4D2F" w:rsidRDefault="005307BD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CF4D2F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Atbilde:</w:t>
      </w:r>
    </w:p>
    <w:p w14:paraId="6781C3B2" w14:textId="6EFC89A6" w:rsidR="0081377F" w:rsidRPr="0081377F" w:rsidRDefault="00152850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152850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Tā ir drukas kļūda, piedāvājuma nodrošinājums iepirkumā nav paredzēts.</w:t>
      </w:r>
      <w:r w:rsidR="0086430B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Skatīt Nolikuma grozījumus Nr.1.</w:t>
      </w:r>
    </w:p>
    <w:sectPr w:rsidR="0081377F" w:rsidRPr="0081377F" w:rsidSect="004A3323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4D9F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06A"/>
    <w:multiLevelType w:val="multilevel"/>
    <w:tmpl w:val="3F7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4707E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3425F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1C"/>
    <w:rsid w:val="0000273E"/>
    <w:rsid w:val="00016334"/>
    <w:rsid w:val="0002770F"/>
    <w:rsid w:val="00056BF7"/>
    <w:rsid w:val="000B326B"/>
    <w:rsid w:val="000D71B9"/>
    <w:rsid w:val="00152850"/>
    <w:rsid w:val="00170B22"/>
    <w:rsid w:val="002478B7"/>
    <w:rsid w:val="0029306A"/>
    <w:rsid w:val="002C582C"/>
    <w:rsid w:val="002D3638"/>
    <w:rsid w:val="002F56D1"/>
    <w:rsid w:val="00363261"/>
    <w:rsid w:val="004A3323"/>
    <w:rsid w:val="005307BD"/>
    <w:rsid w:val="00542441"/>
    <w:rsid w:val="00561A6E"/>
    <w:rsid w:val="005E5501"/>
    <w:rsid w:val="00623E60"/>
    <w:rsid w:val="00625714"/>
    <w:rsid w:val="00660307"/>
    <w:rsid w:val="00675370"/>
    <w:rsid w:val="006C6392"/>
    <w:rsid w:val="0071381D"/>
    <w:rsid w:val="0081377F"/>
    <w:rsid w:val="00822296"/>
    <w:rsid w:val="00825971"/>
    <w:rsid w:val="0082731B"/>
    <w:rsid w:val="0086430B"/>
    <w:rsid w:val="00870EBC"/>
    <w:rsid w:val="00891745"/>
    <w:rsid w:val="008A3EDC"/>
    <w:rsid w:val="008B79BD"/>
    <w:rsid w:val="009A790D"/>
    <w:rsid w:val="009C31A8"/>
    <w:rsid w:val="009F46DA"/>
    <w:rsid w:val="00AF10AA"/>
    <w:rsid w:val="00B26238"/>
    <w:rsid w:val="00B62232"/>
    <w:rsid w:val="00BA4DFE"/>
    <w:rsid w:val="00BB1DE2"/>
    <w:rsid w:val="00BD44E7"/>
    <w:rsid w:val="00C428DA"/>
    <w:rsid w:val="00C464A3"/>
    <w:rsid w:val="00CA7BEC"/>
    <w:rsid w:val="00CF4D2F"/>
    <w:rsid w:val="00D3571C"/>
    <w:rsid w:val="00DE2644"/>
    <w:rsid w:val="00DF54AA"/>
    <w:rsid w:val="00E37A6A"/>
    <w:rsid w:val="00E57C78"/>
    <w:rsid w:val="00E927D7"/>
    <w:rsid w:val="00F12171"/>
    <w:rsid w:val="00F7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A9F3B-A16C-49AE-A791-3C45BD999F57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611c5089-cb3e-4132-95c4-be047703fdd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 Buka-Petroviča</cp:lastModifiedBy>
  <cp:revision>9</cp:revision>
  <cp:lastPrinted>2021-02-25T12:18:00Z</cp:lastPrinted>
  <dcterms:created xsi:type="dcterms:W3CDTF">2021-09-30T05:08:00Z</dcterms:created>
  <dcterms:modified xsi:type="dcterms:W3CDTF">2021-11-01T08:10:00Z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