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F6D474" w14:textId="739805BB" w:rsidR="00677DE9" w:rsidRPr="00677DE9" w:rsidRDefault="00677DE9" w:rsidP="00677DE9">
      <w:pPr>
        <w:ind w:left="792"/>
        <w:jc w:val="right"/>
        <w:rPr>
          <w:rFonts w:ascii="Times New Roman" w:eastAsia="Times New Roman" w:hAnsi="Times New Roman" w:cs="Times New Roman"/>
          <w:bCs/>
          <w:i/>
          <w:iCs/>
          <w:color w:val="000000"/>
        </w:rPr>
      </w:pPr>
      <w:bookmarkStart w:id="0" w:name="OLE_LINK27"/>
      <w:r>
        <w:rPr>
          <w:rFonts w:ascii="Times New Roman" w:eastAsia="Times New Roman" w:hAnsi="Times New Roman" w:cs="Times New Roman"/>
          <w:bCs/>
          <w:i/>
          <w:iCs/>
          <w:color w:val="000000"/>
        </w:rPr>
        <w:t>1</w:t>
      </w:r>
      <w:r w:rsidRPr="00677DE9">
        <w:rPr>
          <w:rFonts w:ascii="Times New Roman" w:eastAsia="Times New Roman" w:hAnsi="Times New Roman" w:cs="Times New Roman"/>
          <w:bCs/>
          <w:i/>
          <w:iCs/>
          <w:color w:val="000000"/>
        </w:rPr>
        <w:t>.pielikums</w:t>
      </w:r>
    </w:p>
    <w:p w14:paraId="664140CD" w14:textId="1BBEF324" w:rsidR="00677DE9" w:rsidRPr="00677DE9" w:rsidRDefault="00677DE9" w:rsidP="00677DE9">
      <w:pPr>
        <w:ind w:left="792"/>
        <w:jc w:val="right"/>
        <w:rPr>
          <w:rFonts w:ascii="Times New Roman" w:eastAsia="Times New Roman" w:hAnsi="Times New Roman" w:cs="Times New Roman"/>
          <w:bCs/>
          <w:i/>
          <w:iCs/>
          <w:color w:val="000000"/>
        </w:rPr>
      </w:pPr>
      <w:r w:rsidRPr="00677DE9">
        <w:rPr>
          <w:rFonts w:ascii="Times New Roman" w:eastAsia="Times New Roman" w:hAnsi="Times New Roman" w:cs="Times New Roman"/>
          <w:bCs/>
          <w:i/>
          <w:iCs/>
          <w:color w:val="000000"/>
        </w:rPr>
        <w:t xml:space="preserve">Iepirkuma “Videonovērošanas </w:t>
      </w:r>
      <w:r w:rsidR="00444AAE">
        <w:rPr>
          <w:rFonts w:ascii="Times New Roman" w:eastAsia="Times New Roman" w:hAnsi="Times New Roman" w:cs="Times New Roman"/>
          <w:bCs/>
          <w:i/>
          <w:iCs/>
          <w:color w:val="000000"/>
        </w:rPr>
        <w:t>kameru</w:t>
      </w:r>
      <w:r w:rsidRPr="00677DE9">
        <w:rPr>
          <w:rFonts w:ascii="Times New Roman" w:eastAsia="Times New Roman" w:hAnsi="Times New Roman" w:cs="Times New Roman"/>
          <w:bCs/>
          <w:i/>
          <w:iCs/>
          <w:color w:val="000000"/>
        </w:rPr>
        <w:t xml:space="preserve"> iegāde” nolikumam. </w:t>
      </w:r>
    </w:p>
    <w:p w14:paraId="6CAD623A" w14:textId="26C223EF" w:rsidR="00BD6BA3" w:rsidRPr="00677DE9" w:rsidRDefault="00677DE9" w:rsidP="00677DE9">
      <w:pPr>
        <w:ind w:left="792"/>
        <w:jc w:val="right"/>
        <w:rPr>
          <w:rFonts w:ascii="Times New Roman" w:eastAsia="Times New Roman" w:hAnsi="Times New Roman" w:cs="Times New Roman"/>
          <w:bCs/>
          <w:i/>
          <w:iCs/>
          <w:color w:val="000000"/>
        </w:rPr>
      </w:pPr>
      <w:r w:rsidRPr="00677DE9">
        <w:rPr>
          <w:rFonts w:ascii="Times New Roman" w:eastAsia="Times New Roman" w:hAnsi="Times New Roman" w:cs="Times New Roman"/>
          <w:bCs/>
          <w:i/>
          <w:iCs/>
          <w:color w:val="000000"/>
        </w:rPr>
        <w:t>Identifikācijas Nr.VBOP 2021/</w:t>
      </w:r>
      <w:r>
        <w:rPr>
          <w:rFonts w:ascii="Times New Roman" w:eastAsia="Times New Roman" w:hAnsi="Times New Roman" w:cs="Times New Roman"/>
          <w:bCs/>
          <w:i/>
          <w:iCs/>
          <w:color w:val="000000"/>
        </w:rPr>
        <w:t>110</w:t>
      </w:r>
    </w:p>
    <w:p w14:paraId="3FB148F7" w14:textId="77777777" w:rsidR="00677DE9" w:rsidRDefault="00677DE9" w:rsidP="00EC7947">
      <w:pPr>
        <w:ind w:left="79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529E3D69" w14:textId="4860ABF2" w:rsidR="00BD6BA3" w:rsidRPr="005B7995" w:rsidRDefault="00EC7947" w:rsidP="00EC7947">
      <w:pPr>
        <w:ind w:left="79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5B79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Tehniskā specifikācija</w:t>
      </w:r>
    </w:p>
    <w:p w14:paraId="1BA6C62E" w14:textId="2BEB76CF" w:rsidR="00BD6BA3" w:rsidRPr="005B7995" w:rsidRDefault="00BD6BA3" w:rsidP="008803CB">
      <w:pPr>
        <w:ind w:left="792"/>
        <w:jc w:val="both"/>
        <w:rPr>
          <w:rFonts w:ascii="Times New Roman" w:eastAsia="Times New Roman" w:hAnsi="Times New Roman" w:cs="Times New Roman"/>
          <w:bCs/>
          <w:color w:val="000000"/>
        </w:rPr>
      </w:pPr>
    </w:p>
    <w:p w14:paraId="0339BFE4" w14:textId="59833564" w:rsidR="00D0619A" w:rsidRPr="005B7995" w:rsidRDefault="00D0619A" w:rsidP="008803CB">
      <w:pPr>
        <w:ind w:left="792"/>
        <w:jc w:val="both"/>
        <w:rPr>
          <w:rFonts w:ascii="Times New Roman" w:eastAsia="Times New Roman" w:hAnsi="Times New Roman" w:cs="Times New Roman"/>
          <w:bCs/>
          <w:color w:val="000000"/>
        </w:rPr>
      </w:pPr>
    </w:p>
    <w:p w14:paraId="19A41393" w14:textId="6DDB585F" w:rsidR="00D0619A" w:rsidRPr="005B7995" w:rsidRDefault="005B7995" w:rsidP="005B7995">
      <w:pPr>
        <w:pStyle w:val="ListParagraph"/>
        <w:numPr>
          <w:ilvl w:val="0"/>
          <w:numId w:val="2"/>
        </w:numPr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5B7995">
        <w:rPr>
          <w:rFonts w:ascii="Times New Roman" w:eastAsia="Times New Roman" w:hAnsi="Times New Roman" w:cs="Times New Roman"/>
          <w:b/>
          <w:color w:val="000000"/>
        </w:rPr>
        <w:t xml:space="preserve">Komponente: </w:t>
      </w:r>
      <w:bookmarkStart w:id="1" w:name="_Hlk86760150"/>
      <w:r w:rsidR="00D0619A" w:rsidRPr="005B7995">
        <w:rPr>
          <w:rFonts w:ascii="Times New Roman" w:eastAsia="Times New Roman" w:hAnsi="Times New Roman" w:cs="Times New Roman"/>
          <w:b/>
          <w:color w:val="000000"/>
        </w:rPr>
        <w:t>PTZ</w:t>
      </w:r>
      <w:r w:rsidRPr="005B7995">
        <w:rPr>
          <w:rFonts w:ascii="Times New Roman" w:eastAsia="Times New Roman" w:hAnsi="Times New Roman" w:cs="Times New Roman"/>
          <w:b/>
          <w:color w:val="000000"/>
        </w:rPr>
        <w:t xml:space="preserve"> (</w:t>
      </w:r>
      <w:r w:rsidRPr="005B7995">
        <w:rPr>
          <w:rFonts w:ascii="Times New Roman" w:hAnsi="Times New Roman" w:cs="Times New Roman"/>
          <w:b/>
        </w:rPr>
        <w:t>Pan-tilt-zoom)</w:t>
      </w:r>
      <w:r w:rsidR="00D0619A" w:rsidRPr="005B7995">
        <w:rPr>
          <w:rFonts w:ascii="Times New Roman" w:eastAsia="Times New Roman" w:hAnsi="Times New Roman" w:cs="Times New Roman"/>
          <w:b/>
          <w:color w:val="000000"/>
        </w:rPr>
        <w:t xml:space="preserve"> kamera</w:t>
      </w:r>
      <w:r w:rsidR="00A23839" w:rsidRPr="005B7995">
        <w:rPr>
          <w:rFonts w:ascii="Times New Roman" w:eastAsia="Times New Roman" w:hAnsi="Times New Roman" w:cs="Times New Roman"/>
          <w:b/>
          <w:color w:val="000000"/>
        </w:rPr>
        <w:t xml:space="preserve">s </w:t>
      </w:r>
      <w:r w:rsidR="005A4291" w:rsidRPr="005B7995">
        <w:rPr>
          <w:rFonts w:ascii="Times New Roman" w:eastAsia="Times New Roman" w:hAnsi="Times New Roman" w:cs="Times New Roman"/>
          <w:b/>
          <w:color w:val="000000"/>
        </w:rPr>
        <w:t>4</w:t>
      </w:r>
      <w:r w:rsidRPr="005B7995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 w:rsidR="00A23839" w:rsidRPr="005B7995">
        <w:rPr>
          <w:rFonts w:ascii="Times New Roman" w:eastAsia="Times New Roman" w:hAnsi="Times New Roman" w:cs="Times New Roman"/>
          <w:b/>
          <w:color w:val="000000"/>
        </w:rPr>
        <w:t>gab</w:t>
      </w:r>
      <w:r w:rsidRPr="005B7995">
        <w:rPr>
          <w:rFonts w:ascii="Times New Roman" w:eastAsia="Times New Roman" w:hAnsi="Times New Roman" w:cs="Times New Roman"/>
          <w:b/>
          <w:color w:val="000000"/>
        </w:rPr>
        <w:t>.</w:t>
      </w:r>
    </w:p>
    <w:bookmarkEnd w:id="1"/>
    <w:p w14:paraId="1D2EF279" w14:textId="77777777" w:rsidR="005B7995" w:rsidRPr="005B7995" w:rsidRDefault="005B7995" w:rsidP="005B7995">
      <w:pPr>
        <w:pStyle w:val="ListParagraph"/>
        <w:ind w:left="1152"/>
        <w:rPr>
          <w:rFonts w:ascii="Times New Roman" w:eastAsia="Times New Roman" w:hAnsi="Times New Roman" w:cs="Times New Roman"/>
          <w:b/>
          <w:color w:val="000000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05"/>
        <w:gridCol w:w="6662"/>
      </w:tblGrid>
      <w:tr w:rsidR="0026522B" w:rsidRPr="005B7995" w14:paraId="1BF5E9FD" w14:textId="77777777" w:rsidTr="00683ED6">
        <w:trPr>
          <w:tblHeader/>
        </w:trPr>
        <w:tc>
          <w:tcPr>
            <w:tcW w:w="2405" w:type="dxa"/>
            <w:shd w:val="clear" w:color="auto" w:fill="FFFFFF"/>
            <w:vAlign w:val="center"/>
          </w:tcPr>
          <w:p w14:paraId="680D8ECD" w14:textId="77777777" w:rsidR="0026522B" w:rsidRPr="005B7995" w:rsidRDefault="0026522B" w:rsidP="00683ED6">
            <w:pPr>
              <w:ind w:left="87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5B7995">
              <w:rPr>
                <w:rFonts w:ascii="Times New Roman" w:eastAsia="Times New Roman" w:hAnsi="Times New Roman" w:cs="Times New Roman"/>
                <w:b/>
                <w:color w:val="000000"/>
              </w:rPr>
              <w:t>Nosaukums</w:t>
            </w:r>
          </w:p>
        </w:tc>
        <w:tc>
          <w:tcPr>
            <w:tcW w:w="6662" w:type="dxa"/>
            <w:shd w:val="clear" w:color="auto" w:fill="FFFFFF"/>
            <w:vAlign w:val="center"/>
          </w:tcPr>
          <w:p w14:paraId="6B2C423C" w14:textId="77777777" w:rsidR="0026522B" w:rsidRPr="005B7995" w:rsidRDefault="0026522B" w:rsidP="00683ED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5B7995">
              <w:rPr>
                <w:rFonts w:ascii="Times New Roman" w:eastAsia="Times New Roman" w:hAnsi="Times New Roman" w:cs="Times New Roman"/>
                <w:b/>
                <w:color w:val="000000"/>
              </w:rPr>
              <w:t>Prasību apraksts</w:t>
            </w:r>
          </w:p>
        </w:tc>
      </w:tr>
      <w:tr w:rsidR="0026522B" w:rsidRPr="005B7995" w14:paraId="0AFC7DB0" w14:textId="77777777" w:rsidTr="00683ED6">
        <w:tc>
          <w:tcPr>
            <w:tcW w:w="2405" w:type="dxa"/>
            <w:shd w:val="clear" w:color="auto" w:fill="auto"/>
            <w:vAlign w:val="center"/>
          </w:tcPr>
          <w:p w14:paraId="441E61DB" w14:textId="77777777" w:rsidR="0026522B" w:rsidRPr="005B7995" w:rsidRDefault="0026522B" w:rsidP="00683ED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B7995">
              <w:rPr>
                <w:rFonts w:ascii="Times New Roman" w:eastAsia="Times New Roman" w:hAnsi="Times New Roman" w:cs="Times New Roman"/>
                <w:color w:val="000000"/>
              </w:rPr>
              <w:t>Tips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5C9CEB52" w14:textId="26C9E8A2" w:rsidR="0026522B" w:rsidRPr="005B7995" w:rsidRDefault="001243B8" w:rsidP="00683ED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B7995">
              <w:rPr>
                <w:rFonts w:ascii="Times New Roman" w:eastAsia="Times New Roman" w:hAnsi="Times New Roman" w:cs="Times New Roman"/>
                <w:color w:val="000000"/>
              </w:rPr>
              <w:t>PTZ kamera</w:t>
            </w:r>
            <w:r w:rsidR="00FB29AD" w:rsidRPr="005B7995">
              <w:rPr>
                <w:rFonts w:ascii="Times New Roman" w:eastAsia="Times New Roman" w:hAnsi="Times New Roman" w:cs="Times New Roman"/>
                <w:color w:val="000000"/>
              </w:rPr>
              <w:t xml:space="preserve"> 360</w:t>
            </w:r>
            <w:r w:rsidR="00CB05B1" w:rsidRPr="005B7995">
              <w:rPr>
                <w:rFonts w:ascii="Times New Roman" w:hAnsi="Times New Roman" w:cs="Times New Roman"/>
              </w:rPr>
              <w:t>°</w:t>
            </w:r>
          </w:p>
        </w:tc>
      </w:tr>
      <w:tr w:rsidR="0026522B" w:rsidRPr="005B7995" w14:paraId="302FE35D" w14:textId="77777777" w:rsidTr="00683ED6">
        <w:tc>
          <w:tcPr>
            <w:tcW w:w="2405" w:type="dxa"/>
            <w:shd w:val="clear" w:color="auto" w:fill="auto"/>
            <w:vAlign w:val="center"/>
          </w:tcPr>
          <w:p w14:paraId="136E74B3" w14:textId="009C0769" w:rsidR="0026522B" w:rsidRPr="005B7995" w:rsidRDefault="004E1DFF" w:rsidP="00683ED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B7995">
              <w:rPr>
                <w:rFonts w:ascii="Times New Roman" w:eastAsia="Times New Roman" w:hAnsi="Times New Roman" w:cs="Times New Roman"/>
                <w:color w:val="000000"/>
              </w:rPr>
              <w:t>Izšķirtspēja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0F7FAD81" w14:textId="4FDC6A0E" w:rsidR="0026522B" w:rsidRPr="005B7995" w:rsidRDefault="00E96993" w:rsidP="00683ED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B7995">
              <w:rPr>
                <w:rFonts w:ascii="Times New Roman" w:eastAsia="Times New Roman" w:hAnsi="Times New Roman" w:cs="Times New Roman"/>
                <w:color w:val="000000"/>
              </w:rPr>
              <w:t>2560x1440@30fps</w:t>
            </w:r>
          </w:p>
        </w:tc>
      </w:tr>
      <w:tr w:rsidR="0026522B" w:rsidRPr="005B7995" w14:paraId="56EA0FC6" w14:textId="77777777" w:rsidTr="00683ED6">
        <w:tc>
          <w:tcPr>
            <w:tcW w:w="2405" w:type="dxa"/>
            <w:shd w:val="clear" w:color="auto" w:fill="auto"/>
            <w:vAlign w:val="center"/>
          </w:tcPr>
          <w:p w14:paraId="383234C9" w14:textId="0EF22BCD" w:rsidR="0026522B" w:rsidRPr="005B7995" w:rsidRDefault="00955401" w:rsidP="00683ED6">
            <w:pPr>
              <w:rPr>
                <w:rFonts w:ascii="Times New Roman" w:eastAsia="Times New Roman" w:hAnsi="Times New Roman" w:cs="Times New Roman"/>
                <w:color w:val="000000"/>
              </w:rPr>
            </w:pPr>
            <w:bookmarkStart w:id="2" w:name="_Hlk86760286"/>
            <w:r w:rsidRPr="005B7995">
              <w:rPr>
                <w:rFonts w:ascii="Times New Roman" w:eastAsia="Times New Roman" w:hAnsi="Times New Roman" w:cs="Times New Roman"/>
                <w:color w:val="000000"/>
              </w:rPr>
              <w:t>Zoom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791FE03A" w14:textId="77165F0D" w:rsidR="0026522B" w:rsidRPr="005B7995" w:rsidRDefault="00955401" w:rsidP="00683ED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B7995">
              <w:rPr>
                <w:rFonts w:ascii="Times New Roman" w:eastAsia="Times New Roman" w:hAnsi="Times New Roman" w:cs="Times New Roman"/>
                <w:color w:val="000000"/>
              </w:rPr>
              <w:t>25</w:t>
            </w:r>
            <w:r w:rsidR="00170FDB" w:rsidRPr="005B7995">
              <w:rPr>
                <w:rFonts w:ascii="Times New Roman" w:eastAsia="Times New Roman" w:hAnsi="Times New Roman" w:cs="Times New Roman"/>
                <w:color w:val="000000"/>
              </w:rPr>
              <w:t>x</w:t>
            </w:r>
            <w:r w:rsidRPr="005B7995">
              <w:rPr>
                <w:rFonts w:ascii="Times New Roman" w:eastAsia="Times New Roman" w:hAnsi="Times New Roman" w:cs="Times New Roman"/>
                <w:color w:val="000000"/>
              </w:rPr>
              <w:t xml:space="preserve"> optical</w:t>
            </w:r>
          </w:p>
        </w:tc>
      </w:tr>
      <w:bookmarkEnd w:id="2"/>
      <w:tr w:rsidR="0026522B" w:rsidRPr="005B7995" w14:paraId="174067F5" w14:textId="77777777" w:rsidTr="00683ED6">
        <w:tc>
          <w:tcPr>
            <w:tcW w:w="2405" w:type="dxa"/>
            <w:shd w:val="clear" w:color="auto" w:fill="auto"/>
            <w:vAlign w:val="center"/>
          </w:tcPr>
          <w:p w14:paraId="6C6BFEC3" w14:textId="6B793E5A" w:rsidR="0026522B" w:rsidRPr="005B7995" w:rsidRDefault="002C472F" w:rsidP="00683ED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B7995">
              <w:rPr>
                <w:rFonts w:ascii="Times New Roman" w:eastAsia="Times New Roman" w:hAnsi="Times New Roman" w:cs="Times New Roman"/>
                <w:color w:val="000000"/>
              </w:rPr>
              <w:t>Minimālais apgaismojums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061964E5" w14:textId="3B602068" w:rsidR="0026522B" w:rsidRPr="005B7995" w:rsidRDefault="006A7D05" w:rsidP="00683ED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B7995">
              <w:rPr>
                <w:rFonts w:ascii="Times New Roman" w:eastAsia="Times New Roman" w:hAnsi="Times New Roman" w:cs="Times New Roman"/>
                <w:bCs/>
                <w:color w:val="000000"/>
              </w:rPr>
              <w:t>Color: 0.005</w:t>
            </w:r>
            <w:r w:rsidR="004F3442" w:rsidRPr="005B7995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Lux, B/W </w:t>
            </w:r>
            <w:r w:rsidR="009E0292" w:rsidRPr="005B7995">
              <w:rPr>
                <w:rFonts w:ascii="Times New Roman" w:eastAsia="Times New Roman" w:hAnsi="Times New Roman" w:cs="Times New Roman"/>
                <w:bCs/>
                <w:color w:val="000000"/>
              </w:rPr>
              <w:t>0.001</w:t>
            </w:r>
            <w:r w:rsidR="00DA53B4" w:rsidRPr="005B7995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Lux</w:t>
            </w:r>
          </w:p>
        </w:tc>
      </w:tr>
      <w:tr w:rsidR="0026522B" w:rsidRPr="005B7995" w14:paraId="2286C075" w14:textId="77777777" w:rsidTr="00683ED6">
        <w:tc>
          <w:tcPr>
            <w:tcW w:w="2405" w:type="dxa"/>
            <w:shd w:val="clear" w:color="auto" w:fill="auto"/>
            <w:vAlign w:val="center"/>
          </w:tcPr>
          <w:p w14:paraId="3A951E94" w14:textId="2A0E0EE5" w:rsidR="0026522B" w:rsidRPr="005B7995" w:rsidRDefault="008E7B29" w:rsidP="00683ED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B7995">
              <w:rPr>
                <w:rFonts w:ascii="Times New Roman" w:eastAsia="Times New Roman" w:hAnsi="Times New Roman" w:cs="Times New Roman"/>
                <w:color w:val="000000"/>
              </w:rPr>
              <w:t>IR prožektors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05C2F03B" w14:textId="6F7B1232" w:rsidR="0026522B" w:rsidRPr="005B7995" w:rsidRDefault="008E7B29" w:rsidP="00683ED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B7995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  <w:r w:rsidR="009861CE" w:rsidRPr="005B7995">
              <w:rPr>
                <w:rFonts w:ascii="Times New Roman" w:eastAsia="Times New Roman" w:hAnsi="Times New Roman" w:cs="Times New Roman"/>
                <w:color w:val="000000"/>
              </w:rPr>
              <w:t>m</w:t>
            </w:r>
          </w:p>
        </w:tc>
      </w:tr>
      <w:tr w:rsidR="0026522B" w:rsidRPr="005B7995" w14:paraId="5DE5246E" w14:textId="77777777" w:rsidTr="00683ED6">
        <w:tc>
          <w:tcPr>
            <w:tcW w:w="2405" w:type="dxa"/>
            <w:shd w:val="clear" w:color="auto" w:fill="auto"/>
            <w:vAlign w:val="center"/>
          </w:tcPr>
          <w:p w14:paraId="19A4E73B" w14:textId="77777777" w:rsidR="0026522B" w:rsidRPr="005B7995" w:rsidRDefault="0026522B" w:rsidP="00683ED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B7995">
              <w:rPr>
                <w:rFonts w:ascii="Times New Roman" w:eastAsia="Times New Roman" w:hAnsi="Times New Roman" w:cs="Times New Roman"/>
                <w:color w:val="000000"/>
              </w:rPr>
              <w:t>Datortīkla adapteris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664771C9" w14:textId="77777777" w:rsidR="0026522B" w:rsidRPr="005B7995" w:rsidRDefault="0026522B" w:rsidP="00683ED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B7995">
              <w:rPr>
                <w:rFonts w:ascii="Times New Roman" w:eastAsia="Times New Roman" w:hAnsi="Times New Roman" w:cs="Times New Roman"/>
                <w:color w:val="000000"/>
              </w:rPr>
              <w:t>Integrēts 10/100/1000 Base-TX Ethernet (RJ45)</w:t>
            </w:r>
          </w:p>
        </w:tc>
      </w:tr>
      <w:tr w:rsidR="0026522B" w:rsidRPr="005B7995" w14:paraId="50D26A61" w14:textId="77777777" w:rsidTr="00683ED6">
        <w:tc>
          <w:tcPr>
            <w:tcW w:w="2405" w:type="dxa"/>
            <w:shd w:val="clear" w:color="auto" w:fill="auto"/>
            <w:vAlign w:val="center"/>
          </w:tcPr>
          <w:p w14:paraId="73CA8EF7" w14:textId="384C387E" w:rsidR="0026522B" w:rsidRPr="005B7995" w:rsidRDefault="009400EA" w:rsidP="00683ED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B7995">
              <w:rPr>
                <w:rFonts w:ascii="Times New Roman" w:eastAsia="Times New Roman" w:hAnsi="Times New Roman" w:cs="Times New Roman"/>
                <w:color w:val="000000"/>
              </w:rPr>
              <w:t>Temperatūra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3CDBA193" w14:textId="04DC461E" w:rsidR="0026522B" w:rsidRPr="005B7995" w:rsidRDefault="00251E12" w:rsidP="00683ED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B7995">
              <w:rPr>
                <w:rFonts w:ascii="Times New Roman" w:hAnsi="Times New Roman" w:cs="Times New Roman"/>
              </w:rPr>
              <w:t>-30°C to 65°C</w:t>
            </w:r>
          </w:p>
        </w:tc>
      </w:tr>
      <w:tr w:rsidR="0026522B" w:rsidRPr="005B7995" w14:paraId="442321A3" w14:textId="77777777" w:rsidTr="00683ED6">
        <w:tc>
          <w:tcPr>
            <w:tcW w:w="2405" w:type="dxa"/>
            <w:shd w:val="clear" w:color="auto" w:fill="auto"/>
            <w:vAlign w:val="center"/>
          </w:tcPr>
          <w:p w14:paraId="1015623F" w14:textId="3EFD1949" w:rsidR="0026522B" w:rsidRPr="005B7995" w:rsidRDefault="00C26E74" w:rsidP="00683ED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B7995">
              <w:rPr>
                <w:rFonts w:ascii="Times New Roman" w:eastAsia="Times New Roman" w:hAnsi="Times New Roman" w:cs="Times New Roman"/>
                <w:color w:val="000000"/>
              </w:rPr>
              <w:t>Barošana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1F66C1BD" w14:textId="55A05476" w:rsidR="0026522B" w:rsidRPr="005B7995" w:rsidRDefault="003A0E86" w:rsidP="00683ED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B7995">
              <w:rPr>
                <w:rFonts w:ascii="Times New Roman" w:hAnsi="Times New Roman" w:cs="Times New Roman"/>
              </w:rPr>
              <w:t>12 VDC &amp; PoE+ (802.3 at, class 4)</w:t>
            </w:r>
          </w:p>
        </w:tc>
      </w:tr>
      <w:tr w:rsidR="00EE03F1" w:rsidRPr="005B7995" w14:paraId="58319081" w14:textId="77777777" w:rsidTr="00683ED6">
        <w:tc>
          <w:tcPr>
            <w:tcW w:w="2405" w:type="dxa"/>
            <w:shd w:val="clear" w:color="auto" w:fill="auto"/>
            <w:vAlign w:val="center"/>
          </w:tcPr>
          <w:p w14:paraId="15C4B3CF" w14:textId="46837742" w:rsidR="00EE03F1" w:rsidRPr="005B7995" w:rsidRDefault="00CB4E94" w:rsidP="00683ED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B7995">
              <w:rPr>
                <w:rFonts w:ascii="Times New Roman" w:eastAsia="Times New Roman" w:hAnsi="Times New Roman" w:cs="Times New Roman"/>
                <w:color w:val="000000"/>
              </w:rPr>
              <w:t>Savietojamība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3632DC13" w14:textId="0B683FD2" w:rsidR="00EE03F1" w:rsidRPr="005B7995" w:rsidRDefault="00B16C26" w:rsidP="00683ED6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5B7995">
              <w:rPr>
                <w:rFonts w:ascii="Times New Roman" w:eastAsia="Times New Roman" w:hAnsi="Times New Roman" w:cs="Times New Roman"/>
                <w:bCs/>
                <w:color w:val="000000"/>
              </w:rPr>
              <w:t>Kamer</w:t>
            </w:r>
            <w:r w:rsidR="00A738B9" w:rsidRPr="005B7995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ai jābūt uzrādītai vietnē : </w:t>
            </w:r>
            <w:hyperlink r:id="rId5" w:history="1">
              <w:r w:rsidR="00A738B9" w:rsidRPr="005B7995">
                <w:rPr>
                  <w:rStyle w:val="Hyperlink"/>
                  <w:rFonts w:ascii="Times New Roman" w:hAnsi="Times New Roman" w:cs="Times New Roman"/>
                </w:rPr>
                <w:t>https://www.qnap.com/en/compatibility-surveillance/</w:t>
              </w:r>
            </w:hyperlink>
          </w:p>
        </w:tc>
      </w:tr>
      <w:tr w:rsidR="0026522B" w:rsidRPr="005B7995" w14:paraId="779360C7" w14:textId="77777777" w:rsidTr="00683ED6">
        <w:tc>
          <w:tcPr>
            <w:tcW w:w="2405" w:type="dxa"/>
            <w:shd w:val="clear" w:color="auto" w:fill="auto"/>
            <w:vAlign w:val="center"/>
          </w:tcPr>
          <w:p w14:paraId="46B911BF" w14:textId="77777777" w:rsidR="0026522B" w:rsidRPr="005B7995" w:rsidRDefault="0026522B" w:rsidP="00683ED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B7995">
              <w:rPr>
                <w:rFonts w:ascii="Times New Roman" w:eastAsia="Times New Roman" w:hAnsi="Times New Roman" w:cs="Times New Roman"/>
                <w:color w:val="000000"/>
              </w:rPr>
              <w:t>Garantija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44EA9CEF" w14:textId="7DF075FE" w:rsidR="0026522B" w:rsidRPr="005B7995" w:rsidRDefault="00A23839" w:rsidP="00683ED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B7995">
              <w:rPr>
                <w:rFonts w:ascii="Times New Roman" w:eastAsia="Times New Roman" w:hAnsi="Times New Roman" w:cs="Times New Roman"/>
                <w:bCs/>
                <w:color w:val="000000"/>
              </w:rPr>
              <w:t>2</w:t>
            </w:r>
            <w:r w:rsidR="0026522B" w:rsidRPr="005B7995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gadi </w:t>
            </w:r>
          </w:p>
        </w:tc>
      </w:tr>
      <w:bookmarkEnd w:id="0"/>
    </w:tbl>
    <w:p w14:paraId="6BF497F8" w14:textId="2FEEEC1E" w:rsidR="00871F6F" w:rsidRPr="005B7995" w:rsidRDefault="00871F6F">
      <w:pPr>
        <w:rPr>
          <w:rFonts w:ascii="Times New Roman" w:hAnsi="Times New Roman" w:cs="Times New Roman"/>
        </w:rPr>
      </w:pPr>
    </w:p>
    <w:p w14:paraId="5FE06CF1" w14:textId="77777777" w:rsidR="005A4291" w:rsidRPr="005B7995" w:rsidRDefault="005A4291" w:rsidP="005A4291">
      <w:pPr>
        <w:ind w:left="792"/>
        <w:jc w:val="both"/>
        <w:rPr>
          <w:rFonts w:ascii="Times New Roman" w:eastAsia="Times New Roman" w:hAnsi="Times New Roman" w:cs="Times New Roman"/>
          <w:bCs/>
          <w:color w:val="000000"/>
        </w:rPr>
      </w:pPr>
    </w:p>
    <w:p w14:paraId="3FC0473F" w14:textId="0A237B64" w:rsidR="005A4291" w:rsidRPr="005B7995" w:rsidRDefault="005B7995" w:rsidP="005B7995">
      <w:pPr>
        <w:pStyle w:val="ListParagraph"/>
        <w:numPr>
          <w:ilvl w:val="0"/>
          <w:numId w:val="2"/>
        </w:numPr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5B7995">
        <w:rPr>
          <w:rFonts w:ascii="Times New Roman" w:eastAsia="Times New Roman" w:hAnsi="Times New Roman" w:cs="Times New Roman"/>
          <w:b/>
          <w:color w:val="000000"/>
        </w:rPr>
        <w:t xml:space="preserve">Komponente: </w:t>
      </w:r>
      <w:bookmarkStart w:id="3" w:name="_Hlk86760174"/>
      <w:r w:rsidR="005A4291" w:rsidRPr="005B7995">
        <w:rPr>
          <w:rFonts w:ascii="Times New Roman" w:eastAsia="Times New Roman" w:hAnsi="Times New Roman" w:cs="Times New Roman"/>
          <w:b/>
          <w:color w:val="000000"/>
        </w:rPr>
        <w:t>PTZ</w:t>
      </w:r>
      <w:r w:rsidRPr="005B7995">
        <w:rPr>
          <w:rFonts w:ascii="Times New Roman" w:eastAsia="Times New Roman" w:hAnsi="Times New Roman" w:cs="Times New Roman"/>
          <w:b/>
          <w:color w:val="000000"/>
        </w:rPr>
        <w:t xml:space="preserve"> (</w:t>
      </w:r>
      <w:r w:rsidRPr="005B7995">
        <w:rPr>
          <w:rFonts w:ascii="Times New Roman" w:hAnsi="Times New Roman" w:cs="Times New Roman"/>
          <w:b/>
        </w:rPr>
        <w:t>Pan-tilt-zoom)</w:t>
      </w:r>
      <w:r w:rsidR="005A4291" w:rsidRPr="005B7995">
        <w:rPr>
          <w:rFonts w:ascii="Times New Roman" w:eastAsia="Times New Roman" w:hAnsi="Times New Roman" w:cs="Times New Roman"/>
          <w:b/>
          <w:color w:val="000000"/>
        </w:rPr>
        <w:t xml:space="preserve"> kameras 1</w:t>
      </w:r>
      <w:r w:rsidRPr="005B7995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 w:rsidR="005A4291" w:rsidRPr="005B7995">
        <w:rPr>
          <w:rFonts w:ascii="Times New Roman" w:eastAsia="Times New Roman" w:hAnsi="Times New Roman" w:cs="Times New Roman"/>
          <w:b/>
          <w:color w:val="000000"/>
        </w:rPr>
        <w:t>gab</w:t>
      </w:r>
      <w:r w:rsidRPr="005B7995">
        <w:rPr>
          <w:rFonts w:ascii="Times New Roman" w:eastAsia="Times New Roman" w:hAnsi="Times New Roman" w:cs="Times New Roman"/>
          <w:b/>
          <w:color w:val="000000"/>
        </w:rPr>
        <w:t>.</w:t>
      </w:r>
      <w:bookmarkEnd w:id="3"/>
    </w:p>
    <w:p w14:paraId="50CD69EE" w14:textId="77777777" w:rsidR="005B7995" w:rsidRPr="005B7995" w:rsidRDefault="005B7995" w:rsidP="005B7995">
      <w:pPr>
        <w:pStyle w:val="ListParagraph"/>
        <w:ind w:left="1152"/>
        <w:rPr>
          <w:rFonts w:ascii="Times New Roman" w:eastAsia="Times New Roman" w:hAnsi="Times New Roman" w:cs="Times New Roman"/>
          <w:b/>
          <w:color w:val="000000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05"/>
        <w:gridCol w:w="6662"/>
      </w:tblGrid>
      <w:tr w:rsidR="005A4291" w:rsidRPr="005B7995" w14:paraId="327F624A" w14:textId="77777777" w:rsidTr="001A7135">
        <w:trPr>
          <w:tblHeader/>
        </w:trPr>
        <w:tc>
          <w:tcPr>
            <w:tcW w:w="2405" w:type="dxa"/>
            <w:shd w:val="clear" w:color="auto" w:fill="FFFFFF"/>
            <w:vAlign w:val="center"/>
          </w:tcPr>
          <w:p w14:paraId="4E7A12BA" w14:textId="77777777" w:rsidR="005A4291" w:rsidRPr="005B7995" w:rsidRDefault="005A4291" w:rsidP="001A7135">
            <w:pPr>
              <w:ind w:left="87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5B7995">
              <w:rPr>
                <w:rFonts w:ascii="Times New Roman" w:eastAsia="Times New Roman" w:hAnsi="Times New Roman" w:cs="Times New Roman"/>
                <w:b/>
                <w:color w:val="000000"/>
              </w:rPr>
              <w:t>Nosaukums</w:t>
            </w:r>
          </w:p>
        </w:tc>
        <w:tc>
          <w:tcPr>
            <w:tcW w:w="6662" w:type="dxa"/>
            <w:shd w:val="clear" w:color="auto" w:fill="FFFFFF"/>
            <w:vAlign w:val="center"/>
          </w:tcPr>
          <w:p w14:paraId="3C2D576A" w14:textId="77777777" w:rsidR="005A4291" w:rsidRPr="005B7995" w:rsidRDefault="005A4291" w:rsidP="001A713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5B7995">
              <w:rPr>
                <w:rFonts w:ascii="Times New Roman" w:eastAsia="Times New Roman" w:hAnsi="Times New Roman" w:cs="Times New Roman"/>
                <w:b/>
                <w:color w:val="000000"/>
              </w:rPr>
              <w:t>Prasību apraksts</w:t>
            </w:r>
          </w:p>
        </w:tc>
      </w:tr>
      <w:tr w:rsidR="005A4291" w:rsidRPr="005B7995" w14:paraId="5AC835F1" w14:textId="77777777" w:rsidTr="001A7135">
        <w:tc>
          <w:tcPr>
            <w:tcW w:w="2405" w:type="dxa"/>
            <w:shd w:val="clear" w:color="auto" w:fill="auto"/>
            <w:vAlign w:val="center"/>
          </w:tcPr>
          <w:p w14:paraId="5BEA701F" w14:textId="77777777" w:rsidR="005A4291" w:rsidRPr="005B7995" w:rsidRDefault="005A4291" w:rsidP="001A713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B7995">
              <w:rPr>
                <w:rFonts w:ascii="Times New Roman" w:eastAsia="Times New Roman" w:hAnsi="Times New Roman" w:cs="Times New Roman"/>
                <w:color w:val="000000"/>
              </w:rPr>
              <w:t>Tips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4BDC3ACA" w14:textId="77777777" w:rsidR="005A4291" w:rsidRPr="005B7995" w:rsidRDefault="005A4291" w:rsidP="001A713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B7995">
              <w:rPr>
                <w:rFonts w:ascii="Times New Roman" w:eastAsia="Times New Roman" w:hAnsi="Times New Roman" w:cs="Times New Roman"/>
                <w:color w:val="000000"/>
              </w:rPr>
              <w:t>PTZ kamera 360</w:t>
            </w:r>
            <w:r w:rsidRPr="005B7995">
              <w:rPr>
                <w:rFonts w:ascii="Times New Roman" w:hAnsi="Times New Roman" w:cs="Times New Roman"/>
              </w:rPr>
              <w:t>°</w:t>
            </w:r>
          </w:p>
        </w:tc>
      </w:tr>
      <w:tr w:rsidR="005A4291" w:rsidRPr="005B7995" w14:paraId="104D767E" w14:textId="77777777" w:rsidTr="001A7135">
        <w:tc>
          <w:tcPr>
            <w:tcW w:w="2405" w:type="dxa"/>
            <w:shd w:val="clear" w:color="auto" w:fill="auto"/>
            <w:vAlign w:val="center"/>
          </w:tcPr>
          <w:p w14:paraId="4DCA413B" w14:textId="77777777" w:rsidR="005A4291" w:rsidRPr="005B7995" w:rsidRDefault="005A4291" w:rsidP="001A713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B7995">
              <w:rPr>
                <w:rFonts w:ascii="Times New Roman" w:eastAsia="Times New Roman" w:hAnsi="Times New Roman" w:cs="Times New Roman"/>
                <w:color w:val="000000"/>
              </w:rPr>
              <w:t>Izšķirtspēja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633556BD" w14:textId="77777777" w:rsidR="005A4291" w:rsidRPr="005B7995" w:rsidRDefault="005A4291" w:rsidP="001A713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B7995">
              <w:rPr>
                <w:rFonts w:ascii="Times New Roman" w:eastAsia="Times New Roman" w:hAnsi="Times New Roman" w:cs="Times New Roman"/>
                <w:color w:val="000000"/>
              </w:rPr>
              <w:t>2560x1440@30fps</w:t>
            </w:r>
          </w:p>
        </w:tc>
      </w:tr>
      <w:tr w:rsidR="005A4291" w:rsidRPr="005B7995" w14:paraId="7A16708A" w14:textId="77777777" w:rsidTr="001A7135">
        <w:tc>
          <w:tcPr>
            <w:tcW w:w="2405" w:type="dxa"/>
            <w:shd w:val="clear" w:color="auto" w:fill="auto"/>
            <w:vAlign w:val="center"/>
          </w:tcPr>
          <w:p w14:paraId="06C76D7C" w14:textId="77777777" w:rsidR="005A4291" w:rsidRPr="005B7995" w:rsidRDefault="005A4291" w:rsidP="001A713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B7995">
              <w:rPr>
                <w:rFonts w:ascii="Times New Roman" w:eastAsia="Times New Roman" w:hAnsi="Times New Roman" w:cs="Times New Roman"/>
                <w:color w:val="000000"/>
              </w:rPr>
              <w:t>Zoom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2BBFD9E2" w14:textId="6C4186AE" w:rsidR="005A4291" w:rsidRPr="005B7995" w:rsidRDefault="005A4291" w:rsidP="001A7135">
            <w:pPr>
              <w:rPr>
                <w:rFonts w:ascii="Times New Roman" w:eastAsia="Times New Roman" w:hAnsi="Times New Roman" w:cs="Times New Roman"/>
                <w:color w:val="000000"/>
              </w:rPr>
            </w:pPr>
            <w:bookmarkStart w:id="4" w:name="_Hlk86760309"/>
            <w:r w:rsidRPr="005B7995">
              <w:rPr>
                <w:rFonts w:ascii="Times New Roman" w:eastAsia="Times New Roman" w:hAnsi="Times New Roman" w:cs="Times New Roman"/>
                <w:color w:val="000000"/>
              </w:rPr>
              <w:t>32x optical</w:t>
            </w:r>
            <w:bookmarkEnd w:id="4"/>
          </w:p>
        </w:tc>
      </w:tr>
      <w:tr w:rsidR="005A4291" w:rsidRPr="005B7995" w14:paraId="6B656754" w14:textId="77777777" w:rsidTr="001A7135">
        <w:tc>
          <w:tcPr>
            <w:tcW w:w="2405" w:type="dxa"/>
            <w:shd w:val="clear" w:color="auto" w:fill="auto"/>
            <w:vAlign w:val="center"/>
          </w:tcPr>
          <w:p w14:paraId="49E85C3D" w14:textId="77777777" w:rsidR="005A4291" w:rsidRPr="005B7995" w:rsidRDefault="005A4291" w:rsidP="001A713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B7995">
              <w:rPr>
                <w:rFonts w:ascii="Times New Roman" w:eastAsia="Times New Roman" w:hAnsi="Times New Roman" w:cs="Times New Roman"/>
                <w:color w:val="000000"/>
              </w:rPr>
              <w:t>Minimālais apgaismojums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72275E9B" w14:textId="77777777" w:rsidR="005A4291" w:rsidRPr="005B7995" w:rsidRDefault="005A4291" w:rsidP="001A713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B7995">
              <w:rPr>
                <w:rFonts w:ascii="Times New Roman" w:eastAsia="Times New Roman" w:hAnsi="Times New Roman" w:cs="Times New Roman"/>
                <w:bCs/>
                <w:color w:val="000000"/>
              </w:rPr>
              <w:t>Color: 0.005 Lux, B/W 0.001 Lux</w:t>
            </w:r>
          </w:p>
        </w:tc>
      </w:tr>
      <w:tr w:rsidR="005A4291" w:rsidRPr="005B7995" w14:paraId="5B37AC43" w14:textId="77777777" w:rsidTr="001A7135">
        <w:tc>
          <w:tcPr>
            <w:tcW w:w="2405" w:type="dxa"/>
            <w:shd w:val="clear" w:color="auto" w:fill="auto"/>
            <w:vAlign w:val="center"/>
          </w:tcPr>
          <w:p w14:paraId="2C39E7A5" w14:textId="77777777" w:rsidR="005A4291" w:rsidRPr="005B7995" w:rsidRDefault="005A4291" w:rsidP="001A713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B7995">
              <w:rPr>
                <w:rFonts w:ascii="Times New Roman" w:eastAsia="Times New Roman" w:hAnsi="Times New Roman" w:cs="Times New Roman"/>
                <w:color w:val="000000"/>
              </w:rPr>
              <w:t>IR prožektors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44786E99" w14:textId="47ABC7A6" w:rsidR="005A4291" w:rsidRPr="005B7995" w:rsidRDefault="005A4291" w:rsidP="001A713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B7995">
              <w:rPr>
                <w:rFonts w:ascii="Times New Roman" w:eastAsia="Times New Roman" w:hAnsi="Times New Roman" w:cs="Times New Roman"/>
                <w:color w:val="000000"/>
              </w:rPr>
              <w:t>150m</w:t>
            </w:r>
          </w:p>
        </w:tc>
      </w:tr>
      <w:tr w:rsidR="005A4291" w:rsidRPr="005B7995" w14:paraId="67009047" w14:textId="77777777" w:rsidTr="001A7135">
        <w:tc>
          <w:tcPr>
            <w:tcW w:w="2405" w:type="dxa"/>
            <w:shd w:val="clear" w:color="auto" w:fill="auto"/>
            <w:vAlign w:val="center"/>
          </w:tcPr>
          <w:p w14:paraId="01D86787" w14:textId="77777777" w:rsidR="005A4291" w:rsidRPr="005B7995" w:rsidRDefault="005A4291" w:rsidP="001A713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B7995">
              <w:rPr>
                <w:rFonts w:ascii="Times New Roman" w:eastAsia="Times New Roman" w:hAnsi="Times New Roman" w:cs="Times New Roman"/>
                <w:color w:val="000000"/>
              </w:rPr>
              <w:t>Datortīkla adapteris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660849B5" w14:textId="77777777" w:rsidR="005A4291" w:rsidRPr="005B7995" w:rsidRDefault="005A4291" w:rsidP="001A713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B7995">
              <w:rPr>
                <w:rFonts w:ascii="Times New Roman" w:eastAsia="Times New Roman" w:hAnsi="Times New Roman" w:cs="Times New Roman"/>
                <w:color w:val="000000"/>
              </w:rPr>
              <w:t>Integrēts 10/100/1000 Base-TX Ethernet (RJ45)</w:t>
            </w:r>
          </w:p>
        </w:tc>
      </w:tr>
      <w:tr w:rsidR="005A4291" w:rsidRPr="005B7995" w14:paraId="7C2960DA" w14:textId="77777777" w:rsidTr="001A7135">
        <w:tc>
          <w:tcPr>
            <w:tcW w:w="2405" w:type="dxa"/>
            <w:shd w:val="clear" w:color="auto" w:fill="auto"/>
            <w:vAlign w:val="center"/>
          </w:tcPr>
          <w:p w14:paraId="1BABD760" w14:textId="77777777" w:rsidR="005A4291" w:rsidRPr="005B7995" w:rsidRDefault="005A4291" w:rsidP="001A713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B7995">
              <w:rPr>
                <w:rFonts w:ascii="Times New Roman" w:eastAsia="Times New Roman" w:hAnsi="Times New Roman" w:cs="Times New Roman"/>
                <w:color w:val="000000"/>
              </w:rPr>
              <w:t>Temperatūra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2A7240B6" w14:textId="77777777" w:rsidR="005A4291" w:rsidRPr="005B7995" w:rsidRDefault="005A4291" w:rsidP="001A713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B7995">
              <w:rPr>
                <w:rFonts w:ascii="Times New Roman" w:hAnsi="Times New Roman" w:cs="Times New Roman"/>
              </w:rPr>
              <w:t>-30°C to 65°C</w:t>
            </w:r>
          </w:p>
        </w:tc>
      </w:tr>
      <w:tr w:rsidR="005A4291" w:rsidRPr="005B7995" w14:paraId="507C058F" w14:textId="77777777" w:rsidTr="001A7135">
        <w:tc>
          <w:tcPr>
            <w:tcW w:w="2405" w:type="dxa"/>
            <w:shd w:val="clear" w:color="auto" w:fill="auto"/>
            <w:vAlign w:val="center"/>
          </w:tcPr>
          <w:p w14:paraId="5A758A1F" w14:textId="77777777" w:rsidR="005A4291" w:rsidRPr="005B7995" w:rsidRDefault="005A4291" w:rsidP="001A713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B7995">
              <w:rPr>
                <w:rFonts w:ascii="Times New Roman" w:eastAsia="Times New Roman" w:hAnsi="Times New Roman" w:cs="Times New Roman"/>
                <w:color w:val="000000"/>
              </w:rPr>
              <w:t>Barošana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6A40BC13" w14:textId="142574D2" w:rsidR="005A4291" w:rsidRPr="005B7995" w:rsidRDefault="005A4291" w:rsidP="001A713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B7995">
              <w:rPr>
                <w:rFonts w:ascii="Times New Roman" w:hAnsi="Times New Roman" w:cs="Times New Roman"/>
              </w:rPr>
              <w:t>24 VDC &amp; Hi-PoE</w:t>
            </w:r>
          </w:p>
        </w:tc>
      </w:tr>
      <w:tr w:rsidR="005A4291" w:rsidRPr="005B7995" w14:paraId="525827C3" w14:textId="77777777" w:rsidTr="001A7135">
        <w:tc>
          <w:tcPr>
            <w:tcW w:w="2405" w:type="dxa"/>
            <w:shd w:val="clear" w:color="auto" w:fill="auto"/>
            <w:vAlign w:val="center"/>
          </w:tcPr>
          <w:p w14:paraId="40EE24ED" w14:textId="77777777" w:rsidR="005A4291" w:rsidRPr="005B7995" w:rsidRDefault="005A4291" w:rsidP="001A713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B7995">
              <w:rPr>
                <w:rFonts w:ascii="Times New Roman" w:eastAsia="Times New Roman" w:hAnsi="Times New Roman" w:cs="Times New Roman"/>
                <w:color w:val="000000"/>
              </w:rPr>
              <w:t>Savietojamība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0B0B7A1B" w14:textId="77777777" w:rsidR="005A4291" w:rsidRPr="005B7995" w:rsidRDefault="005A4291" w:rsidP="001A7135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5B7995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Kamerai jābūt uzrādītai vietnē : </w:t>
            </w:r>
            <w:hyperlink r:id="rId6" w:history="1">
              <w:r w:rsidRPr="005B7995">
                <w:rPr>
                  <w:rStyle w:val="Hyperlink"/>
                  <w:rFonts w:ascii="Times New Roman" w:hAnsi="Times New Roman" w:cs="Times New Roman"/>
                </w:rPr>
                <w:t>https://www.qnap.com/en/compatibility-surveillance/</w:t>
              </w:r>
            </w:hyperlink>
          </w:p>
        </w:tc>
      </w:tr>
      <w:tr w:rsidR="005A4291" w:rsidRPr="005B7995" w14:paraId="47FF96DB" w14:textId="77777777" w:rsidTr="001A7135">
        <w:tc>
          <w:tcPr>
            <w:tcW w:w="2405" w:type="dxa"/>
            <w:shd w:val="clear" w:color="auto" w:fill="auto"/>
            <w:vAlign w:val="center"/>
          </w:tcPr>
          <w:p w14:paraId="1AFA4865" w14:textId="77777777" w:rsidR="005A4291" w:rsidRPr="005B7995" w:rsidRDefault="005A4291" w:rsidP="001A713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B7995">
              <w:rPr>
                <w:rFonts w:ascii="Times New Roman" w:eastAsia="Times New Roman" w:hAnsi="Times New Roman" w:cs="Times New Roman"/>
                <w:color w:val="000000"/>
              </w:rPr>
              <w:t>Garantija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0EB81B64" w14:textId="77777777" w:rsidR="005A4291" w:rsidRPr="005B7995" w:rsidRDefault="005A4291" w:rsidP="001A713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B7995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2 gadi </w:t>
            </w:r>
          </w:p>
        </w:tc>
      </w:tr>
    </w:tbl>
    <w:p w14:paraId="1DE66D82" w14:textId="2E3AAA04" w:rsidR="00203315" w:rsidRPr="005B7995" w:rsidRDefault="00203315" w:rsidP="00203315">
      <w:pPr>
        <w:ind w:left="792"/>
        <w:jc w:val="both"/>
        <w:rPr>
          <w:rFonts w:ascii="Times New Roman" w:eastAsia="Times New Roman" w:hAnsi="Times New Roman" w:cs="Times New Roman"/>
          <w:bCs/>
          <w:color w:val="000000"/>
        </w:rPr>
      </w:pPr>
    </w:p>
    <w:sectPr w:rsidR="00203315" w:rsidRPr="005B7995" w:rsidSect="00EC7947">
      <w:pgSz w:w="11906" w:h="16838"/>
      <w:pgMar w:top="1135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087F13"/>
    <w:multiLevelType w:val="multilevel"/>
    <w:tmpl w:val="5E5C864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FF1286E"/>
    <w:multiLevelType w:val="hybridMultilevel"/>
    <w:tmpl w:val="A48AF352"/>
    <w:lvl w:ilvl="0" w:tplc="6C4298E2">
      <w:start w:val="1"/>
      <w:numFmt w:val="decimal"/>
      <w:lvlText w:val="%1."/>
      <w:lvlJc w:val="left"/>
      <w:pPr>
        <w:ind w:left="115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72" w:hanging="360"/>
      </w:pPr>
    </w:lvl>
    <w:lvl w:ilvl="2" w:tplc="0426001B" w:tentative="1">
      <w:start w:val="1"/>
      <w:numFmt w:val="lowerRoman"/>
      <w:lvlText w:val="%3."/>
      <w:lvlJc w:val="right"/>
      <w:pPr>
        <w:ind w:left="2592" w:hanging="180"/>
      </w:pPr>
    </w:lvl>
    <w:lvl w:ilvl="3" w:tplc="0426000F" w:tentative="1">
      <w:start w:val="1"/>
      <w:numFmt w:val="decimal"/>
      <w:lvlText w:val="%4."/>
      <w:lvlJc w:val="left"/>
      <w:pPr>
        <w:ind w:left="3312" w:hanging="360"/>
      </w:pPr>
    </w:lvl>
    <w:lvl w:ilvl="4" w:tplc="04260019" w:tentative="1">
      <w:start w:val="1"/>
      <w:numFmt w:val="lowerLetter"/>
      <w:lvlText w:val="%5."/>
      <w:lvlJc w:val="left"/>
      <w:pPr>
        <w:ind w:left="4032" w:hanging="360"/>
      </w:pPr>
    </w:lvl>
    <w:lvl w:ilvl="5" w:tplc="0426001B" w:tentative="1">
      <w:start w:val="1"/>
      <w:numFmt w:val="lowerRoman"/>
      <w:lvlText w:val="%6."/>
      <w:lvlJc w:val="right"/>
      <w:pPr>
        <w:ind w:left="4752" w:hanging="180"/>
      </w:pPr>
    </w:lvl>
    <w:lvl w:ilvl="6" w:tplc="0426000F" w:tentative="1">
      <w:start w:val="1"/>
      <w:numFmt w:val="decimal"/>
      <w:lvlText w:val="%7."/>
      <w:lvlJc w:val="left"/>
      <w:pPr>
        <w:ind w:left="5472" w:hanging="360"/>
      </w:pPr>
    </w:lvl>
    <w:lvl w:ilvl="7" w:tplc="04260019" w:tentative="1">
      <w:start w:val="1"/>
      <w:numFmt w:val="lowerLetter"/>
      <w:lvlText w:val="%8."/>
      <w:lvlJc w:val="left"/>
      <w:pPr>
        <w:ind w:left="6192" w:hanging="360"/>
      </w:pPr>
    </w:lvl>
    <w:lvl w:ilvl="8" w:tplc="0426001B" w:tentative="1">
      <w:start w:val="1"/>
      <w:numFmt w:val="lowerRoman"/>
      <w:lvlText w:val="%9."/>
      <w:lvlJc w:val="right"/>
      <w:pPr>
        <w:ind w:left="691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22B"/>
    <w:rsid w:val="000112DB"/>
    <w:rsid w:val="00026AAA"/>
    <w:rsid w:val="00057045"/>
    <w:rsid w:val="000A4AD1"/>
    <w:rsid w:val="000A7A88"/>
    <w:rsid w:val="000E20C7"/>
    <w:rsid w:val="000F266D"/>
    <w:rsid w:val="000F3376"/>
    <w:rsid w:val="001243B8"/>
    <w:rsid w:val="00170FDB"/>
    <w:rsid w:val="001B1453"/>
    <w:rsid w:val="001F0351"/>
    <w:rsid w:val="00203315"/>
    <w:rsid w:val="00251E12"/>
    <w:rsid w:val="0026522B"/>
    <w:rsid w:val="002A5D7B"/>
    <w:rsid w:val="002C472F"/>
    <w:rsid w:val="00334257"/>
    <w:rsid w:val="00352365"/>
    <w:rsid w:val="003A0E86"/>
    <w:rsid w:val="003F376A"/>
    <w:rsid w:val="003F7469"/>
    <w:rsid w:val="00401DD4"/>
    <w:rsid w:val="00444AAE"/>
    <w:rsid w:val="00455AD1"/>
    <w:rsid w:val="004625FC"/>
    <w:rsid w:val="00466751"/>
    <w:rsid w:val="004726F7"/>
    <w:rsid w:val="00495FB8"/>
    <w:rsid w:val="004E19BD"/>
    <w:rsid w:val="004E1DFF"/>
    <w:rsid w:val="004F3442"/>
    <w:rsid w:val="00575293"/>
    <w:rsid w:val="005A4291"/>
    <w:rsid w:val="005B5872"/>
    <w:rsid w:val="005B7995"/>
    <w:rsid w:val="005C1AB5"/>
    <w:rsid w:val="0062758A"/>
    <w:rsid w:val="00677DE9"/>
    <w:rsid w:val="006A7D05"/>
    <w:rsid w:val="00753254"/>
    <w:rsid w:val="007C6B01"/>
    <w:rsid w:val="007F6F78"/>
    <w:rsid w:val="00802AA2"/>
    <w:rsid w:val="008116D9"/>
    <w:rsid w:val="008242D8"/>
    <w:rsid w:val="008400C8"/>
    <w:rsid w:val="00850BEE"/>
    <w:rsid w:val="00871F6F"/>
    <w:rsid w:val="008803CB"/>
    <w:rsid w:val="008D4DB5"/>
    <w:rsid w:val="008E127B"/>
    <w:rsid w:val="008E7B29"/>
    <w:rsid w:val="00904904"/>
    <w:rsid w:val="009400EA"/>
    <w:rsid w:val="00955401"/>
    <w:rsid w:val="009861CE"/>
    <w:rsid w:val="009E0292"/>
    <w:rsid w:val="00A23839"/>
    <w:rsid w:val="00A26275"/>
    <w:rsid w:val="00A27F29"/>
    <w:rsid w:val="00A312CF"/>
    <w:rsid w:val="00A738B9"/>
    <w:rsid w:val="00AC67F9"/>
    <w:rsid w:val="00AF6DF6"/>
    <w:rsid w:val="00B16C26"/>
    <w:rsid w:val="00BC1117"/>
    <w:rsid w:val="00BD6BA3"/>
    <w:rsid w:val="00BF249D"/>
    <w:rsid w:val="00C06B1C"/>
    <w:rsid w:val="00C26E74"/>
    <w:rsid w:val="00C728DC"/>
    <w:rsid w:val="00C90CEE"/>
    <w:rsid w:val="00CB05B1"/>
    <w:rsid w:val="00CB4E94"/>
    <w:rsid w:val="00D0409F"/>
    <w:rsid w:val="00D0619A"/>
    <w:rsid w:val="00D1267A"/>
    <w:rsid w:val="00D668EF"/>
    <w:rsid w:val="00DA53B4"/>
    <w:rsid w:val="00E6611F"/>
    <w:rsid w:val="00E96993"/>
    <w:rsid w:val="00EC0C11"/>
    <w:rsid w:val="00EC7947"/>
    <w:rsid w:val="00EE03F1"/>
    <w:rsid w:val="00EF76D6"/>
    <w:rsid w:val="00F01D83"/>
    <w:rsid w:val="00F71963"/>
    <w:rsid w:val="00F8419D"/>
    <w:rsid w:val="00F868B8"/>
    <w:rsid w:val="00FB29AD"/>
    <w:rsid w:val="00FC3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C96DE70"/>
  <w15:chartTrackingRefBased/>
  <w15:docId w15:val="{D6533066-4C47-44FB-889A-B8924E72F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522B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v">
    <w:name w:val="v"/>
    <w:basedOn w:val="DefaultParagraphFont"/>
    <w:rsid w:val="000F3376"/>
  </w:style>
  <w:style w:type="character" w:styleId="Hyperlink">
    <w:name w:val="Hyperlink"/>
    <w:basedOn w:val="DefaultParagraphFont"/>
    <w:uiPriority w:val="99"/>
    <w:semiHidden/>
    <w:unhideWhenUsed/>
    <w:rsid w:val="00A738B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B79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2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qnap.com/en/compatibility-surveillance/" TargetMode="External"/><Relationship Id="rId5" Type="http://schemas.openxmlformats.org/officeDocument/2006/relationships/hyperlink" Target="https://www.qnap.com/en/compatibility-surveillanc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770</Words>
  <Characters>439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Agris Sokolovskis</dc:creator>
  <cp:keywords/>
  <dc:description/>
  <cp:lastModifiedBy>Anete  Buka-Petroviča</cp:lastModifiedBy>
  <cp:revision>3</cp:revision>
  <dcterms:created xsi:type="dcterms:W3CDTF">2021-11-02T13:47:00Z</dcterms:created>
  <dcterms:modified xsi:type="dcterms:W3CDTF">2021-11-02T13:52:00Z</dcterms:modified>
</cp:coreProperties>
</file>