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0C3EA66D" w:rsidR="00CF57FE" w:rsidRPr="00D16283" w:rsidRDefault="00EA03D9" w:rsidP="00CF57FE">
      <w:pPr>
        <w:spacing w:after="0" w:line="240" w:lineRule="auto"/>
        <w:jc w:val="right"/>
        <w:rPr>
          <w:rFonts w:ascii="Times New Roman" w:eastAsia="Times New Roman" w:hAnsi="Times New Roman"/>
          <w:b/>
          <w:bCs/>
          <w:i/>
          <w:color w:val="000000"/>
          <w:sz w:val="24"/>
          <w:szCs w:val="24"/>
        </w:rPr>
      </w:pPr>
      <w:r w:rsidRPr="00D16283">
        <w:rPr>
          <w:rFonts w:ascii="Times New Roman" w:eastAsia="Times New Roman" w:hAnsi="Times New Roman"/>
          <w:b/>
          <w:bCs/>
          <w:i/>
          <w:color w:val="000000"/>
          <w:sz w:val="24"/>
          <w:szCs w:val="24"/>
        </w:rPr>
        <w:t>3</w:t>
      </w:r>
      <w:r w:rsidR="00CF57FE" w:rsidRPr="00D16283">
        <w:rPr>
          <w:rFonts w:ascii="Times New Roman" w:eastAsia="Times New Roman" w:hAnsi="Times New Roman"/>
          <w:b/>
          <w:bCs/>
          <w:i/>
          <w:color w:val="000000"/>
          <w:sz w:val="24"/>
          <w:szCs w:val="24"/>
        </w:rPr>
        <w:t>.pielikums</w:t>
      </w:r>
    </w:p>
    <w:p w14:paraId="6C8CBC93" w14:textId="2C9CC0CE" w:rsidR="00F540D6" w:rsidRPr="00D16283" w:rsidRDefault="00F540D6" w:rsidP="00EA03D9">
      <w:pPr>
        <w:spacing w:after="0" w:line="240" w:lineRule="auto"/>
        <w:jc w:val="right"/>
        <w:rPr>
          <w:rFonts w:ascii="Times New Roman" w:eastAsia="Times New Roman" w:hAnsi="Times New Roman"/>
          <w:i/>
          <w:color w:val="000000"/>
          <w:szCs w:val="24"/>
        </w:rPr>
      </w:pPr>
      <w:r w:rsidRPr="00D16283">
        <w:rPr>
          <w:rFonts w:ascii="Times New Roman" w:eastAsia="Times New Roman" w:hAnsi="Times New Roman"/>
          <w:i/>
          <w:color w:val="000000"/>
          <w:szCs w:val="24"/>
        </w:rPr>
        <w:t>Atklāta Iepirkuma “</w:t>
      </w:r>
      <w:r w:rsidR="00EA03D9" w:rsidRPr="00D16283">
        <w:rPr>
          <w:rFonts w:ascii="Times New Roman" w:eastAsia="Times New Roman" w:hAnsi="Times New Roman"/>
          <w:i/>
          <w:color w:val="000000"/>
          <w:szCs w:val="24"/>
        </w:rPr>
        <w:t>Ventspils brīvostas pārvaldes darbinieku veselības apdrošināšana</w:t>
      </w:r>
      <w:r w:rsidRPr="00D16283">
        <w:rPr>
          <w:rFonts w:ascii="Times New Roman" w:eastAsia="Times New Roman" w:hAnsi="Times New Roman"/>
          <w:i/>
          <w:color w:val="000000"/>
          <w:szCs w:val="24"/>
        </w:rPr>
        <w:t>” nolikumam</w:t>
      </w:r>
    </w:p>
    <w:p w14:paraId="716A6E10" w14:textId="103BF2E4" w:rsidR="005207CA" w:rsidRPr="00D16283" w:rsidRDefault="00F540D6" w:rsidP="00F540D6">
      <w:pPr>
        <w:spacing w:after="0" w:line="240" w:lineRule="auto"/>
        <w:jc w:val="right"/>
        <w:rPr>
          <w:rFonts w:ascii="Times New Roman" w:eastAsia="Times New Roman" w:hAnsi="Times New Roman"/>
          <w:i/>
          <w:color w:val="000000"/>
          <w:szCs w:val="24"/>
        </w:rPr>
      </w:pPr>
      <w:r w:rsidRPr="00D16283">
        <w:rPr>
          <w:rFonts w:ascii="Times New Roman" w:eastAsia="Times New Roman" w:hAnsi="Times New Roman"/>
          <w:i/>
          <w:color w:val="000000"/>
          <w:szCs w:val="24"/>
        </w:rPr>
        <w:t>iepirkuma identifikācijas Nr. VBOP 20</w:t>
      </w:r>
      <w:r w:rsidR="008E4916" w:rsidRPr="00D16283">
        <w:rPr>
          <w:rFonts w:ascii="Times New Roman" w:eastAsia="Times New Roman" w:hAnsi="Times New Roman"/>
          <w:i/>
          <w:color w:val="000000"/>
          <w:szCs w:val="24"/>
        </w:rPr>
        <w:t>22</w:t>
      </w:r>
      <w:r w:rsidRPr="00D16283">
        <w:rPr>
          <w:rFonts w:ascii="Times New Roman" w:eastAsia="Times New Roman" w:hAnsi="Times New Roman"/>
          <w:i/>
          <w:color w:val="000000"/>
          <w:szCs w:val="24"/>
        </w:rPr>
        <w:t>/</w:t>
      </w:r>
      <w:r w:rsidR="00EA03D9" w:rsidRPr="00D16283">
        <w:rPr>
          <w:rFonts w:ascii="Times New Roman" w:eastAsia="Times New Roman" w:hAnsi="Times New Roman"/>
          <w:i/>
          <w:color w:val="000000"/>
          <w:szCs w:val="24"/>
        </w:rPr>
        <w:t>23</w:t>
      </w:r>
    </w:p>
    <w:p w14:paraId="1B0D60F6" w14:textId="5F9EC153" w:rsidR="005207CA" w:rsidRDefault="005207CA" w:rsidP="005207CA">
      <w:pPr>
        <w:spacing w:after="0" w:line="240" w:lineRule="auto"/>
        <w:jc w:val="right"/>
        <w:rPr>
          <w:rFonts w:ascii="Times New Roman" w:eastAsia="Times New Roman" w:hAnsi="Times New Roman"/>
          <w:bCs/>
          <w:color w:val="000000"/>
          <w:sz w:val="24"/>
          <w:szCs w:val="24"/>
        </w:rPr>
      </w:pPr>
    </w:p>
    <w:p w14:paraId="686B7227" w14:textId="7D073CAC" w:rsidR="00D16283" w:rsidRDefault="00D16283"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D16283"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D16283" w14:paraId="3185E085" w14:textId="77777777" w:rsidTr="00BB1AE2">
        <w:tc>
          <w:tcPr>
            <w:tcW w:w="4927" w:type="dxa"/>
            <w:shd w:val="clear" w:color="auto" w:fill="auto"/>
          </w:tcPr>
          <w:p w14:paraId="1966ECAC" w14:textId="3A0C5677" w:rsidR="005207CA" w:rsidRPr="00D16283" w:rsidRDefault="005207CA" w:rsidP="003F215B">
            <w:pPr>
              <w:spacing w:after="0" w:line="240" w:lineRule="auto"/>
              <w:rPr>
                <w:rFonts w:ascii="Times New Roman" w:eastAsia="Times New Roman" w:hAnsi="Times New Roman"/>
                <w:color w:val="000000"/>
                <w:sz w:val="24"/>
                <w:szCs w:val="24"/>
              </w:rPr>
            </w:pPr>
            <w:r w:rsidRPr="00D16283">
              <w:rPr>
                <w:rFonts w:ascii="Times New Roman" w:eastAsia="Times New Roman" w:hAnsi="Times New Roman"/>
                <w:sz w:val="24"/>
                <w:szCs w:val="24"/>
                <w:lang w:eastAsia="lv-LV"/>
              </w:rPr>
              <w:t>20</w:t>
            </w:r>
            <w:r w:rsidR="00297AE8" w:rsidRPr="00D16283">
              <w:rPr>
                <w:rFonts w:ascii="Times New Roman" w:eastAsia="Times New Roman" w:hAnsi="Times New Roman"/>
                <w:sz w:val="24"/>
                <w:szCs w:val="24"/>
                <w:lang w:eastAsia="lv-LV"/>
              </w:rPr>
              <w:t>2</w:t>
            </w:r>
            <w:r w:rsidR="008E4916" w:rsidRPr="00D16283">
              <w:rPr>
                <w:rFonts w:ascii="Times New Roman" w:eastAsia="Times New Roman" w:hAnsi="Times New Roman"/>
                <w:sz w:val="24"/>
                <w:szCs w:val="24"/>
                <w:lang w:eastAsia="lv-LV"/>
              </w:rPr>
              <w:t>2</w:t>
            </w:r>
            <w:r w:rsidRPr="00D16283">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D16283"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D16283" w:rsidRDefault="005207CA" w:rsidP="005207CA">
      <w:pPr>
        <w:spacing w:after="0" w:line="240" w:lineRule="auto"/>
        <w:rPr>
          <w:rFonts w:ascii="Times New Roman" w:eastAsia="Times New Roman" w:hAnsi="Times New Roman"/>
          <w:color w:val="000000"/>
          <w:sz w:val="24"/>
          <w:szCs w:val="24"/>
        </w:rPr>
      </w:pPr>
    </w:p>
    <w:p w14:paraId="20D6AFCA" w14:textId="77777777" w:rsidR="00D16283" w:rsidRDefault="00D16283" w:rsidP="005207CA">
      <w:pPr>
        <w:spacing w:after="0" w:line="240" w:lineRule="auto"/>
        <w:jc w:val="center"/>
        <w:rPr>
          <w:rFonts w:ascii="Times New Roman" w:eastAsia="Times New Roman" w:hAnsi="Times New Roman"/>
          <w:b/>
          <w:sz w:val="24"/>
          <w:szCs w:val="24"/>
          <w:lang w:eastAsia="lv-LV"/>
        </w:rPr>
      </w:pPr>
    </w:p>
    <w:p w14:paraId="2CB811BD" w14:textId="7F815CEB" w:rsidR="005207CA" w:rsidRPr="00D16283" w:rsidRDefault="005207CA" w:rsidP="005207CA">
      <w:pPr>
        <w:spacing w:after="0" w:line="240" w:lineRule="auto"/>
        <w:jc w:val="center"/>
        <w:rPr>
          <w:rFonts w:ascii="Times New Roman" w:eastAsia="Times New Roman" w:hAnsi="Times New Roman"/>
          <w:b/>
          <w:sz w:val="24"/>
          <w:szCs w:val="24"/>
          <w:lang w:eastAsia="lv-LV"/>
        </w:rPr>
      </w:pPr>
      <w:r w:rsidRPr="00D16283">
        <w:rPr>
          <w:rFonts w:ascii="Times New Roman" w:eastAsia="Times New Roman" w:hAnsi="Times New Roman"/>
          <w:b/>
          <w:sz w:val="24"/>
          <w:szCs w:val="24"/>
          <w:lang w:eastAsia="lv-LV"/>
        </w:rPr>
        <w:t>Pretendenta pieteikums</w:t>
      </w:r>
      <w:r w:rsidR="00E1768C" w:rsidRPr="00D16283">
        <w:rPr>
          <w:rFonts w:ascii="Times New Roman" w:eastAsia="Times New Roman" w:hAnsi="Times New Roman"/>
          <w:b/>
          <w:sz w:val="24"/>
          <w:szCs w:val="24"/>
          <w:lang w:eastAsia="lv-LV"/>
        </w:rPr>
        <w:t xml:space="preserve"> </w:t>
      </w:r>
    </w:p>
    <w:p w14:paraId="2C8D4AD1" w14:textId="77777777" w:rsidR="005207CA" w:rsidRPr="00D16283" w:rsidRDefault="005207CA" w:rsidP="005207CA">
      <w:pPr>
        <w:spacing w:after="0" w:line="240" w:lineRule="auto"/>
        <w:jc w:val="center"/>
        <w:rPr>
          <w:rFonts w:ascii="Times New Roman" w:eastAsia="Times New Roman" w:hAnsi="Times New Roman"/>
          <w:sz w:val="24"/>
          <w:szCs w:val="24"/>
          <w:lang w:eastAsia="lv-LV"/>
        </w:rPr>
      </w:pPr>
    </w:p>
    <w:p w14:paraId="437BEE85" w14:textId="6A1D37D8" w:rsidR="005207CA" w:rsidRPr="00D16283" w:rsidRDefault="005207CA" w:rsidP="00B27FA8">
      <w:pPr>
        <w:spacing w:after="120" w:line="240" w:lineRule="auto"/>
        <w:jc w:val="both"/>
        <w:rPr>
          <w:rFonts w:ascii="Times New Roman" w:hAnsi="Times New Roman" w:cs="Times New Roman"/>
          <w:sz w:val="24"/>
          <w:szCs w:val="24"/>
        </w:rPr>
      </w:pPr>
      <w:r w:rsidRPr="00D16283">
        <w:rPr>
          <w:rFonts w:ascii="Times New Roman" w:eastAsia="Times New Roman" w:hAnsi="Times New Roman" w:cs="Times New Roman"/>
          <w:sz w:val="24"/>
          <w:szCs w:val="24"/>
          <w:lang w:eastAsia="lv-LV"/>
        </w:rPr>
        <w:t>Iesniedzot šo pieteikumu Pretendenta vārdā piesaku dalību iepirkumā „</w:t>
      </w:r>
      <w:r w:rsidR="00EA03D9" w:rsidRPr="00D16283">
        <w:t xml:space="preserve"> </w:t>
      </w:r>
      <w:r w:rsidR="00EA03D9" w:rsidRPr="00D16283">
        <w:rPr>
          <w:rFonts w:ascii="Times New Roman" w:hAnsi="Times New Roman" w:cs="Times New Roman"/>
          <w:sz w:val="24"/>
          <w:szCs w:val="24"/>
        </w:rPr>
        <w:t>Ventspils brīvostas pārvaldes darbinieku veselības apdrošināšana</w:t>
      </w:r>
      <w:r w:rsidRPr="00D16283">
        <w:rPr>
          <w:rFonts w:ascii="Times New Roman" w:eastAsia="Times New Roman" w:hAnsi="Times New Roman" w:cs="Times New Roman"/>
          <w:sz w:val="24"/>
          <w:szCs w:val="24"/>
          <w:lang w:eastAsia="lv-LV"/>
        </w:rPr>
        <w:t>”, iepirkuma identifikācijas Nr. VBOP 202</w:t>
      </w:r>
      <w:r w:rsidR="008E4916" w:rsidRPr="00D16283">
        <w:rPr>
          <w:rFonts w:ascii="Times New Roman" w:eastAsia="Times New Roman" w:hAnsi="Times New Roman" w:cs="Times New Roman"/>
          <w:sz w:val="24"/>
          <w:szCs w:val="24"/>
          <w:lang w:eastAsia="lv-LV"/>
        </w:rPr>
        <w:t>2</w:t>
      </w:r>
      <w:r w:rsidRPr="00D16283">
        <w:rPr>
          <w:rFonts w:ascii="Times New Roman" w:eastAsia="Times New Roman" w:hAnsi="Times New Roman" w:cs="Times New Roman"/>
          <w:sz w:val="24"/>
          <w:szCs w:val="24"/>
          <w:lang w:eastAsia="lv-LV"/>
        </w:rPr>
        <w:t>/</w:t>
      </w:r>
      <w:r w:rsidR="00EA03D9" w:rsidRPr="00D16283">
        <w:rPr>
          <w:rFonts w:ascii="Times New Roman" w:eastAsia="Times New Roman" w:hAnsi="Times New Roman" w:cs="Times New Roman"/>
          <w:sz w:val="24"/>
          <w:szCs w:val="24"/>
          <w:lang w:eastAsia="lv-LV"/>
        </w:rPr>
        <w:t>23</w:t>
      </w:r>
      <w:r w:rsidRPr="00D16283">
        <w:rPr>
          <w:rFonts w:ascii="Times New Roman" w:eastAsia="Times New Roman" w:hAnsi="Times New Roman" w:cs="Times New Roman"/>
          <w:sz w:val="24"/>
          <w:szCs w:val="24"/>
          <w:lang w:eastAsia="lv-LV"/>
        </w:rPr>
        <w:t>.</w:t>
      </w:r>
    </w:p>
    <w:p w14:paraId="047A3FCF"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p>
    <w:p w14:paraId="60EE935B"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Pretendenta nosaukums _______________________________________</w:t>
      </w:r>
      <w:r w:rsidR="00EE2E5F" w:rsidRPr="00D16283">
        <w:rPr>
          <w:rFonts w:ascii="Times New Roman" w:eastAsia="Times New Roman" w:hAnsi="Times New Roman"/>
          <w:sz w:val="24"/>
          <w:szCs w:val="24"/>
          <w:lang w:eastAsia="lv-LV"/>
        </w:rPr>
        <w:t>___________________</w:t>
      </w:r>
    </w:p>
    <w:p w14:paraId="3B97FBE0"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Reģistrācijas Nr. _______________________________________________________________</w:t>
      </w:r>
      <w:r w:rsidR="00EE2E5F" w:rsidRPr="00D16283">
        <w:rPr>
          <w:rFonts w:ascii="Times New Roman" w:eastAsia="Times New Roman" w:hAnsi="Times New Roman"/>
          <w:sz w:val="24"/>
          <w:szCs w:val="24"/>
          <w:lang w:eastAsia="lv-LV"/>
        </w:rPr>
        <w:t>_</w:t>
      </w:r>
    </w:p>
    <w:p w14:paraId="50A696D7"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Banka ______________________________________</w:t>
      </w:r>
      <w:r w:rsidR="00EE2E5F" w:rsidRPr="00D16283">
        <w:rPr>
          <w:rFonts w:ascii="Times New Roman" w:eastAsia="Times New Roman" w:hAnsi="Times New Roman"/>
          <w:sz w:val="24"/>
          <w:szCs w:val="24"/>
          <w:lang w:eastAsia="lv-LV"/>
        </w:rPr>
        <w:t>__________________________________</w:t>
      </w:r>
    </w:p>
    <w:p w14:paraId="21F5A779"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Bankas konts _________________________</w:t>
      </w:r>
      <w:r w:rsidR="00EE2E5F" w:rsidRPr="00D16283">
        <w:rPr>
          <w:rFonts w:ascii="Times New Roman" w:eastAsia="Times New Roman" w:hAnsi="Times New Roman"/>
          <w:sz w:val="24"/>
          <w:szCs w:val="24"/>
          <w:lang w:eastAsia="lv-LV"/>
        </w:rPr>
        <w:t>__________________________________________</w:t>
      </w:r>
    </w:p>
    <w:p w14:paraId="68269FFA"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Juridiskā adrese ________________________________________________________________</w:t>
      </w:r>
      <w:r w:rsidR="00EE2E5F" w:rsidRPr="00D16283">
        <w:rPr>
          <w:rFonts w:ascii="Times New Roman" w:eastAsia="Times New Roman" w:hAnsi="Times New Roman"/>
          <w:sz w:val="24"/>
          <w:szCs w:val="24"/>
          <w:lang w:eastAsia="lv-LV"/>
        </w:rPr>
        <w:t>_</w:t>
      </w:r>
    </w:p>
    <w:p w14:paraId="2CD41D8D" w14:textId="77777777" w:rsidR="005207CA" w:rsidRPr="00D16283" w:rsidRDefault="005207CA"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Kontaktpersona _________________________________________________________________</w:t>
      </w:r>
    </w:p>
    <w:p w14:paraId="607E7AFE" w14:textId="4A12BD4C" w:rsidR="005207CA" w:rsidRPr="00D16283" w:rsidRDefault="0059730E" w:rsidP="00B27FA8">
      <w:pPr>
        <w:spacing w:after="12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 xml:space="preserve">                              </w:t>
      </w:r>
      <w:r w:rsidR="005207CA" w:rsidRPr="00D16283">
        <w:rPr>
          <w:rFonts w:ascii="Times New Roman" w:eastAsia="Times New Roman" w:hAnsi="Times New Roman"/>
          <w:sz w:val="24"/>
          <w:szCs w:val="24"/>
          <w:lang w:eastAsia="lv-LV"/>
        </w:rPr>
        <w:t>/uzvārds, ieņemamais amats, tālruņa numurs, faksa numurs, e-pasta adrese/</w:t>
      </w:r>
    </w:p>
    <w:p w14:paraId="2176209C" w14:textId="77777777" w:rsidR="00F540D6" w:rsidRPr="00D16283" w:rsidRDefault="00F540D6" w:rsidP="005207CA">
      <w:pPr>
        <w:spacing w:after="0" w:line="240" w:lineRule="auto"/>
        <w:jc w:val="center"/>
        <w:rPr>
          <w:rFonts w:ascii="Times New Roman" w:eastAsia="Times New Roman" w:hAnsi="Times New Roman"/>
          <w:sz w:val="24"/>
          <w:szCs w:val="24"/>
          <w:lang w:eastAsia="lv-LV"/>
        </w:rPr>
      </w:pPr>
    </w:p>
    <w:p w14:paraId="6128AF78" w14:textId="77777777" w:rsidR="00C07E70" w:rsidRPr="00D16283" w:rsidRDefault="005207CA"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9F06761" w14:textId="77777777" w:rsidR="00297AE8" w:rsidRPr="00D16283" w:rsidRDefault="005207CA"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Pilnībā apzināmies savas saistības un pienākumus.</w:t>
      </w:r>
    </w:p>
    <w:p w14:paraId="36BAC41D" w14:textId="77777777" w:rsidR="00297AE8" w:rsidRPr="00D16283" w:rsidRDefault="00297AE8" w:rsidP="00B27FA8">
      <w:pPr>
        <w:numPr>
          <w:ilvl w:val="0"/>
          <w:numId w:val="1"/>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Apliecinu, ka &lt;Pretendenta nosaukums&gt; atbilst visām šī nolikuma 4.1. punkta dalības nosacījumu prasībām.</w:t>
      </w:r>
    </w:p>
    <w:p w14:paraId="630FD01D" w14:textId="073F165C" w:rsidR="00C07E70" w:rsidRPr="00D16283" w:rsidRDefault="00C07E70" w:rsidP="00B27FA8">
      <w:pPr>
        <w:pStyle w:val="ListParagraph"/>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w:t>
      </w:r>
      <w:r w:rsidR="00EA03D9" w:rsidRPr="00D16283">
        <w:rPr>
          <w:rFonts w:ascii="Times New Roman" w:eastAsia="Times New Roman" w:hAnsi="Times New Roman"/>
          <w:sz w:val="24"/>
          <w:szCs w:val="24"/>
          <w:lang w:eastAsia="lv-LV"/>
        </w:rPr>
        <w:t>sniegt veselības apdrošināšanas pakalpojumus</w:t>
      </w:r>
      <w:r w:rsidR="004B00E5" w:rsidRPr="00D16283">
        <w:rPr>
          <w:rFonts w:ascii="Times New Roman" w:eastAsia="Times New Roman" w:hAnsi="Times New Roman"/>
          <w:sz w:val="24"/>
          <w:szCs w:val="24"/>
          <w:lang w:eastAsia="lv-LV"/>
        </w:rPr>
        <w:t xml:space="preserve"> </w:t>
      </w:r>
      <w:r w:rsidRPr="00D16283">
        <w:rPr>
          <w:rFonts w:ascii="Times New Roman" w:eastAsia="Times New Roman" w:hAnsi="Times New Roman"/>
          <w:sz w:val="24"/>
          <w:szCs w:val="24"/>
          <w:lang w:eastAsia="lv-LV"/>
        </w:rPr>
        <w:t>par:</w:t>
      </w:r>
    </w:p>
    <w:p w14:paraId="0F87D4D4" w14:textId="28BC068A" w:rsidR="00035B55" w:rsidRPr="00D16283" w:rsidRDefault="00035B55" w:rsidP="00035B55">
      <w:pPr>
        <w:pStyle w:val="ListParagraph"/>
        <w:spacing w:after="0" w:line="240" w:lineRule="auto"/>
        <w:ind w:left="1080"/>
        <w:jc w:val="both"/>
        <w:rPr>
          <w:rFonts w:ascii="Times New Roman" w:eastAsia="Times New Roman" w:hAnsi="Times New Roman"/>
          <w:sz w:val="24"/>
          <w:szCs w:val="24"/>
          <w:lang w:eastAsia="lv-LV"/>
        </w:rPr>
      </w:pPr>
    </w:p>
    <w:tbl>
      <w:tblPr>
        <w:tblStyle w:val="TableGrid"/>
        <w:tblW w:w="9924" w:type="dxa"/>
        <w:tblInd w:w="-147" w:type="dxa"/>
        <w:tblLook w:val="04A0" w:firstRow="1" w:lastRow="0" w:firstColumn="1" w:lastColumn="0" w:noHBand="0" w:noVBand="1"/>
      </w:tblPr>
      <w:tblGrid>
        <w:gridCol w:w="3252"/>
        <w:gridCol w:w="1709"/>
        <w:gridCol w:w="1843"/>
        <w:gridCol w:w="3120"/>
      </w:tblGrid>
      <w:tr w:rsidR="00755D05" w:rsidRPr="00D16283" w14:paraId="00DFFB5D" w14:textId="77777777" w:rsidTr="004C7A7C">
        <w:trPr>
          <w:trHeight w:val="464"/>
        </w:trPr>
        <w:tc>
          <w:tcPr>
            <w:tcW w:w="9924" w:type="dxa"/>
            <w:gridSpan w:val="4"/>
            <w:shd w:val="clear" w:color="auto" w:fill="F2F2F2" w:themeFill="background1" w:themeFillShade="F2"/>
            <w:vAlign w:val="center"/>
          </w:tcPr>
          <w:p w14:paraId="310AA81C" w14:textId="2006CF3D" w:rsidR="00755D05" w:rsidRPr="004C7A7C" w:rsidRDefault="00755D05" w:rsidP="00755D05">
            <w:pPr>
              <w:pStyle w:val="ListParagraph"/>
              <w:numPr>
                <w:ilvl w:val="0"/>
                <w:numId w:val="13"/>
              </w:numPr>
              <w:jc w:val="both"/>
              <w:rPr>
                <w:rFonts w:ascii="Times New Roman" w:eastAsia="Times New Roman" w:hAnsi="Times New Roman" w:cs="Times New Roman"/>
                <w:lang w:eastAsia="lv-LV"/>
              </w:rPr>
            </w:pPr>
            <w:r w:rsidRPr="004C7A7C">
              <w:rPr>
                <w:rFonts w:ascii="Times New Roman" w:hAnsi="Times New Roman" w:cs="Times New Roman"/>
                <w:b/>
              </w:rPr>
              <w:t>Pamata programma par Pasūtītāja līdzekļiem, atbilstoši Tehniskās specifikācijas prasībām</w:t>
            </w:r>
            <w:r w:rsidR="00EF0EE2">
              <w:rPr>
                <w:rFonts w:ascii="Times New Roman" w:hAnsi="Times New Roman" w:cs="Times New Roman"/>
                <w:b/>
              </w:rPr>
              <w:t>:</w:t>
            </w:r>
          </w:p>
        </w:tc>
      </w:tr>
      <w:tr w:rsidR="00035B55" w:rsidRPr="00D16283" w14:paraId="30780250" w14:textId="77777777" w:rsidTr="004C7A7C">
        <w:tc>
          <w:tcPr>
            <w:tcW w:w="3252" w:type="dxa"/>
            <w:vAlign w:val="center"/>
          </w:tcPr>
          <w:p w14:paraId="04AE7FB5" w14:textId="3637FED3" w:rsidR="00035B55" w:rsidRPr="004C7A7C" w:rsidRDefault="00035B55" w:rsidP="00035B55">
            <w:pPr>
              <w:pStyle w:val="ListParagraph"/>
              <w:ind w:left="0"/>
              <w:jc w:val="center"/>
              <w:rPr>
                <w:rFonts w:ascii="Times New Roman" w:eastAsia="Times New Roman" w:hAnsi="Times New Roman" w:cs="Times New Roman"/>
                <w:lang w:eastAsia="lv-LV"/>
              </w:rPr>
            </w:pPr>
            <w:r w:rsidRPr="004C7A7C">
              <w:rPr>
                <w:rFonts w:ascii="Times New Roman" w:hAnsi="Times New Roman" w:cs="Times New Roman"/>
              </w:rPr>
              <w:t>Apdrošinātāja piedāvātās Programmas nosaukums</w:t>
            </w:r>
          </w:p>
        </w:tc>
        <w:tc>
          <w:tcPr>
            <w:tcW w:w="1709" w:type="dxa"/>
            <w:vAlign w:val="center"/>
          </w:tcPr>
          <w:p w14:paraId="3565EA3E" w14:textId="6F28C0B3" w:rsidR="00035B55" w:rsidRPr="004C7A7C" w:rsidRDefault="00035B55" w:rsidP="00035B55">
            <w:pPr>
              <w:pStyle w:val="ListParagraph"/>
              <w:ind w:left="0"/>
              <w:jc w:val="center"/>
              <w:rPr>
                <w:rFonts w:ascii="Times New Roman" w:eastAsia="Times New Roman" w:hAnsi="Times New Roman" w:cs="Times New Roman"/>
                <w:lang w:eastAsia="lv-LV"/>
              </w:rPr>
            </w:pPr>
            <w:r w:rsidRPr="004C7A7C">
              <w:rPr>
                <w:rFonts w:ascii="Times New Roman" w:hAnsi="Times New Roman" w:cs="Times New Roman"/>
              </w:rPr>
              <w:t>Plānotais apdrošināmo darbinieku skaits</w:t>
            </w:r>
          </w:p>
        </w:tc>
        <w:tc>
          <w:tcPr>
            <w:tcW w:w="1843" w:type="dxa"/>
            <w:vAlign w:val="center"/>
          </w:tcPr>
          <w:p w14:paraId="09758A51" w14:textId="1D37BEF2" w:rsidR="00035B55" w:rsidRPr="004C7A7C" w:rsidRDefault="00035B55" w:rsidP="00035B55">
            <w:pPr>
              <w:jc w:val="center"/>
              <w:rPr>
                <w:rFonts w:ascii="Times New Roman" w:hAnsi="Times New Roman" w:cs="Times New Roman"/>
              </w:rPr>
            </w:pPr>
            <w:r w:rsidRPr="004C7A7C">
              <w:rPr>
                <w:rFonts w:ascii="Times New Roman" w:hAnsi="Times New Roman" w:cs="Times New Roman"/>
              </w:rPr>
              <w:t>Apdrošināšanas prēmija gadā</w:t>
            </w:r>
          </w:p>
          <w:p w14:paraId="21D81BCD" w14:textId="7D47FF7E" w:rsidR="00035B55" w:rsidRPr="004C7A7C" w:rsidRDefault="00035B55" w:rsidP="00035B55">
            <w:pPr>
              <w:pStyle w:val="ListParagraph"/>
              <w:ind w:left="0"/>
              <w:jc w:val="center"/>
              <w:rPr>
                <w:rFonts w:ascii="Times New Roman" w:eastAsia="Times New Roman" w:hAnsi="Times New Roman" w:cs="Times New Roman"/>
                <w:lang w:eastAsia="lv-LV"/>
              </w:rPr>
            </w:pPr>
            <w:r w:rsidRPr="004C7A7C">
              <w:rPr>
                <w:rFonts w:ascii="Times New Roman" w:hAnsi="Times New Roman" w:cs="Times New Roman"/>
              </w:rPr>
              <w:t>1 darbiniekam, EUR</w:t>
            </w:r>
          </w:p>
        </w:tc>
        <w:tc>
          <w:tcPr>
            <w:tcW w:w="3120" w:type="dxa"/>
            <w:vAlign w:val="center"/>
          </w:tcPr>
          <w:p w14:paraId="4E217C35" w14:textId="7EA4F8AA" w:rsidR="00035B55" w:rsidRPr="004C7A7C" w:rsidRDefault="00035B55" w:rsidP="00035B55">
            <w:pPr>
              <w:jc w:val="center"/>
              <w:rPr>
                <w:rFonts w:ascii="Times New Roman" w:hAnsi="Times New Roman" w:cs="Times New Roman"/>
              </w:rPr>
            </w:pPr>
            <w:r w:rsidRPr="004C7A7C">
              <w:rPr>
                <w:rFonts w:ascii="Times New Roman" w:hAnsi="Times New Roman" w:cs="Times New Roman"/>
              </w:rPr>
              <w:t>KOPĒJĀ apdrošināšanas prēmija gadā,</w:t>
            </w:r>
          </w:p>
          <w:p w14:paraId="7AAF41B0" w14:textId="75A6EBC5" w:rsidR="00035B55" w:rsidRPr="004C7A7C" w:rsidRDefault="00035B55" w:rsidP="00035B55">
            <w:pPr>
              <w:pStyle w:val="ListParagraph"/>
              <w:ind w:left="0"/>
              <w:jc w:val="center"/>
              <w:rPr>
                <w:rFonts w:ascii="Times New Roman" w:eastAsia="Times New Roman" w:hAnsi="Times New Roman" w:cs="Times New Roman"/>
                <w:lang w:eastAsia="lv-LV"/>
              </w:rPr>
            </w:pPr>
            <w:r w:rsidRPr="004C7A7C">
              <w:rPr>
                <w:rFonts w:ascii="Times New Roman" w:hAnsi="Times New Roman" w:cs="Times New Roman"/>
              </w:rPr>
              <w:t>EUR</w:t>
            </w:r>
          </w:p>
        </w:tc>
      </w:tr>
      <w:tr w:rsidR="00035B55" w:rsidRPr="00D16283" w14:paraId="408B2C87" w14:textId="77777777" w:rsidTr="004C7A7C">
        <w:trPr>
          <w:trHeight w:val="761"/>
        </w:trPr>
        <w:tc>
          <w:tcPr>
            <w:tcW w:w="3252" w:type="dxa"/>
            <w:vAlign w:val="center"/>
          </w:tcPr>
          <w:p w14:paraId="3A220BD0" w14:textId="77777777" w:rsidR="00035B55" w:rsidRPr="004C7A7C" w:rsidRDefault="00035B55" w:rsidP="00035B55">
            <w:pPr>
              <w:pStyle w:val="ListParagraph"/>
              <w:ind w:left="0"/>
              <w:jc w:val="center"/>
              <w:rPr>
                <w:rFonts w:ascii="Times New Roman" w:hAnsi="Times New Roman" w:cs="Times New Roman"/>
              </w:rPr>
            </w:pPr>
          </w:p>
        </w:tc>
        <w:tc>
          <w:tcPr>
            <w:tcW w:w="1709" w:type="dxa"/>
            <w:vAlign w:val="center"/>
          </w:tcPr>
          <w:p w14:paraId="472C0573" w14:textId="3065DBCF" w:rsidR="00035B55" w:rsidRPr="004C7A7C" w:rsidRDefault="00035B55" w:rsidP="00035B55">
            <w:pPr>
              <w:pStyle w:val="ListParagraph"/>
              <w:ind w:left="0"/>
              <w:jc w:val="center"/>
              <w:rPr>
                <w:rFonts w:ascii="Times New Roman" w:hAnsi="Times New Roman" w:cs="Times New Roman"/>
              </w:rPr>
            </w:pPr>
            <w:r w:rsidRPr="004C7A7C">
              <w:rPr>
                <w:rFonts w:ascii="Times New Roman" w:hAnsi="Times New Roman" w:cs="Times New Roman"/>
              </w:rPr>
              <w:t>171</w:t>
            </w:r>
          </w:p>
        </w:tc>
        <w:tc>
          <w:tcPr>
            <w:tcW w:w="1843" w:type="dxa"/>
            <w:vAlign w:val="center"/>
          </w:tcPr>
          <w:p w14:paraId="7ED9F347" w14:textId="77777777" w:rsidR="00035B55" w:rsidRPr="004C7A7C" w:rsidRDefault="00035B55" w:rsidP="00035B55">
            <w:pPr>
              <w:jc w:val="center"/>
              <w:rPr>
                <w:rFonts w:ascii="Times New Roman" w:hAnsi="Times New Roman" w:cs="Times New Roman"/>
              </w:rPr>
            </w:pPr>
          </w:p>
        </w:tc>
        <w:tc>
          <w:tcPr>
            <w:tcW w:w="3120" w:type="dxa"/>
            <w:vAlign w:val="center"/>
          </w:tcPr>
          <w:p w14:paraId="0A56D738" w14:textId="77777777" w:rsidR="00035B55" w:rsidRPr="004C7A7C" w:rsidRDefault="00035B55" w:rsidP="00035B55">
            <w:pPr>
              <w:jc w:val="center"/>
              <w:rPr>
                <w:rFonts w:ascii="Times New Roman" w:hAnsi="Times New Roman" w:cs="Times New Roman"/>
              </w:rPr>
            </w:pPr>
          </w:p>
        </w:tc>
      </w:tr>
      <w:tr w:rsidR="00755D05" w:rsidRPr="00D16283" w14:paraId="41036CD8" w14:textId="77777777" w:rsidTr="004C7A7C">
        <w:tc>
          <w:tcPr>
            <w:tcW w:w="9924" w:type="dxa"/>
            <w:gridSpan w:val="4"/>
            <w:shd w:val="clear" w:color="auto" w:fill="F2F2F2" w:themeFill="background1" w:themeFillShade="F2"/>
            <w:vAlign w:val="center"/>
          </w:tcPr>
          <w:p w14:paraId="30156D00" w14:textId="2B86BB1F" w:rsidR="00755D05" w:rsidRPr="004C7A7C" w:rsidRDefault="00755D05" w:rsidP="00755D05">
            <w:pPr>
              <w:pStyle w:val="ListParagraph"/>
              <w:numPr>
                <w:ilvl w:val="0"/>
                <w:numId w:val="13"/>
              </w:numPr>
              <w:jc w:val="both"/>
              <w:rPr>
                <w:rFonts w:ascii="Times New Roman" w:hAnsi="Times New Roman" w:cs="Times New Roman"/>
              </w:rPr>
            </w:pPr>
            <w:r w:rsidRPr="004C7A7C">
              <w:rPr>
                <w:rFonts w:ascii="Times New Roman" w:hAnsi="Times New Roman" w:cs="Times New Roman"/>
                <w:b/>
              </w:rPr>
              <w:t>Pamata programma par darbinieku radinieku personīgajiem līdzekļiem, atbilstoši Tehniskās specifikācijas prasībām:</w:t>
            </w:r>
          </w:p>
        </w:tc>
      </w:tr>
      <w:tr w:rsidR="00755D05" w:rsidRPr="00D16283" w14:paraId="6301D216" w14:textId="2A7D66CC" w:rsidTr="004C7A7C">
        <w:tc>
          <w:tcPr>
            <w:tcW w:w="4961" w:type="dxa"/>
            <w:gridSpan w:val="2"/>
            <w:vAlign w:val="center"/>
          </w:tcPr>
          <w:p w14:paraId="16D2881D" w14:textId="12CF8DB7" w:rsidR="00755D05" w:rsidRPr="004C7A7C" w:rsidRDefault="00755D05" w:rsidP="00457641">
            <w:pPr>
              <w:pStyle w:val="ListParagraph"/>
              <w:ind w:left="0"/>
              <w:jc w:val="center"/>
              <w:rPr>
                <w:rFonts w:ascii="Times New Roman" w:hAnsi="Times New Roman" w:cs="Times New Roman"/>
              </w:rPr>
            </w:pPr>
            <w:r w:rsidRPr="004C7A7C">
              <w:rPr>
                <w:rFonts w:ascii="Times New Roman" w:hAnsi="Times New Roman" w:cs="Times New Roman"/>
              </w:rPr>
              <w:t>Programmas nosaukums</w:t>
            </w:r>
          </w:p>
        </w:tc>
        <w:tc>
          <w:tcPr>
            <w:tcW w:w="1843" w:type="dxa"/>
            <w:vAlign w:val="center"/>
          </w:tcPr>
          <w:p w14:paraId="25BC72BD" w14:textId="65C5E0C4" w:rsidR="00755D05" w:rsidRPr="004C7A7C" w:rsidRDefault="00755D05" w:rsidP="00457641">
            <w:pPr>
              <w:jc w:val="center"/>
              <w:rPr>
                <w:rFonts w:ascii="Times New Roman" w:hAnsi="Times New Roman" w:cs="Times New Roman"/>
              </w:rPr>
            </w:pPr>
            <w:r w:rsidRPr="004C7A7C">
              <w:rPr>
                <w:rFonts w:ascii="Times New Roman" w:hAnsi="Times New Roman" w:cs="Times New Roman"/>
              </w:rPr>
              <w:t>Plānotais apdrošināmo radinieku skaits</w:t>
            </w:r>
          </w:p>
        </w:tc>
        <w:tc>
          <w:tcPr>
            <w:tcW w:w="3120" w:type="dxa"/>
            <w:shd w:val="clear" w:color="auto" w:fill="auto"/>
            <w:vAlign w:val="center"/>
          </w:tcPr>
          <w:p w14:paraId="27DD571C" w14:textId="0830EC1A" w:rsidR="00755D05" w:rsidRPr="004C7A7C" w:rsidRDefault="00755D05" w:rsidP="00457641">
            <w:pPr>
              <w:jc w:val="center"/>
            </w:pPr>
            <w:r w:rsidRPr="004C7A7C">
              <w:rPr>
                <w:rFonts w:ascii="Times New Roman" w:hAnsi="Times New Roman" w:cs="Times New Roman"/>
              </w:rPr>
              <w:t>Apdrošināšanas prēmija gadā 1 radiniekam, EUR</w:t>
            </w:r>
          </w:p>
        </w:tc>
      </w:tr>
      <w:tr w:rsidR="00755D05" w:rsidRPr="00D16283" w14:paraId="56FB7186" w14:textId="71638D15" w:rsidTr="004C7A7C">
        <w:trPr>
          <w:trHeight w:val="819"/>
        </w:trPr>
        <w:tc>
          <w:tcPr>
            <w:tcW w:w="4961" w:type="dxa"/>
            <w:gridSpan w:val="2"/>
            <w:vAlign w:val="center"/>
          </w:tcPr>
          <w:p w14:paraId="3F520E36" w14:textId="3D1B12DB" w:rsidR="00755D05" w:rsidRPr="004C7A7C" w:rsidRDefault="00755D05" w:rsidP="00755D05">
            <w:pPr>
              <w:pStyle w:val="ListParagraph"/>
              <w:ind w:left="0"/>
              <w:jc w:val="center"/>
              <w:rPr>
                <w:rFonts w:ascii="Times New Roman" w:hAnsi="Times New Roman" w:cs="Times New Roman"/>
              </w:rPr>
            </w:pPr>
          </w:p>
        </w:tc>
        <w:tc>
          <w:tcPr>
            <w:tcW w:w="1843" w:type="dxa"/>
            <w:vAlign w:val="center"/>
          </w:tcPr>
          <w:p w14:paraId="734CB237" w14:textId="77777777" w:rsidR="00755D05" w:rsidRPr="004C7A7C" w:rsidRDefault="00755D05" w:rsidP="00755D05">
            <w:pPr>
              <w:jc w:val="center"/>
              <w:rPr>
                <w:rFonts w:ascii="Times New Roman" w:hAnsi="Times New Roman" w:cs="Times New Roman"/>
                <w:b/>
              </w:rPr>
            </w:pPr>
            <w:r w:rsidRPr="004C7A7C">
              <w:rPr>
                <w:rFonts w:ascii="Times New Roman" w:hAnsi="Times New Roman" w:cs="Times New Roman"/>
                <w:b/>
              </w:rPr>
              <w:t>X</w:t>
            </w:r>
          </w:p>
          <w:p w14:paraId="49F7F519" w14:textId="605DE136" w:rsidR="00755D05" w:rsidRPr="004C7A7C" w:rsidRDefault="00755D05" w:rsidP="00755D05">
            <w:pPr>
              <w:jc w:val="center"/>
              <w:rPr>
                <w:rFonts w:ascii="Times New Roman" w:hAnsi="Times New Roman" w:cs="Times New Roman"/>
              </w:rPr>
            </w:pPr>
            <w:r w:rsidRPr="004C7A7C">
              <w:rPr>
                <w:rFonts w:ascii="Times New Roman" w:hAnsi="Times New Roman" w:cs="Times New Roman"/>
                <w:b/>
                <w:i/>
              </w:rPr>
              <w:t>(sākot ar vienu apdrošināmo)</w:t>
            </w:r>
          </w:p>
        </w:tc>
        <w:tc>
          <w:tcPr>
            <w:tcW w:w="3120" w:type="dxa"/>
            <w:shd w:val="clear" w:color="auto" w:fill="auto"/>
            <w:vAlign w:val="center"/>
          </w:tcPr>
          <w:p w14:paraId="13285C83" w14:textId="77777777" w:rsidR="00755D05" w:rsidRPr="004C7A7C" w:rsidRDefault="00755D05" w:rsidP="00755D05"/>
        </w:tc>
      </w:tr>
      <w:tr w:rsidR="00755D05" w:rsidRPr="00D16283" w14:paraId="05B83389" w14:textId="77777777" w:rsidTr="004C7A7C">
        <w:tc>
          <w:tcPr>
            <w:tcW w:w="9924" w:type="dxa"/>
            <w:gridSpan w:val="4"/>
            <w:shd w:val="clear" w:color="auto" w:fill="F2F2F2" w:themeFill="background1" w:themeFillShade="F2"/>
            <w:vAlign w:val="center"/>
          </w:tcPr>
          <w:p w14:paraId="2EC63A52" w14:textId="621AD8D6" w:rsidR="00755D05" w:rsidRPr="004C7A7C" w:rsidRDefault="00755D05" w:rsidP="00755D05">
            <w:pPr>
              <w:pStyle w:val="ListParagraph"/>
              <w:numPr>
                <w:ilvl w:val="0"/>
                <w:numId w:val="13"/>
              </w:numPr>
              <w:jc w:val="both"/>
              <w:rPr>
                <w:rFonts w:ascii="Times New Roman" w:hAnsi="Times New Roman" w:cs="Times New Roman"/>
              </w:rPr>
            </w:pPr>
            <w:r w:rsidRPr="004C7A7C">
              <w:rPr>
                <w:rFonts w:ascii="Times New Roman" w:hAnsi="Times New Roman" w:cs="Times New Roman"/>
                <w:b/>
              </w:rPr>
              <w:lastRenderedPageBreak/>
              <w:t>Papildu programma par Pasūtītāja vai darbinieku</w:t>
            </w:r>
            <w:r w:rsidR="00AD2ACC">
              <w:rPr>
                <w:rFonts w:ascii="Times New Roman" w:hAnsi="Times New Roman" w:cs="Times New Roman"/>
                <w:b/>
              </w:rPr>
              <w:t>,</w:t>
            </w:r>
            <w:r w:rsidRPr="004C7A7C">
              <w:rPr>
                <w:rFonts w:ascii="Times New Roman" w:hAnsi="Times New Roman" w:cs="Times New Roman"/>
                <w:b/>
              </w:rPr>
              <w:t xml:space="preserve"> vai darbinieku radinieku personīgajiem līdzekļiem, atbilstoši Tehniskās specifikācijas prasībām:</w:t>
            </w:r>
          </w:p>
        </w:tc>
      </w:tr>
      <w:tr w:rsidR="00D16283" w:rsidRPr="00D16283" w14:paraId="7A574E59" w14:textId="77777777" w:rsidTr="004C7A7C">
        <w:trPr>
          <w:trHeight w:val="1012"/>
        </w:trPr>
        <w:tc>
          <w:tcPr>
            <w:tcW w:w="4961" w:type="dxa"/>
            <w:gridSpan w:val="2"/>
            <w:vAlign w:val="center"/>
          </w:tcPr>
          <w:p w14:paraId="4142D735" w14:textId="71A4043E" w:rsidR="00D16283" w:rsidRPr="004C7A7C" w:rsidRDefault="00D16283" w:rsidP="00035B55">
            <w:pPr>
              <w:pStyle w:val="ListParagraph"/>
              <w:ind w:left="0"/>
              <w:jc w:val="center"/>
              <w:rPr>
                <w:rFonts w:ascii="Times New Roman" w:hAnsi="Times New Roman" w:cs="Times New Roman"/>
              </w:rPr>
            </w:pPr>
            <w:r w:rsidRPr="004C7A7C">
              <w:rPr>
                <w:rFonts w:ascii="Times New Roman" w:hAnsi="Times New Roman" w:cs="Times New Roman"/>
              </w:rPr>
              <w:t>Programmas nosaukums</w:t>
            </w:r>
          </w:p>
        </w:tc>
        <w:tc>
          <w:tcPr>
            <w:tcW w:w="1843" w:type="dxa"/>
            <w:vAlign w:val="center"/>
          </w:tcPr>
          <w:p w14:paraId="3C46D695" w14:textId="1EE60179" w:rsidR="00D16283" w:rsidRPr="004C7A7C" w:rsidRDefault="00D16283" w:rsidP="000C6A4B">
            <w:pPr>
              <w:jc w:val="center"/>
              <w:rPr>
                <w:rFonts w:ascii="Times New Roman" w:hAnsi="Times New Roman" w:cs="Times New Roman"/>
              </w:rPr>
            </w:pPr>
            <w:r w:rsidRPr="004C7A7C">
              <w:rPr>
                <w:rFonts w:ascii="Times New Roman" w:hAnsi="Times New Roman" w:cs="Times New Roman"/>
              </w:rPr>
              <w:t xml:space="preserve">Plānotais apdrošināmo skaits </w:t>
            </w:r>
          </w:p>
        </w:tc>
        <w:tc>
          <w:tcPr>
            <w:tcW w:w="3120" w:type="dxa"/>
            <w:vAlign w:val="center"/>
          </w:tcPr>
          <w:p w14:paraId="38C0D415" w14:textId="1D073A1D" w:rsidR="00D16283" w:rsidRPr="004C7A7C" w:rsidRDefault="00D16283" w:rsidP="00D16283">
            <w:pPr>
              <w:jc w:val="center"/>
              <w:rPr>
                <w:rFonts w:ascii="Times New Roman" w:hAnsi="Times New Roman" w:cs="Times New Roman"/>
              </w:rPr>
            </w:pPr>
            <w:r w:rsidRPr="004C7A7C">
              <w:rPr>
                <w:rFonts w:ascii="Times New Roman" w:hAnsi="Times New Roman" w:cs="Times New Roman"/>
              </w:rPr>
              <w:t>Apdrošināšanas prēmija gadā</w:t>
            </w:r>
          </w:p>
          <w:p w14:paraId="5894F681" w14:textId="5700DEBD" w:rsidR="00D16283" w:rsidRPr="004C7A7C" w:rsidRDefault="00D16283" w:rsidP="00D16283">
            <w:pPr>
              <w:jc w:val="center"/>
              <w:rPr>
                <w:rFonts w:ascii="Times New Roman" w:hAnsi="Times New Roman" w:cs="Times New Roman"/>
              </w:rPr>
            </w:pPr>
            <w:r w:rsidRPr="004C7A7C">
              <w:rPr>
                <w:rFonts w:ascii="Times New Roman" w:hAnsi="Times New Roman" w:cs="Times New Roman"/>
              </w:rPr>
              <w:t>1 darbiniekam vai radiniekam,</w:t>
            </w:r>
          </w:p>
          <w:p w14:paraId="04A2F32A" w14:textId="65C19AA3" w:rsidR="00D16283" w:rsidRPr="004C7A7C" w:rsidRDefault="00D16283" w:rsidP="00D16283">
            <w:pPr>
              <w:jc w:val="center"/>
              <w:rPr>
                <w:rFonts w:ascii="Times New Roman" w:hAnsi="Times New Roman" w:cs="Times New Roman"/>
              </w:rPr>
            </w:pPr>
            <w:r w:rsidRPr="004C7A7C">
              <w:rPr>
                <w:rFonts w:ascii="Times New Roman" w:hAnsi="Times New Roman" w:cs="Times New Roman"/>
              </w:rPr>
              <w:t>EUR</w:t>
            </w:r>
          </w:p>
        </w:tc>
      </w:tr>
      <w:tr w:rsidR="00D16283" w:rsidRPr="00D16283" w14:paraId="035049DE" w14:textId="77777777" w:rsidTr="004C7A7C">
        <w:tc>
          <w:tcPr>
            <w:tcW w:w="4961" w:type="dxa"/>
            <w:gridSpan w:val="2"/>
            <w:vAlign w:val="center"/>
          </w:tcPr>
          <w:p w14:paraId="4A05E8B3" w14:textId="7CC2927E" w:rsidR="00D16283" w:rsidRPr="004C7A7C" w:rsidRDefault="00D16283" w:rsidP="00D16283">
            <w:pPr>
              <w:jc w:val="center"/>
              <w:rPr>
                <w:rFonts w:ascii="Times New Roman" w:hAnsi="Times New Roman" w:cs="Times New Roman"/>
              </w:rPr>
            </w:pPr>
            <w:r w:rsidRPr="004C7A7C">
              <w:rPr>
                <w:rFonts w:ascii="Times New Roman" w:eastAsia="Times New Roman" w:hAnsi="Times New Roman" w:cs="Times New Roman"/>
                <w:b/>
                <w:bCs/>
                <w:lang w:eastAsia="lv-LV"/>
              </w:rPr>
              <w:t>Zobārstniecība</w:t>
            </w:r>
          </w:p>
          <w:p w14:paraId="544267BB" w14:textId="5FBD0799" w:rsidR="00D16283" w:rsidRPr="004C7A7C" w:rsidRDefault="00D16283" w:rsidP="00D16283">
            <w:pPr>
              <w:pStyle w:val="ListParagraph"/>
              <w:ind w:left="0"/>
              <w:jc w:val="center"/>
              <w:rPr>
                <w:rFonts w:ascii="Times New Roman" w:hAnsi="Times New Roman" w:cs="Times New Roman"/>
              </w:rPr>
            </w:pPr>
            <w:r w:rsidRPr="004C7A7C">
              <w:rPr>
                <w:rFonts w:ascii="Times New Roman" w:hAnsi="Times New Roman" w:cs="Times New Roman"/>
              </w:rPr>
              <w:t>Zobārstniecības pakalpojumi - ne mazāk kā 50% apmērā un gada limitu EUR 300.00</w:t>
            </w:r>
          </w:p>
        </w:tc>
        <w:tc>
          <w:tcPr>
            <w:tcW w:w="1843" w:type="dxa"/>
            <w:vAlign w:val="center"/>
          </w:tcPr>
          <w:p w14:paraId="6ABD3626" w14:textId="77777777" w:rsidR="00D16283" w:rsidRPr="004C7A7C" w:rsidRDefault="00D16283" w:rsidP="00D16283">
            <w:pPr>
              <w:jc w:val="center"/>
              <w:rPr>
                <w:rFonts w:ascii="Times New Roman" w:hAnsi="Times New Roman" w:cs="Times New Roman"/>
                <w:b/>
                <w:bCs/>
              </w:rPr>
            </w:pPr>
            <w:r w:rsidRPr="004C7A7C">
              <w:rPr>
                <w:rFonts w:ascii="Times New Roman" w:hAnsi="Times New Roman" w:cs="Times New Roman"/>
                <w:b/>
                <w:bCs/>
              </w:rPr>
              <w:t>X</w:t>
            </w:r>
          </w:p>
          <w:p w14:paraId="12926108" w14:textId="77D352C7" w:rsidR="00D16283" w:rsidRPr="004C7A7C" w:rsidRDefault="00D16283" w:rsidP="00D16283">
            <w:pPr>
              <w:jc w:val="center"/>
              <w:rPr>
                <w:rFonts w:ascii="Times New Roman" w:hAnsi="Times New Roman" w:cs="Times New Roman"/>
              </w:rPr>
            </w:pPr>
            <w:r w:rsidRPr="004C7A7C">
              <w:rPr>
                <w:rFonts w:ascii="Times New Roman" w:hAnsi="Times New Roman" w:cs="Times New Roman"/>
                <w:b/>
                <w:bCs/>
                <w:i/>
              </w:rPr>
              <w:t>(sākot ar vienu apdrošināmo)</w:t>
            </w:r>
          </w:p>
        </w:tc>
        <w:tc>
          <w:tcPr>
            <w:tcW w:w="3120" w:type="dxa"/>
            <w:vAlign w:val="center"/>
          </w:tcPr>
          <w:p w14:paraId="14A11932" w14:textId="77777777" w:rsidR="00D16283" w:rsidRPr="004C7A7C" w:rsidRDefault="00D16283" w:rsidP="00035B55">
            <w:pPr>
              <w:jc w:val="center"/>
              <w:rPr>
                <w:rFonts w:ascii="Times New Roman" w:hAnsi="Times New Roman" w:cs="Times New Roman"/>
              </w:rPr>
            </w:pPr>
          </w:p>
        </w:tc>
      </w:tr>
      <w:tr w:rsidR="00D16283" w:rsidRPr="00D16283" w14:paraId="20BE13BC" w14:textId="77777777" w:rsidTr="004C7A7C">
        <w:tc>
          <w:tcPr>
            <w:tcW w:w="4961" w:type="dxa"/>
            <w:gridSpan w:val="2"/>
            <w:vAlign w:val="center"/>
          </w:tcPr>
          <w:p w14:paraId="679970F1" w14:textId="77777777" w:rsidR="00D16283" w:rsidRPr="004C7A7C" w:rsidRDefault="00D16283" w:rsidP="00D16283">
            <w:pPr>
              <w:pStyle w:val="ListParagraph"/>
              <w:ind w:left="0"/>
              <w:jc w:val="center"/>
              <w:rPr>
                <w:rFonts w:ascii="Times New Roman" w:eastAsia="Times New Roman" w:hAnsi="Times New Roman" w:cs="Times New Roman"/>
                <w:lang w:eastAsia="lv-LV"/>
              </w:rPr>
            </w:pPr>
            <w:r w:rsidRPr="004C7A7C">
              <w:rPr>
                <w:rFonts w:ascii="Times New Roman" w:eastAsia="Times New Roman" w:hAnsi="Times New Roman" w:cs="Times New Roman"/>
                <w:b/>
                <w:bCs/>
                <w:lang w:eastAsia="lv-LV"/>
              </w:rPr>
              <w:t>Medikamentu iegāde</w:t>
            </w:r>
            <w:r w:rsidRPr="004C7A7C">
              <w:rPr>
                <w:rFonts w:ascii="Times New Roman" w:eastAsia="Times New Roman" w:hAnsi="Times New Roman" w:cs="Times New Roman"/>
                <w:lang w:eastAsia="lv-LV"/>
              </w:rPr>
              <w:t xml:space="preserve"> </w:t>
            </w:r>
          </w:p>
          <w:p w14:paraId="79BCE2BF" w14:textId="7880285D" w:rsidR="00D16283" w:rsidRPr="004C7A7C" w:rsidRDefault="00D16283" w:rsidP="00D16283">
            <w:pPr>
              <w:pStyle w:val="ListParagraph"/>
              <w:ind w:left="0"/>
              <w:jc w:val="center"/>
              <w:rPr>
                <w:rFonts w:ascii="Times New Roman" w:hAnsi="Times New Roman" w:cs="Times New Roman"/>
              </w:rPr>
            </w:pPr>
            <w:r w:rsidRPr="004C7A7C">
              <w:rPr>
                <w:rFonts w:ascii="Times New Roman" w:eastAsia="Times New Roman" w:hAnsi="Times New Roman" w:cs="Times New Roman"/>
                <w:lang w:eastAsia="lv-LV"/>
              </w:rPr>
              <w:t>Medikamentu iegāde</w:t>
            </w:r>
            <w:r w:rsidRPr="004C7A7C">
              <w:rPr>
                <w:rFonts w:ascii="Times New Roman" w:hAnsi="Times New Roman" w:cs="Times New Roman"/>
              </w:rPr>
              <w:t xml:space="preserve"> - ne mazāk kā 50% apmērā un gada limitu EUR 300.00</w:t>
            </w:r>
          </w:p>
        </w:tc>
        <w:tc>
          <w:tcPr>
            <w:tcW w:w="1843" w:type="dxa"/>
            <w:vAlign w:val="center"/>
          </w:tcPr>
          <w:p w14:paraId="011B899E" w14:textId="77777777" w:rsidR="00D16283" w:rsidRPr="004C7A7C" w:rsidRDefault="00D16283" w:rsidP="00D16283">
            <w:pPr>
              <w:jc w:val="center"/>
              <w:rPr>
                <w:rFonts w:ascii="Times New Roman" w:hAnsi="Times New Roman" w:cs="Times New Roman"/>
                <w:b/>
                <w:bCs/>
              </w:rPr>
            </w:pPr>
            <w:r w:rsidRPr="004C7A7C">
              <w:rPr>
                <w:rFonts w:ascii="Times New Roman" w:hAnsi="Times New Roman" w:cs="Times New Roman"/>
                <w:b/>
                <w:bCs/>
              </w:rPr>
              <w:t>X</w:t>
            </w:r>
          </w:p>
          <w:p w14:paraId="5E53A61B" w14:textId="187B267A" w:rsidR="00D16283" w:rsidRPr="004C7A7C" w:rsidRDefault="00D16283" w:rsidP="00D16283">
            <w:pPr>
              <w:jc w:val="center"/>
              <w:rPr>
                <w:rFonts w:ascii="Times New Roman" w:hAnsi="Times New Roman" w:cs="Times New Roman"/>
              </w:rPr>
            </w:pPr>
            <w:r w:rsidRPr="004C7A7C">
              <w:rPr>
                <w:rFonts w:ascii="Times New Roman" w:hAnsi="Times New Roman" w:cs="Times New Roman"/>
                <w:b/>
                <w:bCs/>
                <w:i/>
              </w:rPr>
              <w:t>(sākot ar vienu apdrošināmo)</w:t>
            </w:r>
          </w:p>
        </w:tc>
        <w:tc>
          <w:tcPr>
            <w:tcW w:w="3120" w:type="dxa"/>
            <w:vAlign w:val="center"/>
          </w:tcPr>
          <w:p w14:paraId="4A18493A" w14:textId="77777777" w:rsidR="00D16283" w:rsidRPr="004C7A7C" w:rsidRDefault="00D16283" w:rsidP="00035B55">
            <w:pPr>
              <w:jc w:val="center"/>
              <w:rPr>
                <w:rFonts w:ascii="Times New Roman" w:hAnsi="Times New Roman" w:cs="Times New Roman"/>
              </w:rPr>
            </w:pPr>
          </w:p>
        </w:tc>
      </w:tr>
    </w:tbl>
    <w:p w14:paraId="6858681C" w14:textId="77777777" w:rsidR="00431FD5" w:rsidRPr="00D16283" w:rsidRDefault="00431FD5" w:rsidP="00D16283">
      <w:pPr>
        <w:spacing w:after="0" w:line="240" w:lineRule="auto"/>
        <w:jc w:val="both"/>
        <w:rPr>
          <w:rFonts w:ascii="Times New Roman" w:eastAsia="Times New Roman" w:hAnsi="Times New Roman"/>
          <w:b/>
          <w:bCs/>
          <w:sz w:val="24"/>
          <w:szCs w:val="24"/>
          <w:lang w:eastAsia="lv-LV"/>
        </w:rPr>
      </w:pPr>
    </w:p>
    <w:p w14:paraId="46A843C0" w14:textId="27119CA7" w:rsidR="005207CA" w:rsidRPr="00D16283"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Apliecinu, ka iesniegtās ziņas ir pilnīgas un patiesas.</w:t>
      </w:r>
    </w:p>
    <w:p w14:paraId="34F968DE" w14:textId="403BE05E" w:rsidR="00B27FA8" w:rsidRPr="00D16283" w:rsidRDefault="00DE7367" w:rsidP="00575630">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 xml:space="preserve">Apliecinām, ka mūsu rīcībā ir visi nepieciešamie tehniskie, saimnieciskie, finanšu un personāla resursi, lai kvalitatīvi, savlaicīgi un atbilstoši </w:t>
      </w:r>
      <w:r w:rsidR="000D6285" w:rsidRPr="00D16283">
        <w:rPr>
          <w:rFonts w:ascii="Times New Roman" w:eastAsia="Times New Roman" w:hAnsi="Times New Roman"/>
          <w:sz w:val="24"/>
          <w:szCs w:val="24"/>
          <w:lang w:eastAsia="lv-LV"/>
        </w:rPr>
        <w:t>darba tāmēs noteiktajam</w:t>
      </w:r>
      <w:r w:rsidRPr="00D16283">
        <w:rPr>
          <w:rFonts w:ascii="Times New Roman" w:eastAsia="Times New Roman" w:hAnsi="Times New Roman"/>
          <w:sz w:val="24"/>
          <w:szCs w:val="24"/>
          <w:lang w:eastAsia="lv-LV"/>
        </w:rPr>
        <w:t xml:space="preserve"> nodrošinātu pakalpojuma sniegšanu</w:t>
      </w:r>
      <w:r w:rsidR="00575630" w:rsidRPr="00D16283">
        <w:rPr>
          <w:rFonts w:ascii="Times New Roman" w:eastAsia="Times New Roman" w:hAnsi="Times New Roman"/>
          <w:sz w:val="24"/>
          <w:szCs w:val="24"/>
          <w:lang w:eastAsia="lv-LV"/>
        </w:rPr>
        <w:t>.</w:t>
      </w:r>
    </w:p>
    <w:p w14:paraId="443AA910" w14:textId="77777777" w:rsidR="00950810" w:rsidRPr="00D16283" w:rsidRDefault="00E1768C" w:rsidP="00950810">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D16283" w:rsidRDefault="005207CA"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2936DF5A" w14:textId="77777777" w:rsidR="005207CA" w:rsidRPr="00D16283" w:rsidRDefault="00AB7E61"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D16283"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Šis Pretendenta pieteikums ir mūsu piedāvājuma sastāvdaļa.</w:t>
      </w:r>
    </w:p>
    <w:p w14:paraId="1AE9DD0F" w14:textId="7D047365" w:rsidR="005207CA" w:rsidRPr="00D16283"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 xml:space="preserve">Piedāvājuma derīguma termiņš ir </w:t>
      </w:r>
      <w:r w:rsidR="003F43D3" w:rsidRPr="00D16283">
        <w:rPr>
          <w:rFonts w:ascii="Times New Roman" w:eastAsia="Times New Roman" w:hAnsi="Times New Roman"/>
          <w:b/>
          <w:bCs/>
          <w:sz w:val="24"/>
          <w:szCs w:val="24"/>
          <w:lang w:eastAsia="lv-LV"/>
        </w:rPr>
        <w:t>3</w:t>
      </w:r>
      <w:r w:rsidRPr="00D16283">
        <w:rPr>
          <w:rFonts w:ascii="Times New Roman" w:eastAsia="Times New Roman" w:hAnsi="Times New Roman"/>
          <w:b/>
          <w:bCs/>
          <w:sz w:val="24"/>
          <w:szCs w:val="24"/>
          <w:lang w:eastAsia="lv-LV"/>
        </w:rPr>
        <w:t xml:space="preserve"> </w:t>
      </w:r>
      <w:r w:rsidRPr="00D16283">
        <w:rPr>
          <w:rFonts w:ascii="Times New Roman" w:eastAsia="Times New Roman" w:hAnsi="Times New Roman"/>
          <w:b/>
          <w:sz w:val="24"/>
          <w:szCs w:val="24"/>
          <w:lang w:eastAsia="lv-LV"/>
        </w:rPr>
        <w:t>(</w:t>
      </w:r>
      <w:r w:rsidR="003F43D3" w:rsidRPr="00D16283">
        <w:rPr>
          <w:rFonts w:ascii="Times New Roman" w:eastAsia="Times New Roman" w:hAnsi="Times New Roman"/>
          <w:b/>
          <w:sz w:val="24"/>
          <w:szCs w:val="24"/>
          <w:lang w:eastAsia="lv-LV"/>
        </w:rPr>
        <w:t>trīs</w:t>
      </w:r>
      <w:r w:rsidRPr="00D16283">
        <w:rPr>
          <w:rFonts w:ascii="Times New Roman" w:eastAsia="Times New Roman" w:hAnsi="Times New Roman"/>
          <w:b/>
          <w:sz w:val="24"/>
          <w:szCs w:val="24"/>
          <w:lang w:eastAsia="lv-LV"/>
        </w:rPr>
        <w:t>) kalendār</w:t>
      </w:r>
      <w:r w:rsidR="003F43D3" w:rsidRPr="00D16283">
        <w:rPr>
          <w:rFonts w:ascii="Times New Roman" w:eastAsia="Times New Roman" w:hAnsi="Times New Roman"/>
          <w:b/>
          <w:sz w:val="24"/>
          <w:szCs w:val="24"/>
          <w:lang w:eastAsia="lv-LV"/>
        </w:rPr>
        <w:t>os</w:t>
      </w:r>
      <w:r w:rsidRPr="00D16283">
        <w:rPr>
          <w:rFonts w:ascii="Times New Roman" w:eastAsia="Times New Roman" w:hAnsi="Times New Roman"/>
          <w:b/>
          <w:sz w:val="24"/>
          <w:szCs w:val="24"/>
          <w:lang w:eastAsia="lv-LV"/>
        </w:rPr>
        <w:t xml:space="preserve"> </w:t>
      </w:r>
      <w:r w:rsidR="00AF5408" w:rsidRPr="00D16283">
        <w:rPr>
          <w:rFonts w:ascii="Times New Roman" w:eastAsia="Times New Roman" w:hAnsi="Times New Roman"/>
          <w:b/>
          <w:sz w:val="24"/>
          <w:szCs w:val="24"/>
          <w:lang w:eastAsia="lv-LV"/>
        </w:rPr>
        <w:t>mēne</w:t>
      </w:r>
      <w:r w:rsidR="003F43D3" w:rsidRPr="00D16283">
        <w:rPr>
          <w:rFonts w:ascii="Times New Roman" w:eastAsia="Times New Roman" w:hAnsi="Times New Roman"/>
          <w:b/>
          <w:sz w:val="24"/>
          <w:szCs w:val="24"/>
          <w:lang w:eastAsia="lv-LV"/>
        </w:rPr>
        <w:t>šus</w:t>
      </w:r>
      <w:r w:rsidRPr="00D16283">
        <w:rPr>
          <w:rFonts w:ascii="Times New Roman" w:eastAsia="Times New Roman" w:hAnsi="Times New Roman"/>
          <w:sz w:val="24"/>
          <w:szCs w:val="24"/>
          <w:lang w:eastAsia="lv-LV"/>
        </w:rPr>
        <w:t xml:space="preserve"> pēc piedāvājuma iesniegšanas beigu termiņa, bet ne ilgāk kā līdz iepirkuma līguma noslēgšanai.</w:t>
      </w:r>
    </w:p>
    <w:p w14:paraId="4CD9B7A8" w14:textId="57677774" w:rsidR="00B27FA8" w:rsidRPr="00D16283" w:rsidRDefault="00B27FA8" w:rsidP="00B27FA8">
      <w:pPr>
        <w:spacing w:after="0" w:line="240" w:lineRule="auto"/>
        <w:jc w:val="both"/>
        <w:rPr>
          <w:rFonts w:ascii="Times New Roman" w:eastAsia="Times New Roman" w:hAnsi="Times New Roman"/>
          <w:sz w:val="24"/>
          <w:szCs w:val="24"/>
          <w:lang w:eastAsia="lv-LV"/>
        </w:rPr>
      </w:pPr>
    </w:p>
    <w:p w14:paraId="375E8BA9" w14:textId="4120A929" w:rsidR="00B27FA8" w:rsidRPr="00D16283" w:rsidRDefault="00B27FA8" w:rsidP="00B27FA8">
      <w:pPr>
        <w:spacing w:after="0" w:line="240" w:lineRule="auto"/>
        <w:jc w:val="both"/>
        <w:rPr>
          <w:rFonts w:ascii="Times New Roman" w:eastAsia="Times New Roman" w:hAnsi="Times New Roman"/>
          <w:sz w:val="24"/>
          <w:szCs w:val="24"/>
          <w:lang w:eastAsia="lv-LV"/>
        </w:rPr>
      </w:pPr>
    </w:p>
    <w:p w14:paraId="1D0670C6" w14:textId="77777777" w:rsidR="00B27FA8" w:rsidRPr="00D16283" w:rsidRDefault="00B27FA8" w:rsidP="00B27FA8">
      <w:pPr>
        <w:spacing w:after="0" w:line="240" w:lineRule="auto"/>
        <w:jc w:val="both"/>
        <w:rPr>
          <w:rFonts w:ascii="Times New Roman" w:eastAsia="Times New Roman" w:hAnsi="Times New Roman"/>
          <w:sz w:val="24"/>
          <w:szCs w:val="24"/>
          <w:lang w:eastAsia="lv-LV"/>
        </w:rPr>
      </w:pPr>
    </w:p>
    <w:p w14:paraId="18D240CC" w14:textId="77777777" w:rsidR="005207CA" w:rsidRPr="00D16283" w:rsidRDefault="005207CA" w:rsidP="005207CA">
      <w:pPr>
        <w:spacing w:after="0" w:line="240" w:lineRule="auto"/>
        <w:jc w:val="both"/>
        <w:rPr>
          <w:rFonts w:ascii="Times New Roman" w:eastAsia="Times New Roman" w:hAnsi="Times New Roman"/>
          <w:sz w:val="24"/>
          <w:szCs w:val="24"/>
          <w:lang w:eastAsia="lv-LV"/>
        </w:rPr>
      </w:pPr>
      <w:r w:rsidRPr="00D16283">
        <w:rPr>
          <w:rFonts w:ascii="Times New Roman" w:eastAsia="Times New Roman" w:hAnsi="Times New Roman"/>
          <w:sz w:val="24"/>
          <w:szCs w:val="24"/>
          <w:lang w:eastAsia="lv-LV"/>
        </w:rPr>
        <w:t>_____________________________________________________________________</w:t>
      </w:r>
    </w:p>
    <w:p w14:paraId="67D0EC68" w14:textId="1CBE7008" w:rsidR="006610E7" w:rsidRPr="00B27FA8" w:rsidRDefault="005207CA" w:rsidP="000D6285">
      <w:pPr>
        <w:spacing w:after="0" w:line="240" w:lineRule="auto"/>
        <w:jc w:val="center"/>
        <w:rPr>
          <w:sz w:val="24"/>
          <w:szCs w:val="24"/>
        </w:rPr>
      </w:pPr>
      <w:r w:rsidRPr="00D16283">
        <w:rPr>
          <w:rFonts w:ascii="Times New Roman" w:eastAsia="Times New Roman" w:hAnsi="Times New Roman"/>
          <w:sz w:val="24"/>
          <w:szCs w:val="24"/>
          <w:lang w:eastAsia="lv-LV"/>
        </w:rPr>
        <w:t>/personas ar pārstāvības tiesībām vārds, uzvārds, paraksts, ieņemamais amats/</w:t>
      </w:r>
    </w:p>
    <w:sectPr w:rsidR="006610E7" w:rsidRPr="00B27FA8" w:rsidSect="00D16283">
      <w:pgSz w:w="11906" w:h="16838"/>
      <w:pgMar w:top="72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BF72" w14:textId="77777777" w:rsidR="003A2F8B" w:rsidRDefault="003A2F8B" w:rsidP="007910D7">
      <w:pPr>
        <w:spacing w:after="0" w:line="240" w:lineRule="auto"/>
      </w:pPr>
      <w:r>
        <w:separator/>
      </w:r>
    </w:p>
  </w:endnote>
  <w:endnote w:type="continuationSeparator" w:id="0">
    <w:p w14:paraId="46BBAE6C" w14:textId="77777777" w:rsidR="003A2F8B" w:rsidRDefault="003A2F8B"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4F95" w14:textId="77777777" w:rsidR="003A2F8B" w:rsidRDefault="003A2F8B" w:rsidP="007910D7">
      <w:pPr>
        <w:spacing w:after="0" w:line="240" w:lineRule="auto"/>
      </w:pPr>
      <w:r>
        <w:separator/>
      </w:r>
    </w:p>
  </w:footnote>
  <w:footnote w:type="continuationSeparator" w:id="0">
    <w:p w14:paraId="18309AF0" w14:textId="77777777" w:rsidR="003A2F8B" w:rsidRDefault="003A2F8B"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2741BB"/>
    <w:multiLevelType w:val="hybridMultilevel"/>
    <w:tmpl w:val="E9CE0284"/>
    <w:lvl w:ilvl="0" w:tplc="1E7E3BEA">
      <w:start w:val="1"/>
      <w:numFmt w:val="decimal"/>
      <w:lvlText w:val="%1."/>
      <w:lvlJc w:val="left"/>
      <w:pPr>
        <w:ind w:left="1080" w:hanging="360"/>
      </w:pPr>
      <w:rPr>
        <w:rFonts w:asciiTheme="minorHAnsi" w:eastAsiaTheme="minorHAnsi" w:hAnsiTheme="minorHAnsi" w:hint="default"/>
        <w:b/>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B55E8"/>
    <w:multiLevelType w:val="hybridMultilevel"/>
    <w:tmpl w:val="7EB082EA"/>
    <w:lvl w:ilvl="0" w:tplc="4AA87ED0">
      <w:start w:val="1"/>
      <w:numFmt w:val="decimal"/>
      <w:lvlText w:val="%1."/>
      <w:lvlJc w:val="left"/>
      <w:pPr>
        <w:ind w:left="720" w:hanging="360"/>
      </w:pPr>
      <w:rPr>
        <w:rFonts w:asciiTheme="minorHAnsi" w:eastAsiaTheme="minorHAnsi" w:hAnsiTheme="minorHAnsi"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8E40CB5"/>
    <w:multiLevelType w:val="hybridMultilevel"/>
    <w:tmpl w:val="7C32005C"/>
    <w:lvl w:ilvl="0" w:tplc="34C83DDC">
      <w:start w:val="1"/>
      <w:numFmt w:val="decimal"/>
      <w:lvlText w:val="%1."/>
      <w:lvlJc w:val="left"/>
      <w:pPr>
        <w:ind w:left="589" w:hanging="360"/>
      </w:pPr>
      <w:rPr>
        <w:rFonts w:eastAsiaTheme="minorHAnsi" w:hint="default"/>
        <w:b/>
      </w:rPr>
    </w:lvl>
    <w:lvl w:ilvl="1" w:tplc="04260019" w:tentative="1">
      <w:start w:val="1"/>
      <w:numFmt w:val="lowerLetter"/>
      <w:lvlText w:val="%2."/>
      <w:lvlJc w:val="left"/>
      <w:pPr>
        <w:ind w:left="1309" w:hanging="360"/>
      </w:pPr>
    </w:lvl>
    <w:lvl w:ilvl="2" w:tplc="0426001B" w:tentative="1">
      <w:start w:val="1"/>
      <w:numFmt w:val="lowerRoman"/>
      <w:lvlText w:val="%3."/>
      <w:lvlJc w:val="right"/>
      <w:pPr>
        <w:ind w:left="2029" w:hanging="180"/>
      </w:pPr>
    </w:lvl>
    <w:lvl w:ilvl="3" w:tplc="0426000F" w:tentative="1">
      <w:start w:val="1"/>
      <w:numFmt w:val="decimal"/>
      <w:lvlText w:val="%4."/>
      <w:lvlJc w:val="left"/>
      <w:pPr>
        <w:ind w:left="2749" w:hanging="360"/>
      </w:pPr>
    </w:lvl>
    <w:lvl w:ilvl="4" w:tplc="04260019" w:tentative="1">
      <w:start w:val="1"/>
      <w:numFmt w:val="lowerLetter"/>
      <w:lvlText w:val="%5."/>
      <w:lvlJc w:val="left"/>
      <w:pPr>
        <w:ind w:left="3469" w:hanging="360"/>
      </w:pPr>
    </w:lvl>
    <w:lvl w:ilvl="5" w:tplc="0426001B" w:tentative="1">
      <w:start w:val="1"/>
      <w:numFmt w:val="lowerRoman"/>
      <w:lvlText w:val="%6."/>
      <w:lvlJc w:val="right"/>
      <w:pPr>
        <w:ind w:left="4189" w:hanging="180"/>
      </w:pPr>
    </w:lvl>
    <w:lvl w:ilvl="6" w:tplc="0426000F" w:tentative="1">
      <w:start w:val="1"/>
      <w:numFmt w:val="decimal"/>
      <w:lvlText w:val="%7."/>
      <w:lvlJc w:val="left"/>
      <w:pPr>
        <w:ind w:left="4909" w:hanging="360"/>
      </w:pPr>
    </w:lvl>
    <w:lvl w:ilvl="7" w:tplc="04260019" w:tentative="1">
      <w:start w:val="1"/>
      <w:numFmt w:val="lowerLetter"/>
      <w:lvlText w:val="%8."/>
      <w:lvlJc w:val="left"/>
      <w:pPr>
        <w:ind w:left="5629" w:hanging="360"/>
      </w:pPr>
    </w:lvl>
    <w:lvl w:ilvl="8" w:tplc="0426001B" w:tentative="1">
      <w:start w:val="1"/>
      <w:numFmt w:val="lowerRoman"/>
      <w:lvlText w:val="%9."/>
      <w:lvlJc w:val="right"/>
      <w:pPr>
        <w:ind w:left="6349" w:hanging="180"/>
      </w:pPr>
    </w:lvl>
  </w:abstractNum>
  <w:num w:numId="1">
    <w:abstractNumId w:val="3"/>
  </w:num>
  <w:num w:numId="2">
    <w:abstractNumId w:val="8"/>
  </w:num>
  <w:num w:numId="3">
    <w:abstractNumId w:val="9"/>
  </w:num>
  <w:num w:numId="4">
    <w:abstractNumId w:val="11"/>
  </w:num>
  <w:num w:numId="5">
    <w:abstractNumId w:val="0"/>
  </w:num>
  <w:num w:numId="6">
    <w:abstractNumId w:val="5"/>
  </w:num>
  <w:num w:numId="7">
    <w:abstractNumId w:val="6"/>
  </w:num>
  <w:num w:numId="8">
    <w:abstractNumId w:val="2"/>
  </w:num>
  <w:num w:numId="9">
    <w:abstractNumId w:val="1"/>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35B55"/>
    <w:rsid w:val="00074D21"/>
    <w:rsid w:val="000859F4"/>
    <w:rsid w:val="000877AC"/>
    <w:rsid w:val="000C6A4B"/>
    <w:rsid w:val="000D6285"/>
    <w:rsid w:val="000E5D3B"/>
    <w:rsid w:val="0012685E"/>
    <w:rsid w:val="00252341"/>
    <w:rsid w:val="00270D1B"/>
    <w:rsid w:val="00297AE8"/>
    <w:rsid w:val="002C3FF3"/>
    <w:rsid w:val="002D79B9"/>
    <w:rsid w:val="003020C7"/>
    <w:rsid w:val="003214B7"/>
    <w:rsid w:val="003410F4"/>
    <w:rsid w:val="003527ED"/>
    <w:rsid w:val="00354A4B"/>
    <w:rsid w:val="003A1AC2"/>
    <w:rsid w:val="003A2F8B"/>
    <w:rsid w:val="003F215B"/>
    <w:rsid w:val="003F43D3"/>
    <w:rsid w:val="00431FD5"/>
    <w:rsid w:val="00457641"/>
    <w:rsid w:val="004743FE"/>
    <w:rsid w:val="004B00E5"/>
    <w:rsid w:val="004C1DC1"/>
    <w:rsid w:val="004C7A7C"/>
    <w:rsid w:val="005207CA"/>
    <w:rsid w:val="00575630"/>
    <w:rsid w:val="00575A01"/>
    <w:rsid w:val="0059730E"/>
    <w:rsid w:val="005A3DB7"/>
    <w:rsid w:val="00636567"/>
    <w:rsid w:val="006610E7"/>
    <w:rsid w:val="00667BFA"/>
    <w:rsid w:val="006D71B2"/>
    <w:rsid w:val="007325E1"/>
    <w:rsid w:val="00755D05"/>
    <w:rsid w:val="007910D7"/>
    <w:rsid w:val="00792957"/>
    <w:rsid w:val="007A15B8"/>
    <w:rsid w:val="007B40D3"/>
    <w:rsid w:val="007C30A2"/>
    <w:rsid w:val="007E20DE"/>
    <w:rsid w:val="00893221"/>
    <w:rsid w:val="008A0495"/>
    <w:rsid w:val="008A47BC"/>
    <w:rsid w:val="008E4916"/>
    <w:rsid w:val="00912A7A"/>
    <w:rsid w:val="00950810"/>
    <w:rsid w:val="009F0957"/>
    <w:rsid w:val="00A22A79"/>
    <w:rsid w:val="00A54B4A"/>
    <w:rsid w:val="00AB7E61"/>
    <w:rsid w:val="00AD2ACC"/>
    <w:rsid w:val="00AF5408"/>
    <w:rsid w:val="00B27FA8"/>
    <w:rsid w:val="00BA1BDF"/>
    <w:rsid w:val="00C07E70"/>
    <w:rsid w:val="00C20D70"/>
    <w:rsid w:val="00CD6350"/>
    <w:rsid w:val="00CF57FE"/>
    <w:rsid w:val="00D16283"/>
    <w:rsid w:val="00D43CF0"/>
    <w:rsid w:val="00D634D2"/>
    <w:rsid w:val="00DB7088"/>
    <w:rsid w:val="00DE7367"/>
    <w:rsid w:val="00E1768C"/>
    <w:rsid w:val="00E2390B"/>
    <w:rsid w:val="00E7355C"/>
    <w:rsid w:val="00E84591"/>
    <w:rsid w:val="00EA03D9"/>
    <w:rsid w:val="00EE2E5F"/>
    <w:rsid w:val="00EF0EE2"/>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 w:type="table" w:styleId="TableGrid">
    <w:name w:val="Table Grid"/>
    <w:basedOn w:val="TableNormal"/>
    <w:uiPriority w:val="39"/>
    <w:rsid w:val="00C2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8A8F-9951-4ACE-8AFD-A4B6701C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2704</Words>
  <Characters>1542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dcterms:created xsi:type="dcterms:W3CDTF">2022-03-24T14:28:00Z</dcterms:created>
  <dcterms:modified xsi:type="dcterms:W3CDTF">2022-03-25T06:25:00Z</dcterms:modified>
</cp:coreProperties>
</file>