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75B96DE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2B6EC0" w:rsidRPr="002B6EC0">
        <w:rPr>
          <w:rFonts w:ascii="Times New Roman" w:hAnsi="Times New Roman"/>
          <w:i/>
          <w:sz w:val="20"/>
          <w:szCs w:val="20"/>
        </w:rPr>
        <w:t>Ugunsboju</w:t>
      </w:r>
      <w:proofErr w:type="spellEnd"/>
      <w:r w:rsidR="002B6EC0" w:rsidRPr="002B6EC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B6EC0" w:rsidRPr="002B6EC0">
        <w:rPr>
          <w:rFonts w:ascii="Times New Roman" w:hAnsi="Times New Roman"/>
          <w:i/>
          <w:sz w:val="20"/>
          <w:szCs w:val="20"/>
        </w:rPr>
        <w:t>enkurķēžu</w:t>
      </w:r>
      <w:proofErr w:type="spellEnd"/>
      <w:r w:rsidR="002B6EC0" w:rsidRPr="002B6EC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B6EC0" w:rsidRPr="002B6EC0">
        <w:rPr>
          <w:rFonts w:ascii="Times New Roman" w:hAnsi="Times New Roman"/>
          <w:i/>
          <w:sz w:val="20"/>
          <w:szCs w:val="20"/>
        </w:rPr>
        <w:t>piegāde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60E209F8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</w:t>
      </w:r>
      <w:r w:rsidR="00CE5953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2B6EC0">
        <w:rPr>
          <w:rFonts w:ascii="Times New Roman" w:hAnsi="Times New Roman"/>
          <w:i/>
          <w:sz w:val="20"/>
          <w:szCs w:val="20"/>
        </w:rPr>
        <w:t>26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C1DCBB5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BAD3113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2B6EC0" w:rsidRPr="002B6EC0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enkurķēžu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B6EC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26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22</cp:revision>
  <cp:lastPrinted>2021-02-23T09:48:00Z</cp:lastPrinted>
  <dcterms:created xsi:type="dcterms:W3CDTF">2021-03-02T08:31:00Z</dcterms:created>
  <dcterms:modified xsi:type="dcterms:W3CDTF">2022-03-30T11:03:00Z</dcterms:modified>
</cp:coreProperties>
</file>