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0029208E" w:rsidR="00D14AA1" w:rsidRPr="00F21316" w:rsidRDefault="00F21316" w:rsidP="00D14AA1">
      <w:pPr>
        <w:keepNext/>
        <w:overflowPunct w:val="0"/>
        <w:autoSpaceDE w:val="0"/>
        <w:autoSpaceDN w:val="0"/>
        <w:adjustRightInd w:val="0"/>
        <w:ind w:left="2160" w:firstLine="720"/>
        <w:jc w:val="right"/>
        <w:textAlignment w:val="baseline"/>
        <w:outlineLvl w:val="1"/>
        <w:rPr>
          <w:b/>
          <w:i/>
          <w:lang w:eastAsia="x-none"/>
        </w:rPr>
      </w:pPr>
      <w:bookmarkStart w:id="0" w:name="_Toc496711296"/>
      <w:r w:rsidRPr="00F21316">
        <w:rPr>
          <w:b/>
          <w:i/>
          <w:lang w:eastAsia="x-none"/>
        </w:rPr>
        <w:t>7</w:t>
      </w:r>
      <w:r w:rsidR="00D14AA1" w:rsidRPr="00F21316">
        <w:rPr>
          <w:b/>
          <w:i/>
          <w:lang w:eastAsia="x-none"/>
        </w:rPr>
        <w:t>.p</w:t>
      </w:r>
      <w:r w:rsidR="00D14AA1" w:rsidRPr="00F21316">
        <w:rPr>
          <w:b/>
          <w:i/>
          <w:lang w:val="x-none" w:eastAsia="x-none"/>
        </w:rPr>
        <w:t>ielikums</w:t>
      </w:r>
    </w:p>
    <w:p w14:paraId="0FA3A0E5" w14:textId="77777777" w:rsidR="00F21316" w:rsidRPr="004A0D04" w:rsidRDefault="00F21316" w:rsidP="00F21316">
      <w:pPr>
        <w:overflowPunct w:val="0"/>
        <w:autoSpaceDE w:val="0"/>
        <w:autoSpaceDN w:val="0"/>
        <w:adjustRightInd w:val="0"/>
        <w:jc w:val="right"/>
        <w:rPr>
          <w:i/>
        </w:rPr>
      </w:pPr>
      <w:r w:rsidRPr="00F21316">
        <w:rPr>
          <w:i/>
        </w:rPr>
        <w:t>Atklātā iepirkuma “</w:t>
      </w:r>
      <w:r w:rsidRPr="004A0D04">
        <w:rPr>
          <w:i/>
        </w:rPr>
        <w:t>Ventspils brīvostas pārvaldes ēkas fasādes</w:t>
      </w:r>
    </w:p>
    <w:p w14:paraId="136031A2" w14:textId="77777777" w:rsidR="00F21316" w:rsidRPr="004A0D04" w:rsidRDefault="00F21316" w:rsidP="00F21316">
      <w:pPr>
        <w:overflowPunct w:val="0"/>
        <w:autoSpaceDE w:val="0"/>
        <w:autoSpaceDN w:val="0"/>
        <w:adjustRightInd w:val="0"/>
        <w:jc w:val="right"/>
        <w:rPr>
          <w:i/>
        </w:rPr>
      </w:pPr>
      <w:r w:rsidRPr="004A0D04">
        <w:rPr>
          <w:i/>
        </w:rPr>
        <w:t xml:space="preserve"> un logu atjaunošana Jāņa ielā 19, Ventspilī” nolikumam,</w:t>
      </w:r>
    </w:p>
    <w:p w14:paraId="6C5CCF6B" w14:textId="55E2D33D" w:rsidR="00F21316" w:rsidRPr="004A0D04" w:rsidRDefault="00F21316" w:rsidP="00F21316">
      <w:pPr>
        <w:overflowPunct w:val="0"/>
        <w:autoSpaceDE w:val="0"/>
        <w:autoSpaceDN w:val="0"/>
        <w:adjustRightInd w:val="0"/>
        <w:jc w:val="right"/>
        <w:rPr>
          <w:i/>
        </w:rPr>
      </w:pPr>
      <w:r w:rsidRPr="004A0D04">
        <w:rPr>
          <w:i/>
        </w:rPr>
        <w:t>iepirkuma identifikācijas Nr. VBOP 2022/</w:t>
      </w:r>
      <w:r w:rsidR="004A0D04" w:rsidRPr="004A0D04">
        <w:rPr>
          <w:i/>
        </w:rPr>
        <w:t>65</w:t>
      </w:r>
    </w:p>
    <w:p w14:paraId="37457370" w14:textId="77777777" w:rsidR="00D14AA1" w:rsidRPr="004A0D04" w:rsidRDefault="00D14AA1" w:rsidP="007449F3">
      <w:pPr>
        <w:pStyle w:val="Heading2"/>
        <w:jc w:val="left"/>
        <w:rPr>
          <w:i/>
        </w:rPr>
      </w:pPr>
    </w:p>
    <w:bookmarkEnd w:id="0"/>
    <w:p w14:paraId="7E6A5DD6" w14:textId="77777777" w:rsidR="00D14AA1" w:rsidRPr="00D14AA1" w:rsidRDefault="005A68B1" w:rsidP="00D14AA1">
      <w:pPr>
        <w:jc w:val="center"/>
        <w:rPr>
          <w:b/>
          <w:sz w:val="28"/>
          <w:szCs w:val="28"/>
        </w:rPr>
      </w:pPr>
      <w:r w:rsidRPr="004A0D04">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03E25E8B" w:rsidR="00D14AA1" w:rsidRPr="004A0D04"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w:t>
      </w:r>
      <w:r w:rsidRPr="004A0D04">
        <w:rPr>
          <w:sz w:val="24"/>
          <w:szCs w:val="24"/>
        </w:rPr>
        <w:t xml:space="preserve">juridiskā adrese Jāņa iela 19, Ventspils, organizētajā atklātajā </w:t>
      </w:r>
      <w:r w:rsidR="00573E14" w:rsidRPr="004A0D04">
        <w:rPr>
          <w:sz w:val="24"/>
          <w:szCs w:val="24"/>
        </w:rPr>
        <w:t>iepirkumā</w:t>
      </w:r>
      <w:r w:rsidRPr="004A0D04">
        <w:rPr>
          <w:sz w:val="24"/>
          <w:szCs w:val="24"/>
        </w:rPr>
        <w:t xml:space="preserve"> </w:t>
      </w:r>
      <w:r w:rsidR="00A9752E" w:rsidRPr="004A0D04">
        <w:rPr>
          <w:sz w:val="24"/>
          <w:szCs w:val="24"/>
        </w:rPr>
        <w:t>“</w:t>
      </w:r>
      <w:r w:rsidR="00371BD1" w:rsidRPr="004A0D04">
        <w:rPr>
          <w:sz w:val="24"/>
          <w:szCs w:val="24"/>
        </w:rPr>
        <w:t>Ventspils brīvostas pārvaldes ēkas fasādes un logu atjaunošana Jāņa ielā 19, Ventspilī</w:t>
      </w:r>
      <w:r w:rsidR="00CA13BE" w:rsidRPr="004A0D04">
        <w:rPr>
          <w:sz w:val="24"/>
          <w:szCs w:val="24"/>
        </w:rPr>
        <w:t>”</w:t>
      </w:r>
      <w:r w:rsidRPr="004A0D04">
        <w:rPr>
          <w:sz w:val="24"/>
          <w:szCs w:val="24"/>
        </w:rPr>
        <w:t xml:space="preserve">, iepirkuma identifikācijas Nr. VBOP </w:t>
      </w:r>
      <w:r w:rsidR="003442CC" w:rsidRPr="004A0D04">
        <w:rPr>
          <w:sz w:val="24"/>
          <w:szCs w:val="24"/>
        </w:rPr>
        <w:t>20</w:t>
      </w:r>
      <w:r w:rsidR="00CA13BE" w:rsidRPr="004A0D04">
        <w:rPr>
          <w:sz w:val="24"/>
          <w:szCs w:val="24"/>
        </w:rPr>
        <w:t>2</w:t>
      </w:r>
      <w:r w:rsidR="008E7944" w:rsidRPr="004A0D04">
        <w:rPr>
          <w:sz w:val="24"/>
          <w:szCs w:val="24"/>
        </w:rPr>
        <w:t>2/</w:t>
      </w:r>
      <w:r w:rsidR="004A0D04" w:rsidRPr="004A0D04">
        <w:rPr>
          <w:sz w:val="24"/>
          <w:szCs w:val="24"/>
        </w:rPr>
        <w:t>65</w:t>
      </w:r>
      <w:r w:rsidR="00371BD1" w:rsidRPr="004A0D04">
        <w:rPr>
          <w:sz w:val="24"/>
          <w:szCs w:val="24"/>
        </w:rPr>
        <w:t>,</w:t>
      </w:r>
      <w:r w:rsidRPr="004A0D04">
        <w:rPr>
          <w:sz w:val="24"/>
          <w:szCs w:val="24"/>
        </w:rPr>
        <w:t xml:space="preserve"> un gadījumā, ja ar </w:t>
      </w:r>
      <w:r w:rsidR="00C64BE0" w:rsidRPr="004A0D04">
        <w:rPr>
          <w:sz w:val="24"/>
          <w:szCs w:val="24"/>
        </w:rPr>
        <w:t>P</w:t>
      </w:r>
      <w:r w:rsidRPr="004A0D04">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4A0D04">
        <w:rPr>
          <w:sz w:val="24"/>
          <w:szCs w:val="24"/>
        </w:rPr>
        <w:t>veikt šādus</w:t>
      </w:r>
      <w:r w:rsidRPr="00D14AA1">
        <w:rPr>
          <w:sz w:val="24"/>
          <w:szCs w:val="24"/>
        </w:rPr>
        <w:t xml:space="preserve">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80E2" w14:textId="77777777" w:rsidR="00811A23" w:rsidRDefault="00811A23" w:rsidP="00591E97">
      <w:r>
        <w:separator/>
      </w:r>
    </w:p>
  </w:endnote>
  <w:endnote w:type="continuationSeparator" w:id="0">
    <w:p w14:paraId="721D69A5" w14:textId="77777777" w:rsidR="00811A23" w:rsidRDefault="00811A23"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19CB" w14:textId="77777777" w:rsidR="00811A23" w:rsidRDefault="00811A23" w:rsidP="00591E97">
      <w:r>
        <w:separator/>
      </w:r>
    </w:p>
  </w:footnote>
  <w:footnote w:type="continuationSeparator" w:id="0">
    <w:p w14:paraId="61538C4D" w14:textId="77777777" w:rsidR="00811A23" w:rsidRDefault="00811A23"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D7423"/>
    <w:rsid w:val="001E33FB"/>
    <w:rsid w:val="001F7CF1"/>
    <w:rsid w:val="002202AE"/>
    <w:rsid w:val="002677B7"/>
    <w:rsid w:val="00293A27"/>
    <w:rsid w:val="003442CC"/>
    <w:rsid w:val="00371BD1"/>
    <w:rsid w:val="0039528F"/>
    <w:rsid w:val="003C38A3"/>
    <w:rsid w:val="003D1CAC"/>
    <w:rsid w:val="003E73BB"/>
    <w:rsid w:val="004129B6"/>
    <w:rsid w:val="004525AA"/>
    <w:rsid w:val="004A0D04"/>
    <w:rsid w:val="004E7D63"/>
    <w:rsid w:val="00531AB7"/>
    <w:rsid w:val="00573E14"/>
    <w:rsid w:val="00591E97"/>
    <w:rsid w:val="00597DAB"/>
    <w:rsid w:val="005A68B1"/>
    <w:rsid w:val="00607AF6"/>
    <w:rsid w:val="00646ECA"/>
    <w:rsid w:val="0064782E"/>
    <w:rsid w:val="006C66FA"/>
    <w:rsid w:val="006F6C94"/>
    <w:rsid w:val="007449F3"/>
    <w:rsid w:val="007F7F21"/>
    <w:rsid w:val="00811A23"/>
    <w:rsid w:val="008A224B"/>
    <w:rsid w:val="008B2029"/>
    <w:rsid w:val="008E7944"/>
    <w:rsid w:val="00922EFE"/>
    <w:rsid w:val="00956894"/>
    <w:rsid w:val="00966D8B"/>
    <w:rsid w:val="009B537F"/>
    <w:rsid w:val="009B6D3E"/>
    <w:rsid w:val="00A9752E"/>
    <w:rsid w:val="00B404FE"/>
    <w:rsid w:val="00BA1587"/>
    <w:rsid w:val="00C53565"/>
    <w:rsid w:val="00C64BE0"/>
    <w:rsid w:val="00C64EE0"/>
    <w:rsid w:val="00C91FCB"/>
    <w:rsid w:val="00CA13BE"/>
    <w:rsid w:val="00D14AA1"/>
    <w:rsid w:val="00D34838"/>
    <w:rsid w:val="00DB1E94"/>
    <w:rsid w:val="00E1459E"/>
    <w:rsid w:val="00E37643"/>
    <w:rsid w:val="00EB4091"/>
    <w:rsid w:val="00F21316"/>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1520</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19</cp:revision>
  <dcterms:created xsi:type="dcterms:W3CDTF">2020-05-18T14:22:00Z</dcterms:created>
  <dcterms:modified xsi:type="dcterms:W3CDTF">2022-06-16T06:28:00Z</dcterms:modified>
</cp:coreProperties>
</file>