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8B6A" w14:textId="77777777" w:rsidR="00C23E9E" w:rsidRPr="007B430F" w:rsidRDefault="00C23E9E" w:rsidP="00C23E9E">
      <w:pPr>
        <w:spacing w:after="0" w:line="240" w:lineRule="auto"/>
        <w:jc w:val="right"/>
        <w:rPr>
          <w:rFonts w:ascii="Times New Roman" w:eastAsia="Times New Roman" w:hAnsi="Times New Roman" w:cs="Times New Roman"/>
          <w:color w:val="000000"/>
          <w:sz w:val="24"/>
          <w:szCs w:val="24"/>
        </w:rPr>
      </w:pPr>
      <w:r w:rsidRPr="007B430F">
        <w:rPr>
          <w:rFonts w:ascii="Times New Roman" w:eastAsia="Times New Roman" w:hAnsi="Times New Roman" w:cs="Times New Roman"/>
          <w:color w:val="000000"/>
          <w:sz w:val="24"/>
          <w:szCs w:val="24"/>
        </w:rPr>
        <w:t>Apstiprināts</w:t>
      </w:r>
    </w:p>
    <w:p w14:paraId="6BC6161B" w14:textId="77777777" w:rsidR="00C23E9E" w:rsidRPr="007B430F" w:rsidRDefault="00C23E9E" w:rsidP="00C23E9E">
      <w:pPr>
        <w:spacing w:after="0" w:line="240" w:lineRule="auto"/>
        <w:jc w:val="right"/>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 xml:space="preserve">Ventspils brīvostas pārvaldes </w:t>
      </w:r>
    </w:p>
    <w:p w14:paraId="294AF748" w14:textId="22EFEA88" w:rsidR="00C23E9E" w:rsidRPr="007B430F" w:rsidRDefault="00C23E9E" w:rsidP="00C23E9E">
      <w:pPr>
        <w:spacing w:after="0" w:line="240" w:lineRule="auto"/>
        <w:jc w:val="right"/>
        <w:rPr>
          <w:rFonts w:ascii="Times New Roman" w:eastAsia="Times New Roman" w:hAnsi="Times New Roman" w:cs="Times New Roman"/>
          <w:sz w:val="24"/>
          <w:szCs w:val="24"/>
        </w:rPr>
      </w:pPr>
      <w:r w:rsidRPr="007B430F">
        <w:rPr>
          <w:rFonts w:ascii="Times New Roman" w:eastAsia="Times New Roman" w:hAnsi="Times New Roman" w:cs="Times New Roman"/>
          <w:color w:val="000000"/>
          <w:sz w:val="24"/>
          <w:szCs w:val="24"/>
        </w:rPr>
        <w:t>202</w:t>
      </w:r>
      <w:r w:rsidR="00D9282A" w:rsidRPr="007B430F">
        <w:rPr>
          <w:rFonts w:ascii="Times New Roman" w:eastAsia="Times New Roman" w:hAnsi="Times New Roman" w:cs="Times New Roman"/>
          <w:color w:val="000000"/>
          <w:sz w:val="24"/>
          <w:szCs w:val="24"/>
        </w:rPr>
        <w:t>2</w:t>
      </w:r>
      <w:r w:rsidRPr="007B430F">
        <w:rPr>
          <w:rFonts w:ascii="Times New Roman" w:eastAsia="Times New Roman" w:hAnsi="Times New Roman" w:cs="Times New Roman"/>
          <w:color w:val="000000"/>
          <w:sz w:val="24"/>
          <w:szCs w:val="24"/>
        </w:rPr>
        <w:t>.gada</w:t>
      </w:r>
      <w:r w:rsidR="0064384D" w:rsidRPr="007B430F">
        <w:rPr>
          <w:rFonts w:ascii="Times New Roman" w:eastAsia="Times New Roman" w:hAnsi="Times New Roman" w:cs="Times New Roman"/>
          <w:color w:val="000000"/>
          <w:sz w:val="24"/>
          <w:szCs w:val="24"/>
        </w:rPr>
        <w:t xml:space="preserve"> </w:t>
      </w:r>
      <w:r w:rsidR="00980EFA">
        <w:rPr>
          <w:rFonts w:ascii="Times New Roman" w:eastAsia="Times New Roman" w:hAnsi="Times New Roman" w:cs="Times New Roman"/>
          <w:color w:val="000000"/>
          <w:sz w:val="24"/>
          <w:szCs w:val="24"/>
        </w:rPr>
        <w:t>12.jūlija</w:t>
      </w:r>
    </w:p>
    <w:p w14:paraId="3BFD472B" w14:textId="77777777" w:rsidR="00C23E9E" w:rsidRPr="007B430F" w:rsidRDefault="00C23E9E" w:rsidP="00C23E9E">
      <w:pPr>
        <w:spacing w:after="0" w:line="240" w:lineRule="auto"/>
        <w:jc w:val="right"/>
        <w:rPr>
          <w:rFonts w:ascii="Times New Roman" w:eastAsia="Times New Roman" w:hAnsi="Times New Roman" w:cs="Times New Roman"/>
          <w:color w:val="000000"/>
          <w:sz w:val="24"/>
          <w:szCs w:val="24"/>
        </w:rPr>
      </w:pPr>
      <w:r w:rsidRPr="007B430F">
        <w:rPr>
          <w:rFonts w:ascii="Times New Roman" w:eastAsia="Times New Roman" w:hAnsi="Times New Roman" w:cs="Times New Roman"/>
          <w:color w:val="000000"/>
          <w:sz w:val="24"/>
          <w:szCs w:val="24"/>
        </w:rPr>
        <w:t>Iepirkumu komisijas sēdē</w:t>
      </w:r>
    </w:p>
    <w:p w14:paraId="7EA0176E" w14:textId="77777777" w:rsidR="00C23E9E" w:rsidRPr="007B430F" w:rsidRDefault="00C23E9E" w:rsidP="00C23E9E">
      <w:pPr>
        <w:ind w:right="-57"/>
        <w:jc w:val="center"/>
        <w:rPr>
          <w:b/>
          <w:sz w:val="48"/>
          <w:szCs w:val="48"/>
        </w:rPr>
      </w:pPr>
    </w:p>
    <w:p w14:paraId="5EAFDCDB" w14:textId="77777777" w:rsidR="00C23E9E" w:rsidRPr="007B430F" w:rsidRDefault="00C23E9E" w:rsidP="00C23E9E">
      <w:pPr>
        <w:ind w:right="-57"/>
        <w:jc w:val="center"/>
        <w:rPr>
          <w:b/>
          <w:sz w:val="48"/>
          <w:szCs w:val="48"/>
        </w:rPr>
      </w:pPr>
    </w:p>
    <w:p w14:paraId="1BB8AE2E" w14:textId="77777777" w:rsidR="00C23E9E" w:rsidRPr="007B430F" w:rsidRDefault="00C23E9E" w:rsidP="00C23E9E">
      <w:pPr>
        <w:ind w:right="-57"/>
        <w:jc w:val="center"/>
        <w:rPr>
          <w:rFonts w:ascii="Times New Roman" w:hAnsi="Times New Roman" w:cs="Times New Roman"/>
          <w:b/>
          <w:sz w:val="48"/>
          <w:szCs w:val="48"/>
        </w:rPr>
      </w:pPr>
      <w:r w:rsidRPr="007B430F">
        <w:rPr>
          <w:rFonts w:ascii="Times New Roman" w:hAnsi="Times New Roman" w:cs="Times New Roman"/>
          <w:b/>
          <w:sz w:val="48"/>
          <w:szCs w:val="48"/>
        </w:rPr>
        <w:t>IEPIRKUMA</w:t>
      </w:r>
    </w:p>
    <w:p w14:paraId="16FECE6A" w14:textId="77777777" w:rsidR="00C23E9E" w:rsidRPr="007B430F" w:rsidRDefault="00C23E9E" w:rsidP="00C23E9E">
      <w:pPr>
        <w:ind w:right="-57"/>
        <w:jc w:val="center"/>
        <w:rPr>
          <w:rFonts w:ascii="Times New Roman" w:hAnsi="Times New Roman" w:cs="Times New Roman"/>
          <w:b/>
          <w:sz w:val="48"/>
          <w:szCs w:val="48"/>
        </w:rPr>
      </w:pPr>
    </w:p>
    <w:p w14:paraId="484178B9" w14:textId="69A2B053" w:rsidR="00C23E9E" w:rsidRPr="007B430F" w:rsidRDefault="004C4B26" w:rsidP="00C23E9E">
      <w:pPr>
        <w:ind w:right="-57"/>
        <w:jc w:val="center"/>
        <w:rPr>
          <w:rFonts w:ascii="Times New Roman" w:hAnsi="Times New Roman" w:cs="Times New Roman"/>
          <w:b/>
          <w:sz w:val="40"/>
          <w:szCs w:val="48"/>
        </w:rPr>
      </w:pPr>
      <w:r w:rsidRPr="007B430F">
        <w:rPr>
          <w:rFonts w:ascii="Times New Roman" w:eastAsia="Times New Roman" w:hAnsi="Times New Roman" w:cs="Times New Roman"/>
          <w:b/>
          <w:bCs/>
          <w:sz w:val="48"/>
          <w:szCs w:val="48"/>
        </w:rPr>
        <w:t>Būvprojekta izstrāde un autoruzraudzības darbi objektam</w:t>
      </w:r>
      <w:r w:rsidR="00842E7C" w:rsidRPr="007B430F">
        <w:rPr>
          <w:rFonts w:ascii="Times New Roman" w:eastAsia="Times New Roman" w:hAnsi="Times New Roman" w:cs="Times New Roman"/>
          <w:b/>
          <w:bCs/>
          <w:sz w:val="48"/>
          <w:szCs w:val="48"/>
        </w:rPr>
        <w:t xml:space="preserve"> “Vētras poleru izbūve Ventspils brīvostas </w:t>
      </w:r>
      <w:r w:rsidR="000D6233" w:rsidRPr="007B430F">
        <w:rPr>
          <w:rFonts w:ascii="Times New Roman" w:eastAsia="Times New Roman" w:hAnsi="Times New Roman" w:cs="Times New Roman"/>
          <w:b/>
          <w:bCs/>
          <w:sz w:val="48"/>
          <w:szCs w:val="48"/>
        </w:rPr>
        <w:t>piestātnēs Nr.18, Nr. 19, Nr. 20</w:t>
      </w:r>
      <w:r w:rsidR="00842E7C" w:rsidRPr="007B430F">
        <w:rPr>
          <w:rFonts w:ascii="Times New Roman" w:eastAsia="Times New Roman" w:hAnsi="Times New Roman" w:cs="Times New Roman"/>
          <w:b/>
          <w:bCs/>
          <w:sz w:val="48"/>
          <w:szCs w:val="48"/>
        </w:rPr>
        <w:t>”</w:t>
      </w:r>
    </w:p>
    <w:p w14:paraId="12C11E3D" w14:textId="77777777" w:rsidR="00C23E9E" w:rsidRPr="007B430F" w:rsidRDefault="00C23E9E" w:rsidP="00C23E9E">
      <w:pPr>
        <w:ind w:right="-57"/>
        <w:jc w:val="center"/>
        <w:rPr>
          <w:rFonts w:ascii="Times New Roman" w:hAnsi="Times New Roman" w:cs="Times New Roman"/>
          <w:b/>
          <w:sz w:val="36"/>
          <w:szCs w:val="48"/>
        </w:rPr>
      </w:pPr>
      <w:r w:rsidRPr="007B430F">
        <w:rPr>
          <w:rFonts w:ascii="Times New Roman" w:hAnsi="Times New Roman" w:cs="Times New Roman"/>
          <w:b/>
          <w:sz w:val="36"/>
          <w:szCs w:val="48"/>
        </w:rPr>
        <w:t xml:space="preserve">iepirkuma identifikācijas </w:t>
      </w:r>
    </w:p>
    <w:p w14:paraId="15B1B326" w14:textId="07F777FA" w:rsidR="00C23E9E" w:rsidRPr="007B430F" w:rsidRDefault="00C23E9E" w:rsidP="00C23E9E">
      <w:pPr>
        <w:ind w:right="-57"/>
        <w:jc w:val="center"/>
        <w:rPr>
          <w:rFonts w:ascii="Times New Roman" w:hAnsi="Times New Roman" w:cs="Times New Roman"/>
          <w:b/>
          <w:sz w:val="36"/>
          <w:szCs w:val="48"/>
        </w:rPr>
      </w:pPr>
      <w:r w:rsidRPr="007B430F">
        <w:rPr>
          <w:rFonts w:ascii="Times New Roman" w:hAnsi="Times New Roman" w:cs="Times New Roman"/>
          <w:b/>
          <w:sz w:val="36"/>
          <w:szCs w:val="48"/>
        </w:rPr>
        <w:t xml:space="preserve">Nr. </w:t>
      </w:r>
      <w:r w:rsidR="000544AC" w:rsidRPr="007B430F">
        <w:rPr>
          <w:rFonts w:ascii="Times New Roman" w:hAnsi="Times New Roman" w:cs="Times New Roman"/>
          <w:b/>
          <w:sz w:val="36"/>
          <w:szCs w:val="48"/>
        </w:rPr>
        <w:t>VBOP 202</w:t>
      </w:r>
      <w:r w:rsidR="00D9282A" w:rsidRPr="007B430F">
        <w:rPr>
          <w:rFonts w:ascii="Times New Roman" w:hAnsi="Times New Roman" w:cs="Times New Roman"/>
          <w:b/>
          <w:sz w:val="36"/>
          <w:szCs w:val="48"/>
        </w:rPr>
        <w:t>2</w:t>
      </w:r>
      <w:r w:rsidR="000544AC" w:rsidRPr="007B430F">
        <w:rPr>
          <w:rFonts w:ascii="Times New Roman" w:hAnsi="Times New Roman" w:cs="Times New Roman"/>
          <w:b/>
          <w:sz w:val="36"/>
          <w:szCs w:val="48"/>
        </w:rPr>
        <w:t>/</w:t>
      </w:r>
      <w:r w:rsidR="00637892" w:rsidRPr="007B430F">
        <w:rPr>
          <w:rFonts w:ascii="Times New Roman" w:hAnsi="Times New Roman" w:cs="Times New Roman"/>
          <w:b/>
          <w:sz w:val="36"/>
          <w:szCs w:val="48"/>
        </w:rPr>
        <w:t>7</w:t>
      </w:r>
      <w:r w:rsidR="00980EFA">
        <w:rPr>
          <w:rFonts w:ascii="Times New Roman" w:hAnsi="Times New Roman" w:cs="Times New Roman"/>
          <w:b/>
          <w:sz w:val="36"/>
          <w:szCs w:val="48"/>
        </w:rPr>
        <w:t>2</w:t>
      </w:r>
    </w:p>
    <w:p w14:paraId="5D3279FE" w14:textId="77777777" w:rsidR="00C23E9E" w:rsidRPr="007B430F" w:rsidRDefault="00C23E9E" w:rsidP="00C23E9E">
      <w:pPr>
        <w:ind w:right="-57"/>
        <w:rPr>
          <w:rFonts w:ascii="Times New Roman" w:hAnsi="Times New Roman" w:cs="Times New Roman"/>
          <w:sz w:val="48"/>
          <w:szCs w:val="48"/>
        </w:rPr>
      </w:pPr>
    </w:p>
    <w:p w14:paraId="747EE029" w14:textId="77777777" w:rsidR="00C23E9E" w:rsidRPr="007B430F" w:rsidRDefault="00C23E9E" w:rsidP="00C23E9E">
      <w:pPr>
        <w:ind w:right="-57"/>
        <w:jc w:val="center"/>
        <w:rPr>
          <w:rFonts w:ascii="Times New Roman" w:hAnsi="Times New Roman" w:cs="Times New Roman"/>
          <w:b/>
          <w:sz w:val="48"/>
          <w:szCs w:val="48"/>
        </w:rPr>
      </w:pPr>
      <w:r w:rsidRPr="007B430F">
        <w:rPr>
          <w:rFonts w:ascii="Times New Roman" w:hAnsi="Times New Roman" w:cs="Times New Roman"/>
          <w:b/>
          <w:sz w:val="48"/>
          <w:szCs w:val="48"/>
        </w:rPr>
        <w:t>NOLIKUMS</w:t>
      </w:r>
    </w:p>
    <w:p w14:paraId="426A6B66" w14:textId="77777777" w:rsidR="00C23E9E" w:rsidRPr="007B430F" w:rsidRDefault="00C23E9E" w:rsidP="00C23E9E">
      <w:pPr>
        <w:ind w:right="-57"/>
        <w:rPr>
          <w:rFonts w:ascii="Times New Roman" w:hAnsi="Times New Roman" w:cs="Times New Roman"/>
          <w:sz w:val="48"/>
          <w:szCs w:val="48"/>
        </w:rPr>
      </w:pPr>
    </w:p>
    <w:p w14:paraId="07A6EE1E" w14:textId="77777777" w:rsidR="005C7A28" w:rsidRPr="007B430F" w:rsidRDefault="005C7A28" w:rsidP="00C23E9E">
      <w:pPr>
        <w:ind w:right="-57"/>
        <w:jc w:val="center"/>
        <w:rPr>
          <w:rFonts w:ascii="Times New Roman" w:hAnsi="Times New Roman" w:cs="Times New Roman"/>
          <w:b/>
          <w:sz w:val="32"/>
          <w:szCs w:val="32"/>
        </w:rPr>
      </w:pPr>
    </w:p>
    <w:p w14:paraId="2A09A202" w14:textId="77777777" w:rsidR="00C23E9E" w:rsidRPr="007B430F" w:rsidRDefault="00C23E9E" w:rsidP="00C23E9E">
      <w:pPr>
        <w:ind w:right="-57"/>
        <w:jc w:val="center"/>
        <w:rPr>
          <w:rFonts w:ascii="Times New Roman" w:hAnsi="Times New Roman" w:cs="Times New Roman"/>
          <w:b/>
          <w:sz w:val="32"/>
          <w:szCs w:val="32"/>
        </w:rPr>
      </w:pPr>
      <w:r w:rsidRPr="007B430F">
        <w:rPr>
          <w:rFonts w:ascii="Times New Roman" w:hAnsi="Times New Roman" w:cs="Times New Roman"/>
          <w:b/>
          <w:sz w:val="32"/>
          <w:szCs w:val="32"/>
        </w:rPr>
        <w:t>Ventspils</w:t>
      </w:r>
    </w:p>
    <w:p w14:paraId="4E98E78A" w14:textId="77777777" w:rsidR="00C23E9E" w:rsidRPr="007B430F" w:rsidRDefault="00C23E9E" w:rsidP="00C23E9E">
      <w:pPr>
        <w:ind w:right="-57"/>
        <w:jc w:val="center"/>
        <w:rPr>
          <w:rFonts w:ascii="Times New Roman" w:hAnsi="Times New Roman" w:cs="Times New Roman"/>
          <w:b/>
          <w:sz w:val="32"/>
          <w:szCs w:val="32"/>
        </w:rPr>
      </w:pPr>
      <w:r w:rsidRPr="007B430F">
        <w:rPr>
          <w:rFonts w:ascii="Times New Roman" w:hAnsi="Times New Roman" w:cs="Times New Roman"/>
          <w:b/>
          <w:sz w:val="32"/>
          <w:szCs w:val="32"/>
        </w:rPr>
        <w:t xml:space="preserve"> 202</w:t>
      </w:r>
      <w:r w:rsidR="00D9282A" w:rsidRPr="007B430F">
        <w:rPr>
          <w:rFonts w:ascii="Times New Roman" w:hAnsi="Times New Roman" w:cs="Times New Roman"/>
          <w:b/>
          <w:sz w:val="32"/>
          <w:szCs w:val="32"/>
        </w:rPr>
        <w:t>2</w:t>
      </w:r>
      <w:r w:rsidRPr="007B430F">
        <w:rPr>
          <w:rFonts w:ascii="Times New Roman" w:hAnsi="Times New Roman" w:cs="Times New Roman"/>
          <w:b/>
          <w:sz w:val="32"/>
          <w:szCs w:val="32"/>
        </w:rPr>
        <w:t>.gads</w:t>
      </w:r>
    </w:p>
    <w:p w14:paraId="5AF7778B" w14:textId="77777777" w:rsidR="00C23E9E" w:rsidRPr="007B430F" w:rsidRDefault="00C23E9E" w:rsidP="00C23E9E">
      <w:pPr>
        <w:pageBreakBefore/>
        <w:ind w:right="-57"/>
        <w:jc w:val="center"/>
        <w:rPr>
          <w:rStyle w:val="Hyperlink"/>
          <w:rFonts w:ascii="Times New Roman" w:hAnsi="Times New Roman" w:cs="Times New Roman"/>
          <w:b/>
          <w:sz w:val="28"/>
          <w:szCs w:val="28"/>
        </w:rPr>
      </w:pPr>
      <w:r w:rsidRPr="007B430F">
        <w:rPr>
          <w:rFonts w:ascii="Times New Roman" w:hAnsi="Times New Roman" w:cs="Times New Roman"/>
          <w:b/>
          <w:sz w:val="28"/>
          <w:szCs w:val="28"/>
        </w:rPr>
        <w:lastRenderedPageBreak/>
        <w:t>SATURS</w:t>
      </w:r>
    </w:p>
    <w:p w14:paraId="62B1E43D" w14:textId="77777777" w:rsidR="00C23E9E" w:rsidRPr="007B430F" w:rsidRDefault="00C23E9E" w:rsidP="00C23E9E">
      <w:pPr>
        <w:tabs>
          <w:tab w:val="left" w:pos="2325"/>
        </w:tabs>
        <w:rPr>
          <w:sz w:val="24"/>
          <w:szCs w:val="24"/>
        </w:rPr>
      </w:pPr>
      <w:r w:rsidRPr="007B430F">
        <w:rPr>
          <w:sz w:val="24"/>
          <w:szCs w:val="24"/>
        </w:rPr>
        <w:tab/>
      </w:r>
    </w:p>
    <w:p w14:paraId="596EE6A8" w14:textId="0FBE21AB" w:rsidR="00471C1E" w:rsidRDefault="004B43D0">
      <w:pPr>
        <w:pStyle w:val="TOC1"/>
        <w:rPr>
          <w:rFonts w:asciiTheme="minorHAnsi" w:eastAsiaTheme="minorEastAsia" w:hAnsiTheme="minorHAnsi" w:cstheme="minorBidi"/>
          <w:noProof/>
          <w:sz w:val="22"/>
          <w:szCs w:val="22"/>
        </w:rPr>
      </w:pPr>
      <w:r w:rsidRPr="007B430F">
        <w:rPr>
          <w:b/>
          <w:bCs/>
          <w:noProof/>
        </w:rPr>
        <w:fldChar w:fldCharType="begin"/>
      </w:r>
      <w:r w:rsidR="00C23E9E" w:rsidRPr="007B430F">
        <w:rPr>
          <w:b/>
          <w:bCs/>
          <w:noProof/>
        </w:rPr>
        <w:instrText xml:space="preserve"> TOC \o "1-3" \h \z \u </w:instrText>
      </w:r>
      <w:r w:rsidRPr="007B430F">
        <w:rPr>
          <w:b/>
          <w:bCs/>
          <w:noProof/>
        </w:rPr>
        <w:fldChar w:fldCharType="separate"/>
      </w:r>
      <w:hyperlink w:anchor="_Toc108527340" w:history="1">
        <w:r w:rsidR="00471C1E" w:rsidRPr="00CD44A2">
          <w:rPr>
            <w:rStyle w:val="Hyperlink"/>
            <w:noProof/>
          </w:rPr>
          <w:t>1.</w:t>
        </w:r>
        <w:r w:rsidR="00471C1E">
          <w:rPr>
            <w:rFonts w:asciiTheme="minorHAnsi" w:eastAsiaTheme="minorEastAsia" w:hAnsiTheme="minorHAnsi" w:cstheme="minorBidi"/>
            <w:noProof/>
            <w:sz w:val="22"/>
            <w:szCs w:val="22"/>
          </w:rPr>
          <w:tab/>
        </w:r>
        <w:r w:rsidR="00471C1E" w:rsidRPr="00CD44A2">
          <w:rPr>
            <w:rStyle w:val="Hyperlink"/>
            <w:noProof/>
          </w:rPr>
          <w:t>VISPĀRĪGA INFORMĀCIJA</w:t>
        </w:r>
        <w:r w:rsidR="00471C1E">
          <w:rPr>
            <w:noProof/>
            <w:webHidden/>
          </w:rPr>
          <w:tab/>
        </w:r>
        <w:r w:rsidR="00471C1E">
          <w:rPr>
            <w:noProof/>
            <w:webHidden/>
          </w:rPr>
          <w:fldChar w:fldCharType="begin"/>
        </w:r>
        <w:r w:rsidR="00471C1E">
          <w:rPr>
            <w:noProof/>
            <w:webHidden/>
          </w:rPr>
          <w:instrText xml:space="preserve"> PAGEREF _Toc108527340 \h </w:instrText>
        </w:r>
        <w:r w:rsidR="00471C1E">
          <w:rPr>
            <w:noProof/>
            <w:webHidden/>
          </w:rPr>
        </w:r>
        <w:r w:rsidR="00471C1E">
          <w:rPr>
            <w:noProof/>
            <w:webHidden/>
          </w:rPr>
          <w:fldChar w:fldCharType="separate"/>
        </w:r>
        <w:r w:rsidR="00471C1E">
          <w:rPr>
            <w:noProof/>
            <w:webHidden/>
          </w:rPr>
          <w:t>3</w:t>
        </w:r>
        <w:r w:rsidR="00471C1E">
          <w:rPr>
            <w:noProof/>
            <w:webHidden/>
          </w:rPr>
          <w:fldChar w:fldCharType="end"/>
        </w:r>
      </w:hyperlink>
    </w:p>
    <w:p w14:paraId="0E93A3B6" w14:textId="70740CD0" w:rsidR="00471C1E" w:rsidRDefault="009066E7">
      <w:pPr>
        <w:pStyle w:val="TOC1"/>
        <w:rPr>
          <w:rFonts w:asciiTheme="minorHAnsi" w:eastAsiaTheme="minorEastAsia" w:hAnsiTheme="minorHAnsi" w:cstheme="minorBidi"/>
          <w:noProof/>
          <w:sz w:val="22"/>
          <w:szCs w:val="22"/>
        </w:rPr>
      </w:pPr>
      <w:hyperlink w:anchor="_Toc108527341" w:history="1">
        <w:r w:rsidR="00471C1E" w:rsidRPr="00CD44A2">
          <w:rPr>
            <w:rStyle w:val="Hyperlink"/>
            <w:bCs/>
            <w:noProof/>
          </w:rPr>
          <w:t>2.</w:t>
        </w:r>
        <w:r w:rsidR="00471C1E">
          <w:rPr>
            <w:rFonts w:asciiTheme="minorHAnsi" w:eastAsiaTheme="minorEastAsia" w:hAnsiTheme="minorHAnsi" w:cstheme="minorBidi"/>
            <w:noProof/>
            <w:sz w:val="22"/>
            <w:szCs w:val="22"/>
          </w:rPr>
          <w:tab/>
        </w:r>
        <w:r w:rsidR="00471C1E" w:rsidRPr="00CD44A2">
          <w:rPr>
            <w:rStyle w:val="Hyperlink"/>
            <w:noProof/>
          </w:rPr>
          <w:t>INFORMĀCIJA PAR IEPIRKUMA PRIEKŠMETU</w:t>
        </w:r>
        <w:r w:rsidR="00471C1E">
          <w:rPr>
            <w:noProof/>
            <w:webHidden/>
          </w:rPr>
          <w:tab/>
        </w:r>
        <w:r w:rsidR="00471C1E">
          <w:rPr>
            <w:noProof/>
            <w:webHidden/>
          </w:rPr>
          <w:fldChar w:fldCharType="begin"/>
        </w:r>
        <w:r w:rsidR="00471C1E">
          <w:rPr>
            <w:noProof/>
            <w:webHidden/>
          </w:rPr>
          <w:instrText xml:space="preserve"> PAGEREF _Toc108527341 \h </w:instrText>
        </w:r>
        <w:r w:rsidR="00471C1E">
          <w:rPr>
            <w:noProof/>
            <w:webHidden/>
          </w:rPr>
        </w:r>
        <w:r w:rsidR="00471C1E">
          <w:rPr>
            <w:noProof/>
            <w:webHidden/>
          </w:rPr>
          <w:fldChar w:fldCharType="separate"/>
        </w:r>
        <w:r w:rsidR="00471C1E">
          <w:rPr>
            <w:noProof/>
            <w:webHidden/>
          </w:rPr>
          <w:t>3</w:t>
        </w:r>
        <w:r w:rsidR="00471C1E">
          <w:rPr>
            <w:noProof/>
            <w:webHidden/>
          </w:rPr>
          <w:fldChar w:fldCharType="end"/>
        </w:r>
      </w:hyperlink>
    </w:p>
    <w:p w14:paraId="50FC2714" w14:textId="728441D8" w:rsidR="00471C1E" w:rsidRDefault="009066E7">
      <w:pPr>
        <w:pStyle w:val="TOC1"/>
        <w:rPr>
          <w:rFonts w:asciiTheme="minorHAnsi" w:eastAsiaTheme="minorEastAsia" w:hAnsiTheme="minorHAnsi" w:cstheme="minorBidi"/>
          <w:noProof/>
          <w:sz w:val="22"/>
          <w:szCs w:val="22"/>
        </w:rPr>
      </w:pPr>
      <w:hyperlink w:anchor="_Toc108527342" w:history="1">
        <w:r w:rsidR="00471C1E" w:rsidRPr="00CD44A2">
          <w:rPr>
            <w:rStyle w:val="Hyperlink"/>
            <w:caps/>
            <w:noProof/>
          </w:rPr>
          <w:t>3.</w:t>
        </w:r>
        <w:r w:rsidR="00471C1E">
          <w:rPr>
            <w:rFonts w:asciiTheme="minorHAnsi" w:eastAsiaTheme="minorEastAsia" w:hAnsiTheme="minorHAnsi" w:cstheme="minorBidi"/>
            <w:noProof/>
            <w:sz w:val="22"/>
            <w:szCs w:val="22"/>
          </w:rPr>
          <w:tab/>
        </w:r>
        <w:r w:rsidR="00471C1E" w:rsidRPr="00CD44A2">
          <w:rPr>
            <w:rStyle w:val="Hyperlink"/>
            <w:noProof/>
          </w:rPr>
          <w:t>IEPIRKUMA PROCEDŪRAS DOKUMENTI</w:t>
        </w:r>
        <w:r w:rsidR="00471C1E">
          <w:rPr>
            <w:noProof/>
            <w:webHidden/>
          </w:rPr>
          <w:tab/>
        </w:r>
        <w:r w:rsidR="00471C1E">
          <w:rPr>
            <w:noProof/>
            <w:webHidden/>
          </w:rPr>
          <w:fldChar w:fldCharType="begin"/>
        </w:r>
        <w:r w:rsidR="00471C1E">
          <w:rPr>
            <w:noProof/>
            <w:webHidden/>
          </w:rPr>
          <w:instrText xml:space="preserve"> PAGEREF _Toc108527342 \h </w:instrText>
        </w:r>
        <w:r w:rsidR="00471C1E">
          <w:rPr>
            <w:noProof/>
            <w:webHidden/>
          </w:rPr>
        </w:r>
        <w:r w:rsidR="00471C1E">
          <w:rPr>
            <w:noProof/>
            <w:webHidden/>
          </w:rPr>
          <w:fldChar w:fldCharType="separate"/>
        </w:r>
        <w:r w:rsidR="00471C1E">
          <w:rPr>
            <w:noProof/>
            <w:webHidden/>
          </w:rPr>
          <w:t>4</w:t>
        </w:r>
        <w:r w:rsidR="00471C1E">
          <w:rPr>
            <w:noProof/>
            <w:webHidden/>
          </w:rPr>
          <w:fldChar w:fldCharType="end"/>
        </w:r>
      </w:hyperlink>
    </w:p>
    <w:p w14:paraId="7473F950" w14:textId="34CB24C5" w:rsidR="00471C1E" w:rsidRDefault="009066E7">
      <w:pPr>
        <w:pStyle w:val="TOC1"/>
        <w:rPr>
          <w:rFonts w:asciiTheme="minorHAnsi" w:eastAsiaTheme="minorEastAsia" w:hAnsiTheme="minorHAnsi" w:cstheme="minorBidi"/>
          <w:noProof/>
          <w:sz w:val="22"/>
          <w:szCs w:val="22"/>
        </w:rPr>
      </w:pPr>
      <w:hyperlink w:anchor="_Toc108527343" w:history="1">
        <w:r w:rsidR="00471C1E" w:rsidRPr="00CD44A2">
          <w:rPr>
            <w:rStyle w:val="Hyperlink"/>
            <w:noProof/>
          </w:rPr>
          <w:t>4.</w:t>
        </w:r>
        <w:r w:rsidR="00471C1E">
          <w:rPr>
            <w:rFonts w:asciiTheme="minorHAnsi" w:eastAsiaTheme="minorEastAsia" w:hAnsiTheme="minorHAnsi" w:cstheme="minorBidi"/>
            <w:noProof/>
            <w:sz w:val="22"/>
            <w:szCs w:val="22"/>
          </w:rPr>
          <w:tab/>
        </w:r>
        <w:r w:rsidR="00471C1E" w:rsidRPr="00CD44A2">
          <w:rPr>
            <w:rStyle w:val="Hyperlink"/>
            <w:noProof/>
          </w:rPr>
          <w:t>DALĪBAS NOSACĪJUMI IEPIRKUMA PROCEDŪRĀ</w:t>
        </w:r>
        <w:r w:rsidR="00471C1E">
          <w:rPr>
            <w:noProof/>
            <w:webHidden/>
          </w:rPr>
          <w:tab/>
        </w:r>
        <w:r w:rsidR="00471C1E">
          <w:rPr>
            <w:noProof/>
            <w:webHidden/>
          </w:rPr>
          <w:fldChar w:fldCharType="begin"/>
        </w:r>
        <w:r w:rsidR="00471C1E">
          <w:rPr>
            <w:noProof/>
            <w:webHidden/>
          </w:rPr>
          <w:instrText xml:space="preserve"> PAGEREF _Toc108527343 \h </w:instrText>
        </w:r>
        <w:r w:rsidR="00471C1E">
          <w:rPr>
            <w:noProof/>
            <w:webHidden/>
          </w:rPr>
        </w:r>
        <w:r w:rsidR="00471C1E">
          <w:rPr>
            <w:noProof/>
            <w:webHidden/>
          </w:rPr>
          <w:fldChar w:fldCharType="separate"/>
        </w:r>
        <w:r w:rsidR="00471C1E">
          <w:rPr>
            <w:noProof/>
            <w:webHidden/>
          </w:rPr>
          <w:t>5</w:t>
        </w:r>
        <w:r w:rsidR="00471C1E">
          <w:rPr>
            <w:noProof/>
            <w:webHidden/>
          </w:rPr>
          <w:fldChar w:fldCharType="end"/>
        </w:r>
      </w:hyperlink>
    </w:p>
    <w:p w14:paraId="2030641B" w14:textId="590941E5" w:rsidR="00471C1E" w:rsidRDefault="009066E7">
      <w:pPr>
        <w:pStyle w:val="TOC1"/>
        <w:rPr>
          <w:rFonts w:asciiTheme="minorHAnsi" w:eastAsiaTheme="minorEastAsia" w:hAnsiTheme="minorHAnsi" w:cstheme="minorBidi"/>
          <w:noProof/>
          <w:sz w:val="22"/>
          <w:szCs w:val="22"/>
        </w:rPr>
      </w:pPr>
      <w:hyperlink w:anchor="_Toc108527344" w:history="1">
        <w:r w:rsidR="00471C1E" w:rsidRPr="00CD44A2">
          <w:rPr>
            <w:rStyle w:val="Hyperlink"/>
            <w:noProof/>
          </w:rPr>
          <w:t>5.</w:t>
        </w:r>
        <w:r w:rsidR="00471C1E">
          <w:rPr>
            <w:rFonts w:asciiTheme="minorHAnsi" w:eastAsiaTheme="minorEastAsia" w:hAnsiTheme="minorHAnsi" w:cstheme="minorBidi"/>
            <w:noProof/>
            <w:sz w:val="22"/>
            <w:szCs w:val="22"/>
          </w:rPr>
          <w:tab/>
        </w:r>
        <w:r w:rsidR="00471C1E" w:rsidRPr="00CD44A2">
          <w:rPr>
            <w:rStyle w:val="Hyperlink"/>
            <w:noProof/>
          </w:rPr>
          <w:t>KVALIFIKĀCIJAS PRASĪBAS</w:t>
        </w:r>
        <w:r w:rsidR="00471C1E">
          <w:rPr>
            <w:noProof/>
            <w:webHidden/>
          </w:rPr>
          <w:tab/>
        </w:r>
        <w:r w:rsidR="00471C1E">
          <w:rPr>
            <w:noProof/>
            <w:webHidden/>
          </w:rPr>
          <w:fldChar w:fldCharType="begin"/>
        </w:r>
        <w:r w:rsidR="00471C1E">
          <w:rPr>
            <w:noProof/>
            <w:webHidden/>
          </w:rPr>
          <w:instrText xml:space="preserve"> PAGEREF _Toc108527344 \h </w:instrText>
        </w:r>
        <w:r w:rsidR="00471C1E">
          <w:rPr>
            <w:noProof/>
            <w:webHidden/>
          </w:rPr>
        </w:r>
        <w:r w:rsidR="00471C1E">
          <w:rPr>
            <w:noProof/>
            <w:webHidden/>
          </w:rPr>
          <w:fldChar w:fldCharType="separate"/>
        </w:r>
        <w:r w:rsidR="00471C1E">
          <w:rPr>
            <w:noProof/>
            <w:webHidden/>
          </w:rPr>
          <w:t>6</w:t>
        </w:r>
        <w:r w:rsidR="00471C1E">
          <w:rPr>
            <w:noProof/>
            <w:webHidden/>
          </w:rPr>
          <w:fldChar w:fldCharType="end"/>
        </w:r>
      </w:hyperlink>
    </w:p>
    <w:p w14:paraId="7B7D24F7" w14:textId="7DB8120C" w:rsidR="00471C1E" w:rsidRDefault="009066E7">
      <w:pPr>
        <w:pStyle w:val="TOC1"/>
        <w:rPr>
          <w:rFonts w:asciiTheme="minorHAnsi" w:eastAsiaTheme="minorEastAsia" w:hAnsiTheme="minorHAnsi" w:cstheme="minorBidi"/>
          <w:noProof/>
          <w:sz w:val="22"/>
          <w:szCs w:val="22"/>
        </w:rPr>
      </w:pPr>
      <w:hyperlink w:anchor="_Toc108527345" w:history="1">
        <w:r w:rsidR="00471C1E" w:rsidRPr="00CD44A2">
          <w:rPr>
            <w:rStyle w:val="Hyperlink"/>
            <w:noProof/>
          </w:rPr>
          <w:t>6.</w:t>
        </w:r>
        <w:r w:rsidR="00471C1E">
          <w:rPr>
            <w:rFonts w:asciiTheme="minorHAnsi" w:eastAsiaTheme="minorEastAsia" w:hAnsiTheme="minorHAnsi" w:cstheme="minorBidi"/>
            <w:noProof/>
            <w:sz w:val="22"/>
            <w:szCs w:val="22"/>
          </w:rPr>
          <w:tab/>
        </w:r>
        <w:r w:rsidR="00471C1E" w:rsidRPr="00CD44A2">
          <w:rPr>
            <w:rStyle w:val="Hyperlink"/>
            <w:noProof/>
          </w:rPr>
          <w:t>PIEDĀVĀJUMA IESNIEGŠANA UN ATVĒRŠANA</w:t>
        </w:r>
        <w:r w:rsidR="00471C1E">
          <w:rPr>
            <w:noProof/>
            <w:webHidden/>
          </w:rPr>
          <w:tab/>
        </w:r>
        <w:r w:rsidR="00471C1E">
          <w:rPr>
            <w:noProof/>
            <w:webHidden/>
          </w:rPr>
          <w:fldChar w:fldCharType="begin"/>
        </w:r>
        <w:r w:rsidR="00471C1E">
          <w:rPr>
            <w:noProof/>
            <w:webHidden/>
          </w:rPr>
          <w:instrText xml:space="preserve"> PAGEREF _Toc108527345 \h </w:instrText>
        </w:r>
        <w:r w:rsidR="00471C1E">
          <w:rPr>
            <w:noProof/>
            <w:webHidden/>
          </w:rPr>
        </w:r>
        <w:r w:rsidR="00471C1E">
          <w:rPr>
            <w:noProof/>
            <w:webHidden/>
          </w:rPr>
          <w:fldChar w:fldCharType="separate"/>
        </w:r>
        <w:r w:rsidR="00471C1E">
          <w:rPr>
            <w:noProof/>
            <w:webHidden/>
          </w:rPr>
          <w:t>7</w:t>
        </w:r>
        <w:r w:rsidR="00471C1E">
          <w:rPr>
            <w:noProof/>
            <w:webHidden/>
          </w:rPr>
          <w:fldChar w:fldCharType="end"/>
        </w:r>
      </w:hyperlink>
    </w:p>
    <w:p w14:paraId="0B000AAD" w14:textId="2680B519" w:rsidR="00471C1E" w:rsidRDefault="009066E7">
      <w:pPr>
        <w:pStyle w:val="TOC1"/>
        <w:rPr>
          <w:rFonts w:asciiTheme="minorHAnsi" w:eastAsiaTheme="minorEastAsia" w:hAnsiTheme="minorHAnsi" w:cstheme="minorBidi"/>
          <w:noProof/>
          <w:sz w:val="22"/>
          <w:szCs w:val="22"/>
        </w:rPr>
      </w:pPr>
      <w:hyperlink w:anchor="_Toc108527346" w:history="1">
        <w:r w:rsidR="00471C1E" w:rsidRPr="00CD44A2">
          <w:rPr>
            <w:rStyle w:val="Hyperlink"/>
            <w:noProof/>
          </w:rPr>
          <w:t>7.</w:t>
        </w:r>
        <w:r w:rsidR="00471C1E">
          <w:rPr>
            <w:rFonts w:asciiTheme="minorHAnsi" w:eastAsiaTheme="minorEastAsia" w:hAnsiTheme="minorHAnsi" w:cstheme="minorBidi"/>
            <w:noProof/>
            <w:sz w:val="22"/>
            <w:szCs w:val="22"/>
          </w:rPr>
          <w:tab/>
        </w:r>
        <w:r w:rsidR="00471C1E" w:rsidRPr="00CD44A2">
          <w:rPr>
            <w:rStyle w:val="Hyperlink"/>
            <w:noProof/>
          </w:rPr>
          <w:t>IESNIEDZAMIE DOKUMENTI:</w:t>
        </w:r>
        <w:r w:rsidR="00471C1E">
          <w:rPr>
            <w:noProof/>
            <w:webHidden/>
          </w:rPr>
          <w:tab/>
        </w:r>
        <w:r w:rsidR="00471C1E">
          <w:rPr>
            <w:noProof/>
            <w:webHidden/>
          </w:rPr>
          <w:fldChar w:fldCharType="begin"/>
        </w:r>
        <w:r w:rsidR="00471C1E">
          <w:rPr>
            <w:noProof/>
            <w:webHidden/>
          </w:rPr>
          <w:instrText xml:space="preserve"> PAGEREF _Toc108527346 \h </w:instrText>
        </w:r>
        <w:r w:rsidR="00471C1E">
          <w:rPr>
            <w:noProof/>
            <w:webHidden/>
          </w:rPr>
        </w:r>
        <w:r w:rsidR="00471C1E">
          <w:rPr>
            <w:noProof/>
            <w:webHidden/>
          </w:rPr>
          <w:fldChar w:fldCharType="separate"/>
        </w:r>
        <w:r w:rsidR="00471C1E">
          <w:rPr>
            <w:noProof/>
            <w:webHidden/>
          </w:rPr>
          <w:t>8</w:t>
        </w:r>
        <w:r w:rsidR="00471C1E">
          <w:rPr>
            <w:noProof/>
            <w:webHidden/>
          </w:rPr>
          <w:fldChar w:fldCharType="end"/>
        </w:r>
      </w:hyperlink>
    </w:p>
    <w:p w14:paraId="1BA6348A" w14:textId="13A28F37" w:rsidR="00471C1E" w:rsidRDefault="009066E7">
      <w:pPr>
        <w:pStyle w:val="TOC1"/>
        <w:rPr>
          <w:rFonts w:asciiTheme="minorHAnsi" w:eastAsiaTheme="minorEastAsia" w:hAnsiTheme="minorHAnsi" w:cstheme="minorBidi"/>
          <w:noProof/>
          <w:sz w:val="22"/>
          <w:szCs w:val="22"/>
        </w:rPr>
      </w:pPr>
      <w:hyperlink w:anchor="_Toc108527347" w:history="1">
        <w:r w:rsidR="00471C1E" w:rsidRPr="00CD44A2">
          <w:rPr>
            <w:rStyle w:val="Hyperlink"/>
            <w:noProof/>
          </w:rPr>
          <w:t>8.</w:t>
        </w:r>
        <w:r w:rsidR="00471C1E">
          <w:rPr>
            <w:rFonts w:asciiTheme="minorHAnsi" w:eastAsiaTheme="minorEastAsia" w:hAnsiTheme="minorHAnsi" w:cstheme="minorBidi"/>
            <w:noProof/>
            <w:sz w:val="22"/>
            <w:szCs w:val="22"/>
          </w:rPr>
          <w:tab/>
        </w:r>
        <w:r w:rsidR="00471C1E" w:rsidRPr="00CD44A2">
          <w:rPr>
            <w:rStyle w:val="Hyperlink"/>
            <w:noProof/>
          </w:rPr>
          <w:t>PRETENDENTU ATLASES DOKUMENTI</w:t>
        </w:r>
        <w:r w:rsidR="00471C1E">
          <w:rPr>
            <w:noProof/>
            <w:webHidden/>
          </w:rPr>
          <w:tab/>
        </w:r>
        <w:r w:rsidR="00471C1E">
          <w:rPr>
            <w:noProof/>
            <w:webHidden/>
          </w:rPr>
          <w:fldChar w:fldCharType="begin"/>
        </w:r>
        <w:r w:rsidR="00471C1E">
          <w:rPr>
            <w:noProof/>
            <w:webHidden/>
          </w:rPr>
          <w:instrText xml:space="preserve"> PAGEREF _Toc108527347 \h </w:instrText>
        </w:r>
        <w:r w:rsidR="00471C1E">
          <w:rPr>
            <w:noProof/>
            <w:webHidden/>
          </w:rPr>
        </w:r>
        <w:r w:rsidR="00471C1E">
          <w:rPr>
            <w:noProof/>
            <w:webHidden/>
          </w:rPr>
          <w:fldChar w:fldCharType="separate"/>
        </w:r>
        <w:r w:rsidR="00471C1E">
          <w:rPr>
            <w:noProof/>
            <w:webHidden/>
          </w:rPr>
          <w:t>8</w:t>
        </w:r>
        <w:r w:rsidR="00471C1E">
          <w:rPr>
            <w:noProof/>
            <w:webHidden/>
          </w:rPr>
          <w:fldChar w:fldCharType="end"/>
        </w:r>
      </w:hyperlink>
    </w:p>
    <w:p w14:paraId="523A539F" w14:textId="061FD5C2" w:rsidR="00471C1E" w:rsidRDefault="009066E7">
      <w:pPr>
        <w:pStyle w:val="TOC1"/>
        <w:rPr>
          <w:rFonts w:asciiTheme="minorHAnsi" w:eastAsiaTheme="minorEastAsia" w:hAnsiTheme="minorHAnsi" w:cstheme="minorBidi"/>
          <w:noProof/>
          <w:sz w:val="22"/>
          <w:szCs w:val="22"/>
        </w:rPr>
      </w:pPr>
      <w:hyperlink w:anchor="_Toc108527348" w:history="1">
        <w:r w:rsidR="00471C1E" w:rsidRPr="00CD44A2">
          <w:rPr>
            <w:rStyle w:val="Hyperlink"/>
            <w:noProof/>
          </w:rPr>
          <w:t>9.</w:t>
        </w:r>
        <w:r w:rsidR="00471C1E">
          <w:rPr>
            <w:rFonts w:asciiTheme="minorHAnsi" w:eastAsiaTheme="minorEastAsia" w:hAnsiTheme="minorHAnsi" w:cstheme="minorBidi"/>
            <w:noProof/>
            <w:sz w:val="22"/>
            <w:szCs w:val="22"/>
          </w:rPr>
          <w:tab/>
        </w:r>
        <w:r w:rsidR="00471C1E" w:rsidRPr="00CD44A2">
          <w:rPr>
            <w:rStyle w:val="Hyperlink"/>
            <w:noProof/>
          </w:rPr>
          <w:t>TEHNISKAIS UN FINANŠU PIEDĀVĀJUMS</w:t>
        </w:r>
        <w:r w:rsidR="00471C1E">
          <w:rPr>
            <w:noProof/>
            <w:webHidden/>
          </w:rPr>
          <w:tab/>
        </w:r>
        <w:r w:rsidR="00471C1E">
          <w:rPr>
            <w:noProof/>
            <w:webHidden/>
          </w:rPr>
          <w:fldChar w:fldCharType="begin"/>
        </w:r>
        <w:r w:rsidR="00471C1E">
          <w:rPr>
            <w:noProof/>
            <w:webHidden/>
          </w:rPr>
          <w:instrText xml:space="preserve"> PAGEREF _Toc108527348 \h </w:instrText>
        </w:r>
        <w:r w:rsidR="00471C1E">
          <w:rPr>
            <w:noProof/>
            <w:webHidden/>
          </w:rPr>
        </w:r>
        <w:r w:rsidR="00471C1E">
          <w:rPr>
            <w:noProof/>
            <w:webHidden/>
          </w:rPr>
          <w:fldChar w:fldCharType="separate"/>
        </w:r>
        <w:r w:rsidR="00471C1E">
          <w:rPr>
            <w:noProof/>
            <w:webHidden/>
          </w:rPr>
          <w:t>10</w:t>
        </w:r>
        <w:r w:rsidR="00471C1E">
          <w:rPr>
            <w:noProof/>
            <w:webHidden/>
          </w:rPr>
          <w:fldChar w:fldCharType="end"/>
        </w:r>
      </w:hyperlink>
    </w:p>
    <w:p w14:paraId="22A6CB29" w14:textId="6A55B1E9" w:rsidR="00471C1E" w:rsidRDefault="009066E7">
      <w:pPr>
        <w:pStyle w:val="TOC1"/>
        <w:rPr>
          <w:rFonts w:asciiTheme="minorHAnsi" w:eastAsiaTheme="minorEastAsia" w:hAnsiTheme="minorHAnsi" w:cstheme="minorBidi"/>
          <w:noProof/>
          <w:sz w:val="22"/>
          <w:szCs w:val="22"/>
        </w:rPr>
      </w:pPr>
      <w:hyperlink w:anchor="_Toc108527349" w:history="1">
        <w:r w:rsidR="00471C1E" w:rsidRPr="00CD44A2">
          <w:rPr>
            <w:rStyle w:val="Hyperlink"/>
            <w:noProof/>
          </w:rPr>
          <w:t>10.</w:t>
        </w:r>
        <w:r w:rsidR="00471C1E">
          <w:rPr>
            <w:rFonts w:asciiTheme="minorHAnsi" w:eastAsiaTheme="minorEastAsia" w:hAnsiTheme="minorHAnsi" w:cstheme="minorBidi"/>
            <w:noProof/>
            <w:sz w:val="22"/>
            <w:szCs w:val="22"/>
          </w:rPr>
          <w:tab/>
        </w:r>
        <w:r w:rsidR="00471C1E" w:rsidRPr="00CD44A2">
          <w:rPr>
            <w:rStyle w:val="Hyperlink"/>
            <w:noProof/>
          </w:rPr>
          <w:t>PĀRĒJĀS PRASĪBAS UN PASŪTĪTĀJA NOSACĪJUMI</w:t>
        </w:r>
        <w:r w:rsidR="00471C1E">
          <w:rPr>
            <w:noProof/>
            <w:webHidden/>
          </w:rPr>
          <w:tab/>
        </w:r>
        <w:r w:rsidR="00471C1E">
          <w:rPr>
            <w:noProof/>
            <w:webHidden/>
          </w:rPr>
          <w:fldChar w:fldCharType="begin"/>
        </w:r>
        <w:r w:rsidR="00471C1E">
          <w:rPr>
            <w:noProof/>
            <w:webHidden/>
          </w:rPr>
          <w:instrText xml:space="preserve"> PAGEREF _Toc108527349 \h </w:instrText>
        </w:r>
        <w:r w:rsidR="00471C1E">
          <w:rPr>
            <w:noProof/>
            <w:webHidden/>
          </w:rPr>
        </w:r>
        <w:r w:rsidR="00471C1E">
          <w:rPr>
            <w:noProof/>
            <w:webHidden/>
          </w:rPr>
          <w:fldChar w:fldCharType="separate"/>
        </w:r>
        <w:r w:rsidR="00471C1E">
          <w:rPr>
            <w:noProof/>
            <w:webHidden/>
          </w:rPr>
          <w:t>10</w:t>
        </w:r>
        <w:r w:rsidR="00471C1E">
          <w:rPr>
            <w:noProof/>
            <w:webHidden/>
          </w:rPr>
          <w:fldChar w:fldCharType="end"/>
        </w:r>
      </w:hyperlink>
    </w:p>
    <w:p w14:paraId="73CCB9E9" w14:textId="467AA2CC" w:rsidR="00471C1E" w:rsidRDefault="009066E7">
      <w:pPr>
        <w:pStyle w:val="TOC1"/>
        <w:rPr>
          <w:rFonts w:asciiTheme="minorHAnsi" w:eastAsiaTheme="minorEastAsia" w:hAnsiTheme="minorHAnsi" w:cstheme="minorBidi"/>
          <w:noProof/>
          <w:sz w:val="22"/>
          <w:szCs w:val="22"/>
        </w:rPr>
      </w:pPr>
      <w:hyperlink w:anchor="_Toc108527350" w:history="1">
        <w:r w:rsidR="00471C1E" w:rsidRPr="00CD44A2">
          <w:rPr>
            <w:rStyle w:val="Hyperlink"/>
            <w:noProof/>
          </w:rPr>
          <w:t>11.</w:t>
        </w:r>
        <w:r w:rsidR="00471C1E">
          <w:rPr>
            <w:rFonts w:asciiTheme="minorHAnsi" w:eastAsiaTheme="minorEastAsia" w:hAnsiTheme="minorHAnsi" w:cstheme="minorBidi"/>
            <w:noProof/>
            <w:sz w:val="22"/>
            <w:szCs w:val="22"/>
          </w:rPr>
          <w:tab/>
        </w:r>
        <w:r w:rsidR="00471C1E" w:rsidRPr="00CD44A2">
          <w:rPr>
            <w:rStyle w:val="Hyperlink"/>
            <w:noProof/>
          </w:rPr>
          <w:t>PIEDĀVĀJUMA SAGATAVOŠANA UN NOFORMĒŠANA</w:t>
        </w:r>
        <w:r w:rsidR="00471C1E">
          <w:rPr>
            <w:noProof/>
            <w:webHidden/>
          </w:rPr>
          <w:tab/>
        </w:r>
        <w:r w:rsidR="00471C1E">
          <w:rPr>
            <w:noProof/>
            <w:webHidden/>
          </w:rPr>
          <w:fldChar w:fldCharType="begin"/>
        </w:r>
        <w:r w:rsidR="00471C1E">
          <w:rPr>
            <w:noProof/>
            <w:webHidden/>
          </w:rPr>
          <w:instrText xml:space="preserve"> PAGEREF _Toc108527350 \h </w:instrText>
        </w:r>
        <w:r w:rsidR="00471C1E">
          <w:rPr>
            <w:noProof/>
            <w:webHidden/>
          </w:rPr>
        </w:r>
        <w:r w:rsidR="00471C1E">
          <w:rPr>
            <w:noProof/>
            <w:webHidden/>
          </w:rPr>
          <w:fldChar w:fldCharType="separate"/>
        </w:r>
        <w:r w:rsidR="00471C1E">
          <w:rPr>
            <w:noProof/>
            <w:webHidden/>
          </w:rPr>
          <w:t>11</w:t>
        </w:r>
        <w:r w:rsidR="00471C1E">
          <w:rPr>
            <w:noProof/>
            <w:webHidden/>
          </w:rPr>
          <w:fldChar w:fldCharType="end"/>
        </w:r>
      </w:hyperlink>
    </w:p>
    <w:p w14:paraId="10050D91" w14:textId="43304B80" w:rsidR="00471C1E" w:rsidRDefault="009066E7">
      <w:pPr>
        <w:pStyle w:val="TOC1"/>
        <w:rPr>
          <w:rFonts w:asciiTheme="minorHAnsi" w:eastAsiaTheme="minorEastAsia" w:hAnsiTheme="minorHAnsi" w:cstheme="minorBidi"/>
          <w:noProof/>
          <w:sz w:val="22"/>
          <w:szCs w:val="22"/>
        </w:rPr>
      </w:pPr>
      <w:hyperlink w:anchor="_Toc108527351" w:history="1">
        <w:r w:rsidR="00471C1E" w:rsidRPr="00CD44A2">
          <w:rPr>
            <w:rStyle w:val="Hyperlink"/>
            <w:noProof/>
          </w:rPr>
          <w:t>12.</w:t>
        </w:r>
        <w:r w:rsidR="00471C1E">
          <w:rPr>
            <w:rFonts w:asciiTheme="minorHAnsi" w:eastAsiaTheme="minorEastAsia" w:hAnsiTheme="minorHAnsi" w:cstheme="minorBidi"/>
            <w:noProof/>
            <w:sz w:val="22"/>
            <w:szCs w:val="22"/>
          </w:rPr>
          <w:tab/>
        </w:r>
        <w:r w:rsidR="00471C1E" w:rsidRPr="00CD44A2">
          <w:rPr>
            <w:rStyle w:val="Hyperlink"/>
            <w:noProof/>
          </w:rPr>
          <w:t>CITI NOTEIKUMI</w:t>
        </w:r>
        <w:r w:rsidR="00471C1E">
          <w:rPr>
            <w:noProof/>
            <w:webHidden/>
          </w:rPr>
          <w:tab/>
        </w:r>
        <w:r w:rsidR="00471C1E">
          <w:rPr>
            <w:noProof/>
            <w:webHidden/>
          </w:rPr>
          <w:fldChar w:fldCharType="begin"/>
        </w:r>
        <w:r w:rsidR="00471C1E">
          <w:rPr>
            <w:noProof/>
            <w:webHidden/>
          </w:rPr>
          <w:instrText xml:space="preserve"> PAGEREF _Toc108527351 \h </w:instrText>
        </w:r>
        <w:r w:rsidR="00471C1E">
          <w:rPr>
            <w:noProof/>
            <w:webHidden/>
          </w:rPr>
        </w:r>
        <w:r w:rsidR="00471C1E">
          <w:rPr>
            <w:noProof/>
            <w:webHidden/>
          </w:rPr>
          <w:fldChar w:fldCharType="separate"/>
        </w:r>
        <w:r w:rsidR="00471C1E">
          <w:rPr>
            <w:noProof/>
            <w:webHidden/>
          </w:rPr>
          <w:t>12</w:t>
        </w:r>
        <w:r w:rsidR="00471C1E">
          <w:rPr>
            <w:noProof/>
            <w:webHidden/>
          </w:rPr>
          <w:fldChar w:fldCharType="end"/>
        </w:r>
      </w:hyperlink>
    </w:p>
    <w:p w14:paraId="2CE63923" w14:textId="742B2CFF" w:rsidR="00471C1E" w:rsidRDefault="009066E7">
      <w:pPr>
        <w:pStyle w:val="TOC1"/>
        <w:rPr>
          <w:rFonts w:asciiTheme="minorHAnsi" w:eastAsiaTheme="minorEastAsia" w:hAnsiTheme="minorHAnsi" w:cstheme="minorBidi"/>
          <w:noProof/>
          <w:sz w:val="22"/>
          <w:szCs w:val="22"/>
        </w:rPr>
      </w:pPr>
      <w:hyperlink w:anchor="_Toc108527352" w:history="1">
        <w:r w:rsidR="00471C1E" w:rsidRPr="00CD44A2">
          <w:rPr>
            <w:rStyle w:val="Hyperlink"/>
            <w:noProof/>
          </w:rPr>
          <w:t>13.</w:t>
        </w:r>
        <w:r w:rsidR="00471C1E">
          <w:rPr>
            <w:rFonts w:asciiTheme="minorHAnsi" w:eastAsiaTheme="minorEastAsia" w:hAnsiTheme="minorHAnsi" w:cstheme="minorBidi"/>
            <w:noProof/>
            <w:sz w:val="22"/>
            <w:szCs w:val="22"/>
          </w:rPr>
          <w:tab/>
        </w:r>
        <w:r w:rsidR="00471C1E" w:rsidRPr="00CD44A2">
          <w:rPr>
            <w:rStyle w:val="Hyperlink"/>
            <w:noProof/>
          </w:rPr>
          <w:t>IEPIRKUMA LĪGUMA SLĒGŠANA</w:t>
        </w:r>
        <w:r w:rsidR="00471C1E">
          <w:rPr>
            <w:noProof/>
            <w:webHidden/>
          </w:rPr>
          <w:tab/>
        </w:r>
        <w:r w:rsidR="00471C1E">
          <w:rPr>
            <w:noProof/>
            <w:webHidden/>
          </w:rPr>
          <w:fldChar w:fldCharType="begin"/>
        </w:r>
        <w:r w:rsidR="00471C1E">
          <w:rPr>
            <w:noProof/>
            <w:webHidden/>
          </w:rPr>
          <w:instrText xml:space="preserve"> PAGEREF _Toc108527352 \h </w:instrText>
        </w:r>
        <w:r w:rsidR="00471C1E">
          <w:rPr>
            <w:noProof/>
            <w:webHidden/>
          </w:rPr>
        </w:r>
        <w:r w:rsidR="00471C1E">
          <w:rPr>
            <w:noProof/>
            <w:webHidden/>
          </w:rPr>
          <w:fldChar w:fldCharType="separate"/>
        </w:r>
        <w:r w:rsidR="00471C1E">
          <w:rPr>
            <w:noProof/>
            <w:webHidden/>
          </w:rPr>
          <w:t>14</w:t>
        </w:r>
        <w:r w:rsidR="00471C1E">
          <w:rPr>
            <w:noProof/>
            <w:webHidden/>
          </w:rPr>
          <w:fldChar w:fldCharType="end"/>
        </w:r>
      </w:hyperlink>
    </w:p>
    <w:p w14:paraId="75A52CBD" w14:textId="172AB5CE" w:rsidR="00C23E9E" w:rsidRPr="007B430F" w:rsidRDefault="004B43D0" w:rsidP="00C23E9E">
      <w:pPr>
        <w:spacing w:after="0" w:line="240" w:lineRule="auto"/>
        <w:jc w:val="right"/>
        <w:rPr>
          <w:rFonts w:ascii="Times New Roman" w:eastAsia="Times New Roman" w:hAnsi="Times New Roman" w:cs="Times New Roman"/>
          <w:color w:val="000000"/>
          <w:sz w:val="24"/>
          <w:szCs w:val="24"/>
        </w:rPr>
      </w:pPr>
      <w:r w:rsidRPr="007B430F">
        <w:rPr>
          <w:b/>
          <w:bCs/>
          <w:noProof/>
        </w:rPr>
        <w:fldChar w:fldCharType="end"/>
      </w:r>
      <w:r w:rsidR="00C23E9E" w:rsidRPr="007B430F">
        <w:rPr>
          <w:rFonts w:ascii="Times New Roman" w:eastAsia="Times New Roman" w:hAnsi="Times New Roman" w:cs="Times New Roman"/>
          <w:color w:val="000000"/>
          <w:sz w:val="24"/>
          <w:szCs w:val="24"/>
        </w:rPr>
        <w:br w:type="page"/>
      </w:r>
    </w:p>
    <w:p w14:paraId="5CB25288" w14:textId="77777777" w:rsidR="00B0200B" w:rsidRPr="007B430F" w:rsidRDefault="00B0200B" w:rsidP="00B0200B">
      <w:pPr>
        <w:spacing w:after="0" w:line="240" w:lineRule="auto"/>
        <w:jc w:val="both"/>
        <w:rPr>
          <w:rFonts w:ascii="Times New Roman" w:eastAsia="Times New Roman" w:hAnsi="Times New Roman" w:cs="Times New Roman"/>
          <w:b/>
          <w:bCs/>
          <w:color w:val="000000"/>
          <w:sz w:val="24"/>
          <w:szCs w:val="24"/>
        </w:rPr>
      </w:pPr>
    </w:p>
    <w:p w14:paraId="40151F9F" w14:textId="77777777" w:rsidR="00026B82" w:rsidRPr="007B430F" w:rsidRDefault="00026B82" w:rsidP="00B0200B">
      <w:pPr>
        <w:spacing w:after="0" w:line="240" w:lineRule="auto"/>
        <w:jc w:val="both"/>
        <w:rPr>
          <w:rFonts w:ascii="Times New Roman" w:eastAsia="Times New Roman" w:hAnsi="Times New Roman" w:cs="Times New Roman"/>
          <w:b/>
          <w:bCs/>
          <w:color w:val="000000"/>
          <w:sz w:val="24"/>
          <w:szCs w:val="24"/>
        </w:rPr>
      </w:pPr>
    </w:p>
    <w:p w14:paraId="056AE60A" w14:textId="77777777" w:rsidR="00C23E9E" w:rsidRPr="007B430F" w:rsidRDefault="00C23E9E" w:rsidP="00344427">
      <w:pPr>
        <w:pStyle w:val="Heading1"/>
        <w:numPr>
          <w:ilvl w:val="0"/>
          <w:numId w:val="1"/>
        </w:numPr>
      </w:pPr>
      <w:bookmarkStart w:id="0" w:name="_Toc108527340"/>
      <w:r w:rsidRPr="007B430F">
        <w:t>VISPĀRĪGA INFORMĀCIJA</w:t>
      </w:r>
      <w:bookmarkEnd w:id="0"/>
    </w:p>
    <w:p w14:paraId="7107C7D9" w14:textId="2D6F925E" w:rsidR="004A0143" w:rsidRPr="007B430F" w:rsidRDefault="004A0143" w:rsidP="00726771">
      <w:pPr>
        <w:pStyle w:val="ListParagraph"/>
        <w:numPr>
          <w:ilvl w:val="1"/>
          <w:numId w:val="1"/>
        </w:numPr>
        <w:rPr>
          <w:rFonts w:ascii="Times New Roman" w:hAnsi="Times New Roman" w:cs="Times New Roman"/>
          <w:sz w:val="24"/>
          <w:szCs w:val="24"/>
        </w:rPr>
      </w:pPr>
      <w:r w:rsidRPr="007B430F">
        <w:rPr>
          <w:rFonts w:ascii="Times New Roman" w:hAnsi="Times New Roman" w:cs="Times New Roman"/>
          <w:sz w:val="24"/>
          <w:szCs w:val="24"/>
        </w:rPr>
        <w:t xml:space="preserve">Iepirkuma </w:t>
      </w:r>
      <w:r w:rsidR="00E030D1" w:rsidRPr="007B430F">
        <w:rPr>
          <w:rFonts w:ascii="Times New Roman" w:hAnsi="Times New Roman" w:cs="Times New Roman"/>
          <w:sz w:val="24"/>
          <w:szCs w:val="24"/>
        </w:rPr>
        <w:t>identifikācijas Nr.</w:t>
      </w:r>
      <w:r w:rsidR="000544AC" w:rsidRPr="007B430F">
        <w:rPr>
          <w:rFonts w:ascii="Times New Roman" w:hAnsi="Times New Roman" w:cs="Times New Roman"/>
          <w:sz w:val="24"/>
          <w:szCs w:val="24"/>
        </w:rPr>
        <w:t xml:space="preserve"> VBOP 202</w:t>
      </w:r>
      <w:r w:rsidR="00D9282A" w:rsidRPr="007B430F">
        <w:rPr>
          <w:rFonts w:ascii="Times New Roman" w:hAnsi="Times New Roman" w:cs="Times New Roman"/>
          <w:sz w:val="24"/>
          <w:szCs w:val="24"/>
        </w:rPr>
        <w:t>2</w:t>
      </w:r>
      <w:r w:rsidR="000544AC" w:rsidRPr="007B430F">
        <w:rPr>
          <w:rFonts w:ascii="Times New Roman" w:hAnsi="Times New Roman" w:cs="Times New Roman"/>
          <w:sz w:val="24"/>
          <w:szCs w:val="24"/>
        </w:rPr>
        <w:t>/</w:t>
      </w:r>
      <w:r w:rsidR="00637892" w:rsidRPr="007B430F">
        <w:rPr>
          <w:rFonts w:ascii="Times New Roman" w:hAnsi="Times New Roman" w:cs="Times New Roman"/>
          <w:sz w:val="24"/>
          <w:szCs w:val="24"/>
        </w:rPr>
        <w:t>7</w:t>
      </w:r>
      <w:r w:rsidR="00980EFA">
        <w:rPr>
          <w:rFonts w:ascii="Times New Roman" w:hAnsi="Times New Roman" w:cs="Times New Roman"/>
          <w:sz w:val="24"/>
          <w:szCs w:val="24"/>
        </w:rPr>
        <w:t>2</w:t>
      </w:r>
      <w:r w:rsidRPr="007B430F">
        <w:rPr>
          <w:rFonts w:ascii="Times New Roman" w:hAnsi="Times New Roman" w:cs="Times New Roman"/>
          <w:sz w:val="24"/>
          <w:szCs w:val="24"/>
        </w:rPr>
        <w:t>.</w:t>
      </w:r>
    </w:p>
    <w:p w14:paraId="528AD534" w14:textId="77777777" w:rsidR="003C7635" w:rsidRPr="007B430F" w:rsidRDefault="00B0200B" w:rsidP="00726771">
      <w:pPr>
        <w:pStyle w:val="ListParagraph"/>
        <w:numPr>
          <w:ilvl w:val="1"/>
          <w:numId w:val="1"/>
        </w:numPr>
        <w:ind w:left="851" w:hanging="425"/>
        <w:rPr>
          <w:rFonts w:ascii="Times New Roman" w:hAnsi="Times New Roman" w:cs="Times New Roman"/>
          <w:b/>
          <w:sz w:val="24"/>
          <w:szCs w:val="24"/>
        </w:rPr>
      </w:pPr>
      <w:r w:rsidRPr="007B430F">
        <w:rPr>
          <w:rFonts w:ascii="Times New Roman" w:hAnsi="Times New Roman" w:cs="Times New Roman"/>
          <w:b/>
          <w:sz w:val="24"/>
          <w:szCs w:val="24"/>
        </w:rPr>
        <w:t>Pasūtītājs</w:t>
      </w:r>
      <w:r w:rsidR="00C23E9E" w:rsidRPr="007B430F">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7B430F" w14:paraId="2C66F1C5" w14:textId="77777777" w:rsidTr="00AD5A64">
        <w:tc>
          <w:tcPr>
            <w:tcW w:w="3260" w:type="dxa"/>
            <w:vAlign w:val="center"/>
          </w:tcPr>
          <w:p w14:paraId="33221205"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Pasūtītāja nosaukums</w:t>
            </w:r>
          </w:p>
        </w:tc>
        <w:tc>
          <w:tcPr>
            <w:tcW w:w="5529" w:type="dxa"/>
            <w:vAlign w:val="center"/>
          </w:tcPr>
          <w:p w14:paraId="3D1A1366"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Ventspils brīvostas pārvalde</w:t>
            </w:r>
          </w:p>
        </w:tc>
      </w:tr>
      <w:tr w:rsidR="00A85F49" w:rsidRPr="007B430F" w14:paraId="71AD73C8" w14:textId="77777777" w:rsidTr="00AD5A64">
        <w:tc>
          <w:tcPr>
            <w:tcW w:w="3260" w:type="dxa"/>
            <w:vAlign w:val="center"/>
          </w:tcPr>
          <w:p w14:paraId="0455D183"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Adrese</w:t>
            </w:r>
          </w:p>
        </w:tc>
        <w:tc>
          <w:tcPr>
            <w:tcW w:w="5529" w:type="dxa"/>
            <w:vAlign w:val="center"/>
          </w:tcPr>
          <w:p w14:paraId="6B5331E1"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Jāņa iela 19, Ventspilī, LV-3601</w:t>
            </w:r>
          </w:p>
        </w:tc>
      </w:tr>
      <w:tr w:rsidR="00A85F49" w:rsidRPr="007B430F" w14:paraId="665C1186" w14:textId="77777777" w:rsidTr="00AD5A64">
        <w:tc>
          <w:tcPr>
            <w:tcW w:w="3260" w:type="dxa"/>
            <w:vAlign w:val="center"/>
          </w:tcPr>
          <w:p w14:paraId="263FA0FD"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Nodokļu maksātāja reģistrācijas numurs</w:t>
            </w:r>
          </w:p>
        </w:tc>
        <w:tc>
          <w:tcPr>
            <w:tcW w:w="5529" w:type="dxa"/>
            <w:vAlign w:val="center"/>
          </w:tcPr>
          <w:p w14:paraId="720FE1F3"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90000284085</w:t>
            </w:r>
          </w:p>
        </w:tc>
      </w:tr>
      <w:tr w:rsidR="00A85F49" w:rsidRPr="007B430F" w14:paraId="39682186" w14:textId="77777777" w:rsidTr="00AD5A64">
        <w:tc>
          <w:tcPr>
            <w:tcW w:w="3260" w:type="dxa"/>
            <w:vAlign w:val="center"/>
          </w:tcPr>
          <w:p w14:paraId="75193165"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Tālruņa numurs</w:t>
            </w:r>
          </w:p>
        </w:tc>
        <w:tc>
          <w:tcPr>
            <w:tcW w:w="5529" w:type="dxa"/>
            <w:vAlign w:val="center"/>
          </w:tcPr>
          <w:p w14:paraId="6288E939"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63622586</w:t>
            </w:r>
          </w:p>
        </w:tc>
      </w:tr>
      <w:tr w:rsidR="00A85F49" w:rsidRPr="007B430F" w14:paraId="4A730C4B" w14:textId="77777777" w:rsidTr="00AD5A64">
        <w:tc>
          <w:tcPr>
            <w:tcW w:w="3260" w:type="dxa"/>
            <w:vAlign w:val="center"/>
          </w:tcPr>
          <w:p w14:paraId="6ADAE825"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Faksa numurs</w:t>
            </w:r>
          </w:p>
        </w:tc>
        <w:tc>
          <w:tcPr>
            <w:tcW w:w="5529" w:type="dxa"/>
            <w:vAlign w:val="center"/>
          </w:tcPr>
          <w:p w14:paraId="6B08C4CE"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63621297</w:t>
            </w:r>
          </w:p>
        </w:tc>
      </w:tr>
      <w:tr w:rsidR="00A85F49" w:rsidRPr="007B430F" w14:paraId="1FFCA270" w14:textId="77777777" w:rsidTr="00AD5A64">
        <w:tc>
          <w:tcPr>
            <w:tcW w:w="3260" w:type="dxa"/>
            <w:vAlign w:val="center"/>
          </w:tcPr>
          <w:p w14:paraId="3AAB8405"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E-pasta adrese</w:t>
            </w:r>
          </w:p>
        </w:tc>
        <w:tc>
          <w:tcPr>
            <w:tcW w:w="5529" w:type="dxa"/>
            <w:vAlign w:val="center"/>
          </w:tcPr>
          <w:p w14:paraId="60F4876F" w14:textId="77777777" w:rsidR="00A85F49" w:rsidRPr="007B430F" w:rsidRDefault="009066E7"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7B430F">
                <w:rPr>
                  <w:rStyle w:val="Hyperlink"/>
                  <w:rFonts w:ascii="Times New Roman" w:hAnsi="Times New Roman" w:cs="Times New Roman"/>
                  <w:sz w:val="24"/>
                  <w:szCs w:val="24"/>
                </w:rPr>
                <w:t>iepirkumi@vbp.lv</w:t>
              </w:r>
            </w:hyperlink>
          </w:p>
        </w:tc>
      </w:tr>
      <w:tr w:rsidR="00A85F49" w:rsidRPr="007B430F" w14:paraId="4FD4B93A" w14:textId="77777777" w:rsidTr="00AD5A64">
        <w:tc>
          <w:tcPr>
            <w:tcW w:w="3260" w:type="dxa"/>
            <w:vAlign w:val="center"/>
          </w:tcPr>
          <w:p w14:paraId="39F078DB"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 xml:space="preserve">Kontaktpersona </w:t>
            </w:r>
          </w:p>
        </w:tc>
        <w:tc>
          <w:tcPr>
            <w:tcW w:w="5529" w:type="dxa"/>
            <w:vAlign w:val="center"/>
          </w:tcPr>
          <w:p w14:paraId="59593F0D" w14:textId="7BC0B2D7" w:rsidR="00A85F49" w:rsidRPr="007B430F" w:rsidRDefault="00842E7C" w:rsidP="003D3C13">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Viktorija Bursakovska, tālr. numurs 29215980</w:t>
            </w:r>
            <w:r w:rsidR="006C19B9" w:rsidRPr="007B430F">
              <w:rPr>
                <w:rFonts w:ascii="Times New Roman" w:hAnsi="Times New Roman" w:cs="Times New Roman"/>
                <w:sz w:val="24"/>
                <w:szCs w:val="24"/>
              </w:rPr>
              <w:t>,</w:t>
            </w:r>
            <w:r w:rsidRPr="007B430F">
              <w:rPr>
                <w:rFonts w:ascii="Times New Roman" w:hAnsi="Times New Roman" w:cs="Times New Roman"/>
                <w:sz w:val="24"/>
                <w:szCs w:val="24"/>
              </w:rPr>
              <w:t xml:space="preserve"> e-pasta adrese viktorija@vbp.lv, iepirkumi@vbp.lv</w:t>
            </w:r>
          </w:p>
        </w:tc>
      </w:tr>
      <w:tr w:rsidR="00A85F49" w:rsidRPr="007B430F" w14:paraId="2BA19392" w14:textId="77777777" w:rsidTr="00AD5A64">
        <w:tc>
          <w:tcPr>
            <w:tcW w:w="3260" w:type="dxa"/>
            <w:vAlign w:val="center"/>
          </w:tcPr>
          <w:p w14:paraId="2ED2C84D"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 xml:space="preserve">Banka </w:t>
            </w:r>
          </w:p>
        </w:tc>
        <w:tc>
          <w:tcPr>
            <w:tcW w:w="5529" w:type="dxa"/>
            <w:vAlign w:val="center"/>
          </w:tcPr>
          <w:p w14:paraId="675B10D4"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AS „Luminor Bank”, bankas kods RIKOLV2X</w:t>
            </w:r>
          </w:p>
        </w:tc>
      </w:tr>
      <w:tr w:rsidR="00A85F49" w:rsidRPr="007B430F" w14:paraId="4182014F" w14:textId="77777777" w:rsidTr="00AD5A64">
        <w:tc>
          <w:tcPr>
            <w:tcW w:w="3260" w:type="dxa"/>
            <w:vAlign w:val="center"/>
          </w:tcPr>
          <w:p w14:paraId="70A719DC"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Bankas konts</w:t>
            </w:r>
          </w:p>
        </w:tc>
        <w:tc>
          <w:tcPr>
            <w:tcW w:w="5529" w:type="dxa"/>
            <w:vAlign w:val="center"/>
          </w:tcPr>
          <w:p w14:paraId="5597F43F" w14:textId="77777777" w:rsidR="00A85F49" w:rsidRPr="007B430F"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7B430F">
              <w:rPr>
                <w:rFonts w:ascii="Times New Roman" w:hAnsi="Times New Roman" w:cs="Times New Roman"/>
                <w:sz w:val="24"/>
                <w:szCs w:val="24"/>
              </w:rPr>
              <w:t>LV73RIKO0002210002268</w:t>
            </w:r>
          </w:p>
        </w:tc>
      </w:tr>
    </w:tbl>
    <w:p w14:paraId="3379072C" w14:textId="77777777" w:rsidR="00C23E9E" w:rsidRPr="007B430F" w:rsidRDefault="00C23E9E" w:rsidP="00C23E9E">
      <w:pPr>
        <w:spacing w:after="120" w:line="240" w:lineRule="auto"/>
        <w:ind w:left="720" w:right="-57"/>
        <w:jc w:val="both"/>
        <w:rPr>
          <w:rFonts w:ascii="Times New Roman" w:eastAsia="Times New Roman" w:hAnsi="Times New Roman" w:cs="Times New Roman"/>
          <w:sz w:val="24"/>
          <w:szCs w:val="24"/>
        </w:rPr>
      </w:pPr>
    </w:p>
    <w:p w14:paraId="4514E3CC" w14:textId="77777777" w:rsidR="0052208F" w:rsidRPr="007B430F"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Iepirkuma norisi nodrošina Ventspils brīvostas pārvaldes izveidota iepirkumu komisija (turpmāk - Komisija).</w:t>
      </w:r>
    </w:p>
    <w:p w14:paraId="4D73E785" w14:textId="77777777" w:rsidR="0052208F" w:rsidRPr="007B430F"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7B430F">
        <w:rPr>
          <w:rFonts w:ascii="Times New Roman" w:eastAsia="Times New Roman" w:hAnsi="Times New Roman" w:cs="Times New Roman"/>
          <w:b/>
          <w:sz w:val="24"/>
          <w:szCs w:val="24"/>
        </w:rPr>
        <w:t xml:space="preserve">Iepirkums </w:t>
      </w:r>
      <w:r w:rsidRPr="007B430F">
        <w:rPr>
          <w:rFonts w:ascii="Times New Roman" w:eastAsia="Times New Roman" w:hAnsi="Times New Roman" w:cs="Times New Roman"/>
          <w:sz w:val="24"/>
          <w:szCs w:val="24"/>
        </w:rPr>
        <w:t>– atklāts iepirkums.</w:t>
      </w:r>
    </w:p>
    <w:p w14:paraId="7285AE0F" w14:textId="77777777" w:rsidR="0052208F" w:rsidRPr="007B430F"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0D736000" w14:textId="77777777" w:rsidR="007647D5" w:rsidRPr="007B430F"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7B430F">
        <w:rPr>
          <w:rFonts w:ascii="Times New Roman" w:eastAsia="Times New Roman" w:hAnsi="Times New Roman" w:cs="Times New Roman"/>
          <w:b/>
          <w:sz w:val="24"/>
          <w:szCs w:val="24"/>
        </w:rPr>
        <w:t>Ieinteresētais piegādātājs</w:t>
      </w:r>
      <w:r w:rsidRPr="007B430F">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7B430F">
        <w:rPr>
          <w:b/>
          <w:vertAlign w:val="superscript"/>
        </w:rPr>
        <w:footnoteReference w:id="1"/>
      </w:r>
      <w:r w:rsidRPr="007B430F">
        <w:rPr>
          <w:rFonts w:ascii="Times New Roman" w:eastAsia="Times New Roman" w:hAnsi="Times New Roman" w:cs="Times New Roman"/>
          <w:sz w:val="24"/>
          <w:szCs w:val="24"/>
        </w:rPr>
        <w:t xml:space="preserve">. </w:t>
      </w:r>
    </w:p>
    <w:p w14:paraId="1E369EDE" w14:textId="77777777" w:rsidR="00DE2A4F" w:rsidRPr="007B430F" w:rsidRDefault="0052208F" w:rsidP="00726771">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7B430F">
        <w:rPr>
          <w:rFonts w:ascii="Times New Roman" w:eastAsia="Times New Roman" w:hAnsi="Times New Roman" w:cs="Times New Roman"/>
          <w:b/>
          <w:sz w:val="24"/>
          <w:szCs w:val="24"/>
        </w:rPr>
        <w:t>Pretendents</w:t>
      </w:r>
      <w:r w:rsidRPr="007B430F">
        <w:rPr>
          <w:rFonts w:ascii="Times New Roman" w:eastAsia="Times New Roman" w:hAnsi="Times New Roman" w:cs="Times New Roman"/>
          <w:sz w:val="24"/>
          <w:szCs w:val="24"/>
        </w:rPr>
        <w:t xml:space="preserve"> – </w:t>
      </w:r>
      <w:r w:rsidR="007647D5" w:rsidRPr="007B430F">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30796D56" w14:textId="77777777" w:rsidR="0049639C" w:rsidRPr="007B430F" w:rsidRDefault="0052208F" w:rsidP="00344427">
      <w:pPr>
        <w:pStyle w:val="Heading1"/>
        <w:numPr>
          <w:ilvl w:val="0"/>
          <w:numId w:val="2"/>
        </w:numPr>
      </w:pPr>
      <w:bookmarkStart w:id="1" w:name="_Toc108527341"/>
      <w:r w:rsidRPr="007B430F">
        <w:t xml:space="preserve">INFORMĀCIJA PAR </w:t>
      </w:r>
      <w:r w:rsidR="00B32BEC" w:rsidRPr="007B430F">
        <w:t>IEPIRKUMA PRIEKŠMETU</w:t>
      </w:r>
      <w:bookmarkEnd w:id="1"/>
    </w:p>
    <w:p w14:paraId="3D64490B" w14:textId="62DFA658" w:rsidR="00EC7E86" w:rsidRPr="007B430F" w:rsidRDefault="00EC7E86" w:rsidP="00726771">
      <w:pPr>
        <w:pStyle w:val="ListParagraph"/>
        <w:numPr>
          <w:ilvl w:val="1"/>
          <w:numId w:val="2"/>
        </w:numPr>
        <w:spacing w:after="0"/>
        <w:ind w:left="851" w:hanging="491"/>
        <w:jc w:val="both"/>
        <w:rPr>
          <w:rFonts w:ascii="Times New Roman" w:eastAsia="Calibri" w:hAnsi="Times New Roman" w:cs="Times New Roman"/>
          <w:sz w:val="24"/>
          <w:szCs w:val="24"/>
        </w:rPr>
      </w:pPr>
      <w:r w:rsidRPr="007B430F">
        <w:rPr>
          <w:rFonts w:ascii="Times New Roman" w:eastAsia="Calibri" w:hAnsi="Times New Roman" w:cs="Times New Roman"/>
          <w:b/>
          <w:sz w:val="24"/>
          <w:szCs w:val="24"/>
        </w:rPr>
        <w:t>Iepirkuma priekšmets:</w:t>
      </w:r>
      <w:r w:rsidR="003963CB" w:rsidRPr="007B430F">
        <w:rPr>
          <w:rFonts w:ascii="Times New Roman" w:eastAsia="Calibri" w:hAnsi="Times New Roman" w:cs="Times New Roman"/>
          <w:b/>
          <w:sz w:val="24"/>
          <w:szCs w:val="24"/>
        </w:rPr>
        <w:t xml:space="preserve"> </w:t>
      </w:r>
      <w:r w:rsidR="003963CB" w:rsidRPr="007B430F">
        <w:rPr>
          <w:rFonts w:ascii="Times New Roman" w:hAnsi="Times New Roman"/>
          <w:sz w:val="24"/>
          <w:szCs w:val="24"/>
        </w:rPr>
        <w:t>Būvprojekta izstrāde un autoruzraudzības darbi objektam</w:t>
      </w:r>
      <w:r w:rsidR="00842E7C" w:rsidRPr="007B430F">
        <w:rPr>
          <w:rFonts w:ascii="Times New Roman" w:eastAsia="Calibri" w:hAnsi="Times New Roman" w:cs="Times New Roman"/>
          <w:sz w:val="24"/>
          <w:szCs w:val="24"/>
        </w:rPr>
        <w:t xml:space="preserve"> “</w:t>
      </w:r>
      <w:bookmarkStart w:id="2" w:name="_Hlk108432484"/>
      <w:r w:rsidR="00842E7C" w:rsidRPr="007B430F">
        <w:rPr>
          <w:rFonts w:ascii="Times New Roman" w:eastAsia="Calibri" w:hAnsi="Times New Roman" w:cs="Times New Roman"/>
          <w:sz w:val="24"/>
          <w:szCs w:val="24"/>
        </w:rPr>
        <w:t xml:space="preserve">Vētras poleru izbūve Ventspils brīvostas </w:t>
      </w:r>
      <w:r w:rsidR="000D6233" w:rsidRPr="007B430F">
        <w:rPr>
          <w:rFonts w:ascii="Times New Roman" w:eastAsia="Calibri" w:hAnsi="Times New Roman" w:cs="Times New Roman"/>
          <w:sz w:val="24"/>
          <w:szCs w:val="24"/>
        </w:rPr>
        <w:t>piestātnēs Nr.18, Nr. 19, Nr. 20</w:t>
      </w:r>
      <w:bookmarkEnd w:id="2"/>
      <w:r w:rsidR="00842E7C" w:rsidRPr="007B430F">
        <w:rPr>
          <w:rFonts w:ascii="Times New Roman" w:eastAsia="Calibri" w:hAnsi="Times New Roman" w:cs="Times New Roman"/>
          <w:sz w:val="24"/>
          <w:szCs w:val="24"/>
        </w:rPr>
        <w:t xml:space="preserve">” </w:t>
      </w:r>
      <w:r w:rsidR="00D9282A" w:rsidRPr="007B430F">
        <w:rPr>
          <w:rFonts w:ascii="Times New Roman" w:eastAsia="Calibri" w:hAnsi="Times New Roman" w:cs="Times New Roman"/>
          <w:sz w:val="24"/>
          <w:szCs w:val="24"/>
        </w:rPr>
        <w:t>saskaņā ar Darba uzdevumā (1.pielikums)</w:t>
      </w:r>
      <w:r w:rsidR="004D5C44" w:rsidRPr="007B430F">
        <w:rPr>
          <w:rFonts w:ascii="Times New Roman" w:eastAsia="Calibri" w:hAnsi="Times New Roman" w:cs="Times New Roman"/>
          <w:sz w:val="24"/>
          <w:szCs w:val="24"/>
        </w:rPr>
        <w:t xml:space="preserve"> </w:t>
      </w:r>
      <w:r w:rsidR="00D9282A" w:rsidRPr="007B430F">
        <w:rPr>
          <w:rFonts w:ascii="Times New Roman" w:eastAsia="Calibri" w:hAnsi="Times New Roman" w:cs="Times New Roman"/>
          <w:sz w:val="24"/>
          <w:szCs w:val="24"/>
        </w:rPr>
        <w:t>noteikto</w:t>
      </w:r>
      <w:r w:rsidR="007E01D7" w:rsidRPr="007B430F">
        <w:rPr>
          <w:rFonts w:ascii="Times New Roman" w:eastAsia="Calibri" w:hAnsi="Times New Roman" w:cs="Times New Roman"/>
          <w:sz w:val="24"/>
          <w:szCs w:val="24"/>
        </w:rPr>
        <w:t>.</w:t>
      </w:r>
    </w:p>
    <w:p w14:paraId="53D2C8D3" w14:textId="77777777" w:rsidR="00A729BB" w:rsidRPr="007B430F" w:rsidRDefault="00A729BB" w:rsidP="00A729BB">
      <w:pPr>
        <w:pStyle w:val="ListParagraph"/>
        <w:numPr>
          <w:ilvl w:val="1"/>
          <w:numId w:val="2"/>
        </w:numPr>
        <w:spacing w:after="0"/>
        <w:jc w:val="both"/>
        <w:rPr>
          <w:rFonts w:ascii="Times New Roman" w:hAnsi="Times New Roman" w:cs="Times New Roman"/>
          <w:sz w:val="24"/>
          <w:szCs w:val="24"/>
        </w:rPr>
      </w:pPr>
      <w:r w:rsidRPr="007B430F">
        <w:rPr>
          <w:rFonts w:ascii="Times New Roman" w:hAnsi="Times New Roman" w:cs="Times New Roman"/>
          <w:sz w:val="24"/>
          <w:szCs w:val="24"/>
        </w:rPr>
        <w:t>CPV kods: 71000000-8 (Arhitektūras, būvniecības, inženiertehniskie un pārbaudes pakalpojumi).</w:t>
      </w:r>
    </w:p>
    <w:p w14:paraId="586F3B9D" w14:textId="1887596C" w:rsidR="00A729BB" w:rsidRPr="007B430F" w:rsidRDefault="00A729BB" w:rsidP="00A729BB">
      <w:pPr>
        <w:pStyle w:val="ListParagraph"/>
        <w:numPr>
          <w:ilvl w:val="1"/>
          <w:numId w:val="2"/>
        </w:numPr>
        <w:spacing w:after="0"/>
        <w:jc w:val="both"/>
        <w:rPr>
          <w:rFonts w:ascii="Times New Roman" w:hAnsi="Times New Roman" w:cs="Times New Roman"/>
          <w:sz w:val="24"/>
          <w:szCs w:val="24"/>
        </w:rPr>
      </w:pPr>
      <w:r w:rsidRPr="007B430F">
        <w:rPr>
          <w:rFonts w:ascii="Times New Roman" w:hAnsi="Times New Roman" w:cs="Times New Roman"/>
          <w:sz w:val="24"/>
          <w:szCs w:val="24"/>
        </w:rPr>
        <w:t>Iepirkuma izpilde jāveic saskaņā ar projektēšanas uzdevumu “</w:t>
      </w:r>
      <w:r w:rsidR="006C76D8" w:rsidRPr="007B430F">
        <w:rPr>
          <w:rFonts w:ascii="Times New Roman" w:eastAsia="Calibri" w:hAnsi="Times New Roman" w:cs="Times New Roman"/>
          <w:sz w:val="24"/>
          <w:szCs w:val="24"/>
        </w:rPr>
        <w:t>Vētras poleru izbūve Ventspils brīvostas piestātnēs Nr.18, Nr. 19, Nr. 20</w:t>
      </w:r>
      <w:r w:rsidRPr="007B430F">
        <w:rPr>
          <w:rFonts w:ascii="Times New Roman" w:hAnsi="Times New Roman" w:cs="Times New Roman"/>
          <w:sz w:val="24"/>
          <w:szCs w:val="24"/>
        </w:rPr>
        <w:t>” (nolikuma 1.pielikums) un autoruzraudzības piedāvājumu objektam “</w:t>
      </w:r>
      <w:r w:rsidR="006C76D8" w:rsidRPr="007B430F">
        <w:rPr>
          <w:rFonts w:ascii="Times New Roman" w:eastAsia="Calibri" w:hAnsi="Times New Roman" w:cs="Times New Roman"/>
          <w:sz w:val="24"/>
          <w:szCs w:val="24"/>
        </w:rPr>
        <w:t>Vētras poleru izbūve Ventspils brīvostas piestātnēs Nr.18, Nr. 19, Nr. 20</w:t>
      </w:r>
      <w:r w:rsidRPr="007B430F">
        <w:rPr>
          <w:rFonts w:ascii="Times New Roman" w:hAnsi="Times New Roman" w:cs="Times New Roman"/>
          <w:sz w:val="24"/>
          <w:szCs w:val="24"/>
        </w:rPr>
        <w:t xml:space="preserve">” (nolikuma </w:t>
      </w:r>
      <w:r w:rsidR="00637892" w:rsidRPr="007B430F">
        <w:rPr>
          <w:rFonts w:ascii="Times New Roman" w:hAnsi="Times New Roman" w:cs="Times New Roman"/>
          <w:sz w:val="24"/>
          <w:szCs w:val="24"/>
        </w:rPr>
        <w:t>5</w:t>
      </w:r>
      <w:r w:rsidRPr="007B430F">
        <w:rPr>
          <w:rFonts w:ascii="Times New Roman" w:hAnsi="Times New Roman" w:cs="Times New Roman"/>
          <w:sz w:val="24"/>
          <w:szCs w:val="24"/>
        </w:rPr>
        <w:t>.pielikums).</w:t>
      </w:r>
    </w:p>
    <w:p w14:paraId="3E4EE4A1" w14:textId="77777777" w:rsidR="00A729BB" w:rsidRPr="007B430F" w:rsidRDefault="00A729BB" w:rsidP="00A729BB">
      <w:pPr>
        <w:pStyle w:val="ListParagraph"/>
        <w:numPr>
          <w:ilvl w:val="1"/>
          <w:numId w:val="2"/>
        </w:numPr>
        <w:spacing w:after="0"/>
        <w:jc w:val="both"/>
        <w:rPr>
          <w:rFonts w:ascii="Times New Roman" w:hAnsi="Times New Roman" w:cs="Times New Roman"/>
          <w:sz w:val="24"/>
          <w:szCs w:val="24"/>
        </w:rPr>
      </w:pPr>
      <w:r w:rsidRPr="007B430F">
        <w:rPr>
          <w:rFonts w:ascii="Times New Roman" w:hAnsi="Times New Roman" w:cs="Times New Roman"/>
          <w:sz w:val="24"/>
          <w:szCs w:val="24"/>
        </w:rPr>
        <w:lastRenderedPageBreak/>
        <w:t>Iepirkuma izpildes termiņi un nosacījumi:</w:t>
      </w:r>
    </w:p>
    <w:p w14:paraId="73A5D239" w14:textId="47378912" w:rsidR="00A729BB" w:rsidRPr="007B430F" w:rsidRDefault="00A729BB" w:rsidP="00A729BB">
      <w:pPr>
        <w:pStyle w:val="ListParagraph"/>
        <w:numPr>
          <w:ilvl w:val="1"/>
          <w:numId w:val="2"/>
        </w:numPr>
        <w:spacing w:after="0"/>
        <w:jc w:val="both"/>
        <w:rPr>
          <w:rFonts w:ascii="Times New Roman" w:hAnsi="Times New Roman" w:cs="Times New Roman"/>
          <w:sz w:val="24"/>
          <w:szCs w:val="24"/>
        </w:rPr>
      </w:pPr>
      <w:r w:rsidRPr="007B430F">
        <w:rPr>
          <w:rFonts w:ascii="Times New Roman" w:hAnsi="Times New Roman" w:cs="Times New Roman"/>
          <w:b/>
          <w:bCs/>
          <w:sz w:val="24"/>
          <w:szCs w:val="24"/>
        </w:rPr>
        <w:t>1.posms –</w:t>
      </w:r>
      <w:r w:rsidRPr="007B430F">
        <w:rPr>
          <w:rFonts w:ascii="Times New Roman" w:hAnsi="Times New Roman" w:cs="Times New Roman"/>
          <w:sz w:val="24"/>
          <w:szCs w:val="24"/>
        </w:rPr>
        <w:t xml:space="preserve"> Būvprojekta izstrāde. Būvprojekta izstrāde un būvvaldes atzīmes saņemšanas būvatļaujā par projektēšanas nosacījumu izpildi </w:t>
      </w:r>
      <w:r w:rsidR="006C76D8" w:rsidRPr="007B430F">
        <w:rPr>
          <w:rFonts w:ascii="Times New Roman" w:hAnsi="Times New Roman" w:cs="Times New Roman"/>
          <w:b/>
          <w:bCs/>
          <w:sz w:val="24"/>
          <w:szCs w:val="24"/>
        </w:rPr>
        <w:t>10</w:t>
      </w:r>
      <w:r w:rsidRPr="007B430F">
        <w:rPr>
          <w:rFonts w:ascii="Times New Roman" w:hAnsi="Times New Roman" w:cs="Times New Roman"/>
          <w:b/>
          <w:bCs/>
          <w:sz w:val="24"/>
          <w:szCs w:val="24"/>
        </w:rPr>
        <w:t>5</w:t>
      </w:r>
      <w:r w:rsidR="00637892" w:rsidRPr="007B430F">
        <w:rPr>
          <w:rFonts w:ascii="Times New Roman" w:hAnsi="Times New Roman" w:cs="Times New Roman"/>
          <w:b/>
          <w:bCs/>
          <w:sz w:val="24"/>
          <w:szCs w:val="24"/>
        </w:rPr>
        <w:t xml:space="preserve"> (viens simts piecu)</w:t>
      </w:r>
      <w:r w:rsidRPr="007B430F">
        <w:rPr>
          <w:rFonts w:ascii="Times New Roman" w:hAnsi="Times New Roman" w:cs="Times New Roman"/>
          <w:b/>
          <w:bCs/>
          <w:sz w:val="24"/>
          <w:szCs w:val="24"/>
        </w:rPr>
        <w:t xml:space="preserve"> kalendāro dienu laikā</w:t>
      </w:r>
      <w:r w:rsidRPr="007B430F">
        <w:rPr>
          <w:rFonts w:ascii="Times New Roman" w:hAnsi="Times New Roman" w:cs="Times New Roman"/>
          <w:sz w:val="24"/>
          <w:szCs w:val="24"/>
        </w:rPr>
        <w:t xml:space="preserve"> no līguma noslēgšanas brīža. Termiņā neietilpst laika posms, kad būvprojekts atrodas saskaņošanā kādā no atbildīgajām institūcijām un nepieciešamais laika posms būvprojekta ekspertīzei</w:t>
      </w:r>
      <w:r w:rsidR="00ED49B4" w:rsidRPr="007B430F">
        <w:rPr>
          <w:rFonts w:ascii="Times New Roman" w:hAnsi="Times New Roman" w:cs="Times New Roman"/>
          <w:sz w:val="24"/>
          <w:szCs w:val="24"/>
        </w:rPr>
        <w:t>.</w:t>
      </w:r>
    </w:p>
    <w:p w14:paraId="3B7EB777" w14:textId="7DB912B5" w:rsidR="00A729BB" w:rsidRPr="007B430F" w:rsidRDefault="00A729BB" w:rsidP="00A729BB">
      <w:pPr>
        <w:pStyle w:val="ListParagraph"/>
        <w:numPr>
          <w:ilvl w:val="1"/>
          <w:numId w:val="2"/>
        </w:numPr>
        <w:spacing w:after="0"/>
        <w:jc w:val="both"/>
        <w:rPr>
          <w:rFonts w:ascii="Times New Roman" w:hAnsi="Times New Roman" w:cs="Times New Roman"/>
          <w:sz w:val="24"/>
          <w:szCs w:val="24"/>
        </w:rPr>
      </w:pPr>
      <w:r w:rsidRPr="007B430F">
        <w:rPr>
          <w:rFonts w:ascii="Times New Roman" w:hAnsi="Times New Roman" w:cs="Times New Roman"/>
          <w:b/>
          <w:bCs/>
          <w:sz w:val="24"/>
          <w:szCs w:val="24"/>
        </w:rPr>
        <w:t>2.posms –</w:t>
      </w:r>
      <w:r w:rsidRPr="007B430F">
        <w:rPr>
          <w:rFonts w:ascii="Times New Roman" w:hAnsi="Times New Roman" w:cs="Times New Roman"/>
          <w:sz w:val="24"/>
          <w:szCs w:val="24"/>
        </w:rPr>
        <w:t xml:space="preserve"> Būvdarbu autoruzraudzība. Objekta būvdarbu veikšanas laiks - orientējoši </w:t>
      </w:r>
      <w:r w:rsidRPr="007B430F">
        <w:rPr>
          <w:rFonts w:ascii="Times New Roman" w:hAnsi="Times New Roman" w:cs="Times New Roman"/>
          <w:b/>
          <w:bCs/>
          <w:sz w:val="24"/>
          <w:szCs w:val="24"/>
        </w:rPr>
        <w:t>60 (sešdesmit) kalendārās dienas</w:t>
      </w:r>
      <w:r w:rsidRPr="007B430F">
        <w:rPr>
          <w:rFonts w:ascii="Times New Roman" w:hAnsi="Times New Roman" w:cs="Times New Roman"/>
          <w:sz w:val="24"/>
          <w:szCs w:val="24"/>
        </w:rPr>
        <w:t>, neskaitot tehnoloģisko pārtraukumu.</w:t>
      </w:r>
    </w:p>
    <w:p w14:paraId="0751134C" w14:textId="4CAB88D3" w:rsidR="00A729BB" w:rsidRPr="007B430F" w:rsidRDefault="00A729BB" w:rsidP="00A729BB">
      <w:pPr>
        <w:pStyle w:val="ListParagraph"/>
        <w:numPr>
          <w:ilvl w:val="1"/>
          <w:numId w:val="2"/>
        </w:numPr>
        <w:spacing w:after="0"/>
        <w:jc w:val="both"/>
        <w:rPr>
          <w:rFonts w:ascii="Times New Roman" w:hAnsi="Times New Roman" w:cs="Times New Roman"/>
          <w:sz w:val="24"/>
          <w:szCs w:val="24"/>
        </w:rPr>
      </w:pPr>
      <w:r w:rsidRPr="007B430F">
        <w:rPr>
          <w:rFonts w:ascii="Times New Roman" w:hAnsi="Times New Roman" w:cs="Times New Roman"/>
          <w:sz w:val="24"/>
          <w:szCs w:val="24"/>
        </w:rPr>
        <w:t xml:space="preserve">Projektēšanas darbi jāuzsāk uzreiz pēc projektēšanas līguma parakstīšanas. Būvdarbu autoruzraudzība jāuzsāk uzreiz pēc autoruzraudzības līguma parakstīšanas. Par autoruzraudzības darbu uzsākšanu tiks paziņots ne vēlāk kā 10 (desmit) kalendārās dienas pirms būvdarbu līguma noslēgšanas. </w:t>
      </w:r>
    </w:p>
    <w:p w14:paraId="4C5DED87" w14:textId="77777777" w:rsidR="00A729BB" w:rsidRPr="007B430F" w:rsidRDefault="00A729BB" w:rsidP="00A729BB">
      <w:pPr>
        <w:pStyle w:val="ListParagraph"/>
        <w:numPr>
          <w:ilvl w:val="1"/>
          <w:numId w:val="2"/>
        </w:numPr>
        <w:spacing w:after="0"/>
        <w:jc w:val="both"/>
        <w:rPr>
          <w:rFonts w:ascii="Times New Roman" w:hAnsi="Times New Roman" w:cs="Times New Roman"/>
          <w:sz w:val="24"/>
          <w:szCs w:val="24"/>
        </w:rPr>
      </w:pPr>
      <w:r w:rsidRPr="007B430F">
        <w:rPr>
          <w:rFonts w:ascii="Times New Roman" w:hAnsi="Times New Roman" w:cs="Times New Roman"/>
          <w:sz w:val="24"/>
          <w:szCs w:val="24"/>
        </w:rPr>
        <w:t xml:space="preserve">Pasūtītājs patur tiesības realizēt autoruzraudzības darbus atsevišķi pa kārtām, atbilstoši būvprojekta dalījumam kārtās. </w:t>
      </w:r>
    </w:p>
    <w:p w14:paraId="4A6E203F" w14:textId="77777777" w:rsidR="00A729BB" w:rsidRPr="007B430F" w:rsidRDefault="00A729BB" w:rsidP="00A729BB">
      <w:pPr>
        <w:pStyle w:val="ListParagraph"/>
        <w:numPr>
          <w:ilvl w:val="1"/>
          <w:numId w:val="2"/>
        </w:numPr>
        <w:spacing w:after="0"/>
        <w:jc w:val="both"/>
        <w:rPr>
          <w:rFonts w:ascii="Times New Roman" w:hAnsi="Times New Roman" w:cs="Times New Roman"/>
          <w:sz w:val="24"/>
          <w:szCs w:val="24"/>
        </w:rPr>
      </w:pPr>
      <w:r w:rsidRPr="007B430F">
        <w:rPr>
          <w:rFonts w:ascii="Times New Roman" w:hAnsi="Times New Roman" w:cs="Times New Roman"/>
          <w:sz w:val="24"/>
          <w:szCs w:val="24"/>
        </w:rPr>
        <w:t>Iepirkuma priekšmets nav sadalīts daļās. Pretendentam piedāvājums jāsagatavo par visu iepirkuma priekšmetu kopumu vienā variantā.</w:t>
      </w:r>
    </w:p>
    <w:p w14:paraId="7DD7E04F" w14:textId="77777777" w:rsidR="00A729BB" w:rsidRPr="007B430F" w:rsidRDefault="00A729BB" w:rsidP="00637892">
      <w:pPr>
        <w:pStyle w:val="ListParagraph"/>
        <w:numPr>
          <w:ilvl w:val="1"/>
          <w:numId w:val="2"/>
        </w:numPr>
        <w:spacing w:after="0"/>
        <w:ind w:left="426" w:hanging="284"/>
        <w:jc w:val="both"/>
        <w:rPr>
          <w:rFonts w:ascii="Times New Roman" w:hAnsi="Times New Roman" w:cs="Times New Roman"/>
          <w:sz w:val="24"/>
          <w:szCs w:val="24"/>
        </w:rPr>
      </w:pPr>
      <w:r w:rsidRPr="007B430F">
        <w:rPr>
          <w:rFonts w:ascii="Times New Roman" w:hAnsi="Times New Roman" w:cs="Times New Roman"/>
          <w:sz w:val="24"/>
          <w:szCs w:val="24"/>
        </w:rPr>
        <w:t>Avanss nedrīkst pārsniegt 20% no paredzētās līgumcenas.</w:t>
      </w:r>
    </w:p>
    <w:p w14:paraId="7D5EE56B" w14:textId="77777777" w:rsidR="00136132" w:rsidRPr="007B430F" w:rsidRDefault="00136132" w:rsidP="00344427">
      <w:pPr>
        <w:pStyle w:val="Heading1"/>
        <w:numPr>
          <w:ilvl w:val="0"/>
          <w:numId w:val="4"/>
        </w:numPr>
        <w:rPr>
          <w:caps/>
        </w:rPr>
      </w:pPr>
      <w:bookmarkStart w:id="3" w:name="_Toc108527342"/>
      <w:r w:rsidRPr="007B430F">
        <w:t>IEPIRKUMA PROCEDŪRAS DOKUMENTI</w:t>
      </w:r>
      <w:bookmarkEnd w:id="3"/>
    </w:p>
    <w:p w14:paraId="3C942F82" w14:textId="77777777" w:rsidR="00136132" w:rsidRPr="007B430F" w:rsidRDefault="00136132" w:rsidP="00726771">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BEF6EF6" w14:textId="77777777" w:rsidR="00136132" w:rsidRPr="007B430F" w:rsidRDefault="00136132" w:rsidP="00726771">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B8099F3" w14:textId="77777777" w:rsidR="00136132" w:rsidRPr="007B430F" w:rsidRDefault="00136132" w:rsidP="00726771">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7B430F">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7B430F">
          <w:rPr>
            <w:rFonts w:ascii="Times New Roman" w:eastAsia="Times New Roman" w:hAnsi="Times New Roman" w:cs="Times New Roman"/>
            <w:color w:val="0000FF"/>
            <w:sz w:val="24"/>
            <w:szCs w:val="24"/>
            <w:u w:val="single"/>
          </w:rPr>
          <w:t>www.eis.gov.lv</w:t>
        </w:r>
      </w:hyperlink>
      <w:r w:rsidRPr="007B430F">
        <w:rPr>
          <w:rFonts w:ascii="Times New Roman" w:eastAsia="Times New Roman" w:hAnsi="Times New Roman" w:cs="Times New Roman"/>
          <w:sz w:val="24"/>
          <w:szCs w:val="24"/>
        </w:rPr>
        <w:t>, e-konkursu apakšsistēmā šī atklātā iepirkuma sadaļā publicētās datnes, kuri ir tā neatņemama sastāvdaļa:</w:t>
      </w:r>
    </w:p>
    <w:p w14:paraId="583E6E67" w14:textId="77777777" w:rsidR="00E038F0" w:rsidRPr="007B430F" w:rsidRDefault="00BF6D14" w:rsidP="00726771">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Projektēšanas uzdevums (1.pielikums)</w:t>
      </w:r>
    </w:p>
    <w:p w14:paraId="2C975E97" w14:textId="77777777" w:rsidR="000544AC" w:rsidRPr="007B430F" w:rsidRDefault="000544AC" w:rsidP="00726771">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Pieteikums dalībai Iepirkuma procedūrā (</w:t>
      </w:r>
      <w:r w:rsidR="00BF6D14" w:rsidRPr="007B430F">
        <w:rPr>
          <w:rFonts w:ascii="Times New Roman" w:eastAsia="Times New Roman" w:hAnsi="Times New Roman" w:cs="Times New Roman"/>
          <w:sz w:val="24"/>
          <w:szCs w:val="24"/>
        </w:rPr>
        <w:t>2</w:t>
      </w:r>
      <w:r w:rsidRPr="007B430F">
        <w:rPr>
          <w:rFonts w:ascii="Times New Roman" w:eastAsia="Times New Roman" w:hAnsi="Times New Roman" w:cs="Times New Roman"/>
          <w:sz w:val="24"/>
          <w:szCs w:val="24"/>
        </w:rPr>
        <w:t>.pielikums);</w:t>
      </w:r>
    </w:p>
    <w:p w14:paraId="46148186" w14:textId="77777777" w:rsidR="001E5633" w:rsidRPr="007B430F" w:rsidRDefault="004D0D65" w:rsidP="00726771">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 xml:space="preserve">Būvprojekta izstrādes līgumcenas atšifrējums </w:t>
      </w:r>
      <w:r w:rsidR="001E5633" w:rsidRPr="007B430F">
        <w:rPr>
          <w:rFonts w:ascii="Times New Roman" w:eastAsia="Times New Roman" w:hAnsi="Times New Roman" w:cs="Times New Roman"/>
          <w:sz w:val="24"/>
          <w:szCs w:val="24"/>
        </w:rPr>
        <w:t>(</w:t>
      </w:r>
      <w:r w:rsidR="00BF6D14" w:rsidRPr="007B430F">
        <w:rPr>
          <w:rFonts w:ascii="Times New Roman" w:eastAsia="Times New Roman" w:hAnsi="Times New Roman" w:cs="Times New Roman"/>
          <w:sz w:val="24"/>
          <w:szCs w:val="24"/>
        </w:rPr>
        <w:t>3</w:t>
      </w:r>
      <w:r w:rsidR="001E5633" w:rsidRPr="007B430F">
        <w:rPr>
          <w:rFonts w:ascii="Times New Roman" w:eastAsia="Times New Roman" w:hAnsi="Times New Roman" w:cs="Times New Roman"/>
          <w:sz w:val="24"/>
          <w:szCs w:val="24"/>
        </w:rPr>
        <w:t>.pielikums);</w:t>
      </w:r>
    </w:p>
    <w:p w14:paraId="1BB9D423" w14:textId="77777777" w:rsidR="00BF6D14" w:rsidRPr="007B430F" w:rsidRDefault="00BF6D14" w:rsidP="00BF6D14">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Izstrādāto būvprojektu saraksts (4.pielikums);</w:t>
      </w:r>
    </w:p>
    <w:p w14:paraId="40D31ABA" w14:textId="05A8A8D5" w:rsidR="004D0D65" w:rsidRPr="007B430F" w:rsidRDefault="004D0D65" w:rsidP="00726771">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Autoruzraudzības izmaksu kopsavilkums (</w:t>
      </w:r>
      <w:r w:rsidR="00637892" w:rsidRPr="007B430F">
        <w:rPr>
          <w:rFonts w:ascii="Times New Roman" w:eastAsia="Times New Roman" w:hAnsi="Times New Roman" w:cs="Times New Roman"/>
          <w:sz w:val="24"/>
          <w:szCs w:val="24"/>
        </w:rPr>
        <w:t>5</w:t>
      </w:r>
      <w:r w:rsidRPr="007B430F">
        <w:rPr>
          <w:rFonts w:ascii="Times New Roman" w:eastAsia="Times New Roman" w:hAnsi="Times New Roman" w:cs="Times New Roman"/>
          <w:sz w:val="24"/>
          <w:szCs w:val="24"/>
        </w:rPr>
        <w:t>.pielikums);</w:t>
      </w:r>
    </w:p>
    <w:p w14:paraId="2946B8B7" w14:textId="695EB94E" w:rsidR="00BF6D14" w:rsidRPr="007B430F" w:rsidRDefault="00BF6D14" w:rsidP="00BF6D14">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Speciālistu saraksts būvprojekta izstrādei (</w:t>
      </w:r>
      <w:r w:rsidR="00637892" w:rsidRPr="007B430F">
        <w:rPr>
          <w:rFonts w:ascii="Times New Roman" w:eastAsia="Times New Roman" w:hAnsi="Times New Roman" w:cs="Times New Roman"/>
          <w:sz w:val="24"/>
          <w:szCs w:val="24"/>
        </w:rPr>
        <w:t>6</w:t>
      </w:r>
      <w:r w:rsidRPr="007B430F">
        <w:rPr>
          <w:rFonts w:ascii="Times New Roman" w:eastAsia="Times New Roman" w:hAnsi="Times New Roman" w:cs="Times New Roman"/>
          <w:sz w:val="24"/>
          <w:szCs w:val="24"/>
        </w:rPr>
        <w:t>.pielikums);</w:t>
      </w:r>
    </w:p>
    <w:p w14:paraId="58C509BD" w14:textId="49178B64" w:rsidR="00BF6D14" w:rsidRPr="007B430F" w:rsidRDefault="00BF6D14" w:rsidP="00BF6D14">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Piedāvāto speciālistu parakstīts pieejamības apliecinājums (</w:t>
      </w:r>
      <w:r w:rsidR="00637892" w:rsidRPr="007B430F">
        <w:rPr>
          <w:rFonts w:ascii="Times New Roman" w:eastAsia="Times New Roman" w:hAnsi="Times New Roman" w:cs="Times New Roman"/>
          <w:sz w:val="24"/>
          <w:szCs w:val="24"/>
        </w:rPr>
        <w:t>7</w:t>
      </w:r>
      <w:r w:rsidRPr="007B430F">
        <w:rPr>
          <w:rFonts w:ascii="Times New Roman" w:eastAsia="Times New Roman" w:hAnsi="Times New Roman" w:cs="Times New Roman"/>
          <w:sz w:val="24"/>
          <w:szCs w:val="24"/>
        </w:rPr>
        <w:t>.pielikums);</w:t>
      </w:r>
    </w:p>
    <w:p w14:paraId="1A136C42" w14:textId="617498DB" w:rsidR="00E16F89" w:rsidRPr="007B430F" w:rsidRDefault="000544AC" w:rsidP="00E16F89">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Apakšuzņēmēju saraksts un apliecinājums (</w:t>
      </w:r>
      <w:r w:rsidR="00E719AD" w:rsidRPr="007B430F">
        <w:rPr>
          <w:rFonts w:ascii="Times New Roman" w:eastAsia="Times New Roman" w:hAnsi="Times New Roman" w:cs="Times New Roman"/>
          <w:sz w:val="24"/>
          <w:szCs w:val="24"/>
        </w:rPr>
        <w:t>8</w:t>
      </w:r>
      <w:r w:rsidR="00D91D20" w:rsidRPr="007B430F">
        <w:rPr>
          <w:rFonts w:ascii="Times New Roman" w:eastAsia="Times New Roman" w:hAnsi="Times New Roman" w:cs="Times New Roman"/>
          <w:sz w:val="24"/>
          <w:szCs w:val="24"/>
        </w:rPr>
        <w:t>.pielikums)</w:t>
      </w:r>
      <w:r w:rsidR="00E16F89" w:rsidRPr="007B430F">
        <w:rPr>
          <w:rFonts w:ascii="Times New Roman" w:eastAsia="Times New Roman" w:hAnsi="Times New Roman" w:cs="Times New Roman"/>
          <w:sz w:val="24"/>
          <w:szCs w:val="24"/>
        </w:rPr>
        <w:t>;</w:t>
      </w:r>
    </w:p>
    <w:p w14:paraId="760EE30A" w14:textId="47AC9A1E" w:rsidR="005221B5" w:rsidRPr="007B430F" w:rsidRDefault="004E138A" w:rsidP="00E16F89">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L</w:t>
      </w:r>
      <w:r w:rsidR="00FF3FB4" w:rsidRPr="007B430F">
        <w:rPr>
          <w:rFonts w:ascii="Times New Roman" w:eastAsia="Times New Roman" w:hAnsi="Times New Roman" w:cs="Times New Roman"/>
          <w:sz w:val="24"/>
          <w:szCs w:val="24"/>
        </w:rPr>
        <w:t>īguma projekts (</w:t>
      </w:r>
      <w:r w:rsidR="00E719AD" w:rsidRPr="007B430F">
        <w:rPr>
          <w:rFonts w:ascii="Times New Roman" w:eastAsia="Times New Roman" w:hAnsi="Times New Roman" w:cs="Times New Roman"/>
          <w:sz w:val="24"/>
          <w:szCs w:val="24"/>
        </w:rPr>
        <w:t>9</w:t>
      </w:r>
      <w:r w:rsidR="00FF3FB4" w:rsidRPr="007B430F">
        <w:rPr>
          <w:rFonts w:ascii="Times New Roman" w:eastAsia="Times New Roman" w:hAnsi="Times New Roman" w:cs="Times New Roman"/>
          <w:sz w:val="24"/>
          <w:szCs w:val="24"/>
        </w:rPr>
        <w:t>.pielikums)</w:t>
      </w:r>
      <w:r w:rsidR="005221B5" w:rsidRPr="007B430F">
        <w:rPr>
          <w:rFonts w:ascii="Times New Roman" w:eastAsia="Times New Roman" w:hAnsi="Times New Roman" w:cs="Times New Roman"/>
          <w:sz w:val="24"/>
          <w:szCs w:val="24"/>
        </w:rPr>
        <w:t>;</w:t>
      </w:r>
    </w:p>
    <w:p w14:paraId="4205988C" w14:textId="2B0DBFA4" w:rsidR="00FF3FB4" w:rsidRPr="007B430F" w:rsidRDefault="005221B5" w:rsidP="00E16F89">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Autoruzraudzības līguma projekts (</w:t>
      </w:r>
      <w:r w:rsidR="00E719AD" w:rsidRPr="007B430F">
        <w:rPr>
          <w:rFonts w:ascii="Times New Roman" w:eastAsia="Times New Roman" w:hAnsi="Times New Roman" w:cs="Times New Roman"/>
          <w:sz w:val="24"/>
          <w:szCs w:val="24"/>
        </w:rPr>
        <w:t>10</w:t>
      </w:r>
      <w:r w:rsidRPr="007B430F">
        <w:rPr>
          <w:rFonts w:ascii="Times New Roman" w:eastAsia="Times New Roman" w:hAnsi="Times New Roman" w:cs="Times New Roman"/>
          <w:sz w:val="24"/>
          <w:szCs w:val="24"/>
        </w:rPr>
        <w:t>.pielikums)</w:t>
      </w:r>
      <w:r w:rsidR="00FF3FB4" w:rsidRPr="007B430F">
        <w:rPr>
          <w:rFonts w:ascii="Times New Roman" w:eastAsia="Times New Roman" w:hAnsi="Times New Roman" w:cs="Times New Roman"/>
          <w:sz w:val="24"/>
          <w:szCs w:val="24"/>
        </w:rPr>
        <w:t>.</w:t>
      </w:r>
    </w:p>
    <w:p w14:paraId="4BDFBEDF" w14:textId="0C06075D" w:rsidR="00637892" w:rsidRPr="007B430F" w:rsidRDefault="00637892" w:rsidP="00637892">
      <w:pPr>
        <w:numPr>
          <w:ilvl w:val="2"/>
          <w:numId w:val="5"/>
        </w:numPr>
        <w:spacing w:before="120" w:after="120" w:line="240" w:lineRule="auto"/>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Pielikumi projektēšanas uzdevumam (11.pielikums).</w:t>
      </w:r>
    </w:p>
    <w:p w14:paraId="31233607" w14:textId="553EE903" w:rsidR="00136132" w:rsidRPr="007B430F"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B430F">
        <w:rPr>
          <w:rFonts w:ascii="Times New Roman" w:eastAsia="Times New Roman" w:hAnsi="Times New Roman" w:cs="Times New Roman"/>
          <w:sz w:val="24"/>
          <w:szCs w:val="24"/>
        </w:rPr>
        <w:t>Ar</w:t>
      </w:r>
      <w:r w:rsidR="00677CED">
        <w:rPr>
          <w:rFonts w:ascii="Times New Roman" w:eastAsia="Times New Roman" w:hAnsi="Times New Roman" w:cs="Times New Roman"/>
          <w:sz w:val="24"/>
          <w:szCs w:val="24"/>
        </w:rPr>
        <w:t xml:space="preserve"> </w:t>
      </w:r>
      <w:r w:rsidRPr="007B430F">
        <w:rPr>
          <w:rFonts w:ascii="Times New Roman" w:eastAsia="Times New Roman" w:hAnsi="Times New Roman" w:cs="Times New Roman"/>
          <w:sz w:val="24"/>
          <w:szCs w:val="24"/>
        </w:rPr>
        <w:t>Iepirkuma</w:t>
      </w:r>
      <w:r w:rsidRPr="007B430F">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894C74" w:rsidRPr="007B430F">
          <w:rPr>
            <w:rStyle w:val="Hyperlink"/>
            <w:rFonts w:ascii="Times New Roman" w:eastAsia="Times New Roman" w:hAnsi="Times New Roman" w:cs="Times New Roman"/>
            <w:color w:val="auto"/>
            <w:sz w:val="24"/>
            <w:szCs w:val="24"/>
            <w:u w:val="none"/>
          </w:rPr>
          <w:t>https://www.portofventspils.lv/lv/brivostas-parvalde/publiskie-iepirkumi/</w:t>
        </w:r>
      </w:hyperlink>
      <w:r w:rsidR="00894C74" w:rsidRPr="007B430F">
        <w:rPr>
          <w:rFonts w:ascii="Times New Roman" w:eastAsia="Times New Roman" w:hAnsi="Times New Roman" w:cs="Times New Roman"/>
          <w:sz w:val="24"/>
          <w:szCs w:val="24"/>
        </w:rPr>
        <w:t xml:space="preserve"> </w:t>
      </w:r>
      <w:r w:rsidR="00CE0BAD" w:rsidRPr="007B430F">
        <w:rPr>
          <w:rFonts w:ascii="Times New Roman" w:eastAsia="Times New Roman" w:hAnsi="Times New Roman" w:cs="Times New Roman"/>
          <w:sz w:val="24"/>
          <w:szCs w:val="24"/>
        </w:rPr>
        <w:t>un E</w:t>
      </w:r>
      <w:r w:rsidRPr="007B430F">
        <w:rPr>
          <w:rFonts w:ascii="Times New Roman" w:eastAsia="Times New Roman" w:hAnsi="Times New Roman" w:cs="Times New Roman"/>
          <w:sz w:val="24"/>
          <w:szCs w:val="24"/>
        </w:rPr>
        <w:t xml:space="preserve">IS pircēja profilā </w:t>
      </w:r>
      <w:hyperlink r:id="rId11" w:history="1">
        <w:r w:rsidRPr="007B430F">
          <w:rPr>
            <w:rFonts w:ascii="Times New Roman" w:eastAsia="Times New Roman" w:hAnsi="Times New Roman" w:cs="Times New Roman"/>
            <w:color w:val="0000FF"/>
            <w:sz w:val="24"/>
            <w:szCs w:val="24"/>
            <w:u w:val="single"/>
          </w:rPr>
          <w:t>https://www.eis.gov.lv/EKEIS/Supplier/Organizer/3167</w:t>
        </w:r>
      </w:hyperlink>
      <w:r w:rsidRPr="007B430F">
        <w:rPr>
          <w:rFonts w:ascii="Times New Roman" w:eastAsia="Times New Roman" w:hAnsi="Times New Roman" w:cs="Times New Roman"/>
          <w:sz w:val="24"/>
          <w:szCs w:val="24"/>
        </w:rPr>
        <w:t>, kā arī iepazīties ar Iepirkuma dokumentiem drukātā veidā bez</w:t>
      </w:r>
      <w:r w:rsidRPr="007B430F">
        <w:rPr>
          <w:rFonts w:ascii="Times New Roman" w:eastAsia="Times New Roman" w:hAnsi="Times New Roman" w:cs="Times New Roman"/>
          <w:color w:val="000000"/>
          <w:sz w:val="24"/>
          <w:szCs w:val="24"/>
        </w:rPr>
        <w:t xml:space="preserve"> maksas Ventspils brīvostas pārvaldē Jāņa ielā 19, Ventspilī, 202.kabinetā </w:t>
      </w:r>
      <w:r w:rsidRPr="007B430F">
        <w:rPr>
          <w:rFonts w:ascii="Times New Roman" w:eastAsia="Times New Roman" w:hAnsi="Times New Roman" w:cs="Times New Roman"/>
          <w:b/>
          <w:color w:val="000000"/>
          <w:sz w:val="24"/>
          <w:szCs w:val="24"/>
        </w:rPr>
        <w:t xml:space="preserve">līdz </w:t>
      </w:r>
      <w:r w:rsidRPr="007B430F">
        <w:rPr>
          <w:rFonts w:ascii="Times New Roman" w:eastAsia="Times New Roman" w:hAnsi="Times New Roman" w:cs="Times New Roman"/>
          <w:b/>
          <w:bCs/>
          <w:color w:val="000000"/>
          <w:sz w:val="24"/>
          <w:szCs w:val="24"/>
        </w:rPr>
        <w:t>202</w:t>
      </w:r>
      <w:r w:rsidR="00447454" w:rsidRPr="007B430F">
        <w:rPr>
          <w:rFonts w:ascii="Times New Roman" w:eastAsia="Times New Roman" w:hAnsi="Times New Roman" w:cs="Times New Roman"/>
          <w:b/>
          <w:bCs/>
          <w:color w:val="000000"/>
          <w:sz w:val="24"/>
          <w:szCs w:val="24"/>
        </w:rPr>
        <w:t>2</w:t>
      </w:r>
      <w:r w:rsidRPr="007B430F">
        <w:rPr>
          <w:rFonts w:ascii="Times New Roman" w:eastAsia="Times New Roman" w:hAnsi="Times New Roman" w:cs="Times New Roman"/>
          <w:b/>
          <w:bCs/>
          <w:color w:val="000000"/>
          <w:sz w:val="24"/>
          <w:szCs w:val="24"/>
        </w:rPr>
        <w:t>.gada</w:t>
      </w:r>
      <w:r w:rsidR="00147FDD" w:rsidRPr="007B430F">
        <w:rPr>
          <w:rFonts w:ascii="Times New Roman" w:eastAsia="Times New Roman" w:hAnsi="Times New Roman" w:cs="Times New Roman"/>
          <w:b/>
          <w:bCs/>
          <w:color w:val="000000"/>
          <w:sz w:val="24"/>
          <w:szCs w:val="24"/>
        </w:rPr>
        <w:t xml:space="preserve"> </w:t>
      </w:r>
      <w:r w:rsidR="000C25E3">
        <w:rPr>
          <w:rFonts w:ascii="Times New Roman" w:eastAsia="Times New Roman" w:hAnsi="Times New Roman" w:cs="Times New Roman"/>
          <w:b/>
          <w:bCs/>
          <w:color w:val="000000"/>
          <w:sz w:val="24"/>
          <w:szCs w:val="24"/>
        </w:rPr>
        <w:t>26.jūlijam</w:t>
      </w:r>
      <w:r w:rsidR="00147FDD" w:rsidRPr="007B430F">
        <w:rPr>
          <w:rFonts w:ascii="Times New Roman" w:eastAsia="Times New Roman" w:hAnsi="Times New Roman" w:cs="Times New Roman"/>
          <w:b/>
          <w:bCs/>
          <w:color w:val="000000"/>
          <w:sz w:val="24"/>
          <w:szCs w:val="24"/>
        </w:rPr>
        <w:t xml:space="preserve"> </w:t>
      </w:r>
      <w:r w:rsidRPr="007B430F">
        <w:rPr>
          <w:rFonts w:ascii="Times New Roman" w:eastAsia="Times New Roman" w:hAnsi="Times New Roman" w:cs="Times New Roman"/>
          <w:b/>
          <w:color w:val="000000"/>
          <w:sz w:val="24"/>
          <w:szCs w:val="24"/>
        </w:rPr>
        <w:t>plkst.1</w:t>
      </w:r>
      <w:r w:rsidR="000C25E3">
        <w:rPr>
          <w:rFonts w:ascii="Times New Roman" w:eastAsia="Times New Roman" w:hAnsi="Times New Roman" w:cs="Times New Roman"/>
          <w:b/>
          <w:color w:val="000000"/>
          <w:sz w:val="24"/>
          <w:szCs w:val="24"/>
        </w:rPr>
        <w:t>4</w:t>
      </w:r>
      <w:r w:rsidRPr="007B430F">
        <w:rPr>
          <w:rFonts w:ascii="Times New Roman" w:eastAsia="Times New Roman" w:hAnsi="Times New Roman" w:cs="Times New Roman"/>
          <w:b/>
          <w:color w:val="000000"/>
          <w:sz w:val="24"/>
          <w:szCs w:val="24"/>
          <w:vertAlign w:val="superscript"/>
        </w:rPr>
        <w:t>00</w:t>
      </w:r>
      <w:r w:rsidRPr="007B430F">
        <w:rPr>
          <w:rFonts w:ascii="Times New Roman" w:eastAsia="Times New Roman" w:hAnsi="Times New Roman" w:cs="Times New Roman"/>
          <w:color w:val="000000"/>
          <w:sz w:val="24"/>
          <w:szCs w:val="24"/>
        </w:rPr>
        <w:t>, darba dienās no plkst. 8</w:t>
      </w:r>
      <w:r w:rsidRPr="007B430F">
        <w:rPr>
          <w:rFonts w:ascii="Times New Roman" w:eastAsia="Times New Roman" w:hAnsi="Times New Roman" w:cs="Times New Roman"/>
          <w:color w:val="000000"/>
          <w:sz w:val="24"/>
          <w:szCs w:val="24"/>
          <w:vertAlign w:val="superscript"/>
        </w:rPr>
        <w:t>00</w:t>
      </w:r>
      <w:r w:rsidRPr="007B430F">
        <w:rPr>
          <w:rFonts w:ascii="Times New Roman" w:eastAsia="Times New Roman" w:hAnsi="Times New Roman" w:cs="Times New Roman"/>
          <w:color w:val="000000"/>
          <w:sz w:val="24"/>
          <w:szCs w:val="24"/>
        </w:rPr>
        <w:t xml:space="preserve"> līdz 12</w:t>
      </w:r>
      <w:r w:rsidRPr="007B430F">
        <w:rPr>
          <w:rFonts w:ascii="Times New Roman" w:eastAsia="Times New Roman" w:hAnsi="Times New Roman" w:cs="Times New Roman"/>
          <w:color w:val="000000"/>
          <w:sz w:val="24"/>
          <w:szCs w:val="24"/>
          <w:vertAlign w:val="superscript"/>
        </w:rPr>
        <w:t>00</w:t>
      </w:r>
      <w:r w:rsidRPr="007B430F">
        <w:rPr>
          <w:rFonts w:ascii="Times New Roman" w:eastAsia="Times New Roman" w:hAnsi="Times New Roman" w:cs="Times New Roman"/>
          <w:color w:val="000000"/>
          <w:sz w:val="24"/>
          <w:szCs w:val="24"/>
        </w:rPr>
        <w:t xml:space="preserve"> un no 13</w:t>
      </w:r>
      <w:r w:rsidRPr="007B430F">
        <w:rPr>
          <w:rFonts w:ascii="Times New Roman" w:eastAsia="Times New Roman" w:hAnsi="Times New Roman" w:cs="Times New Roman"/>
          <w:color w:val="000000"/>
          <w:sz w:val="24"/>
          <w:szCs w:val="24"/>
          <w:vertAlign w:val="superscript"/>
        </w:rPr>
        <w:t>00</w:t>
      </w:r>
      <w:r w:rsidRPr="007B430F">
        <w:rPr>
          <w:rFonts w:ascii="Times New Roman" w:eastAsia="Times New Roman" w:hAnsi="Times New Roman" w:cs="Times New Roman"/>
          <w:color w:val="000000"/>
          <w:sz w:val="24"/>
          <w:szCs w:val="24"/>
        </w:rPr>
        <w:t xml:space="preserve"> līdz 17</w:t>
      </w:r>
      <w:r w:rsidRPr="007B430F">
        <w:rPr>
          <w:rFonts w:ascii="Times New Roman" w:eastAsia="Times New Roman" w:hAnsi="Times New Roman" w:cs="Times New Roman"/>
          <w:color w:val="000000"/>
          <w:sz w:val="24"/>
          <w:szCs w:val="24"/>
          <w:vertAlign w:val="superscript"/>
        </w:rPr>
        <w:t>00</w:t>
      </w:r>
      <w:r w:rsidRPr="007B430F">
        <w:rPr>
          <w:rFonts w:ascii="Times New Roman" w:eastAsia="Times New Roman" w:hAnsi="Times New Roman" w:cs="Times New Roman"/>
          <w:color w:val="000000"/>
          <w:sz w:val="24"/>
          <w:szCs w:val="24"/>
        </w:rPr>
        <w:t>, piektdienās līdz plkst.16</w:t>
      </w:r>
      <w:r w:rsidRPr="007B430F">
        <w:rPr>
          <w:rFonts w:ascii="Times New Roman" w:eastAsia="Times New Roman" w:hAnsi="Times New Roman" w:cs="Times New Roman"/>
          <w:color w:val="000000"/>
          <w:sz w:val="24"/>
          <w:szCs w:val="24"/>
          <w:vertAlign w:val="superscript"/>
        </w:rPr>
        <w:t>00</w:t>
      </w:r>
      <w:r w:rsidRPr="007B430F">
        <w:rPr>
          <w:rFonts w:ascii="Times New Roman" w:eastAsia="Times New Roman" w:hAnsi="Times New Roman" w:cs="Times New Roman"/>
          <w:color w:val="000000"/>
          <w:sz w:val="24"/>
          <w:szCs w:val="24"/>
        </w:rPr>
        <w:t>, iepriekš vienojoties ar Pasūtītāja kontaktpersonu (tālr. 636 02313) par apmeklējuma laiku.</w:t>
      </w:r>
    </w:p>
    <w:p w14:paraId="2EDC84FC" w14:textId="77777777" w:rsidR="00136132" w:rsidRPr="007B430F"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B430F">
        <w:rPr>
          <w:rFonts w:ascii="Times New Roman" w:eastAsia="Times New Roman" w:hAnsi="Times New Roman" w:cs="Times New Roman"/>
          <w:sz w:val="24"/>
          <w:szCs w:val="24"/>
        </w:rPr>
        <w:lastRenderedPageBreak/>
        <w:t>Pasūtītājs nepieciešamības gadījumā ir tiesīgs veikt grozījumus Iepirkuma dokumentos.</w:t>
      </w:r>
    </w:p>
    <w:p w14:paraId="5CE6743D" w14:textId="77777777" w:rsidR="00136132" w:rsidRPr="007B430F" w:rsidRDefault="00136132" w:rsidP="00726771">
      <w:pPr>
        <w:numPr>
          <w:ilvl w:val="1"/>
          <w:numId w:val="5"/>
        </w:numPr>
        <w:spacing w:after="0" w:line="240" w:lineRule="auto"/>
        <w:ind w:left="993" w:hanging="567"/>
        <w:jc w:val="both"/>
        <w:rPr>
          <w:rFonts w:ascii="Times New Roman" w:eastAsia="Times New Roman" w:hAnsi="Times New Roman" w:cs="Times New Roman"/>
          <w:bCs/>
          <w:sz w:val="24"/>
          <w:szCs w:val="24"/>
        </w:rPr>
      </w:pPr>
      <w:r w:rsidRPr="007B430F">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00080F2B" w:rsidRPr="007B430F">
          <w:rPr>
            <w:rStyle w:val="Hyperlink"/>
            <w:rFonts w:ascii="Times New Roman" w:eastAsia="Times New Roman" w:hAnsi="Times New Roman" w:cs="Times New Roman"/>
            <w:bCs/>
            <w:sz w:val="24"/>
            <w:szCs w:val="24"/>
          </w:rPr>
          <w:t>https://www.eis.gov.lv/EKEIS/Supplier/Organizer/3167</w:t>
        </w:r>
      </w:hyperlink>
      <w:r w:rsidRPr="007B430F">
        <w:rPr>
          <w:rFonts w:ascii="Times New Roman" w:eastAsia="Times New Roman" w:hAnsi="Times New Roman" w:cs="Times New Roman"/>
          <w:bCs/>
          <w:sz w:val="24"/>
          <w:szCs w:val="24"/>
        </w:rPr>
        <w:t>e-konkursu apakšsistēmā šī atklātā iepirkuma sadaļā.</w:t>
      </w:r>
    </w:p>
    <w:p w14:paraId="100626F3" w14:textId="77777777" w:rsidR="00136132" w:rsidRPr="007B430F"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B430F">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710E323" w14:textId="77777777" w:rsidR="00136132" w:rsidRPr="007B430F"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B430F">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DE68BA8" w14:textId="15100D8B" w:rsidR="00136132" w:rsidRPr="007B430F"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B430F">
        <w:rPr>
          <w:rFonts w:ascii="Times New Roman" w:eastAsia="Times New Roman" w:hAnsi="Times New Roman" w:cs="Times New Roman"/>
          <w:sz w:val="24"/>
          <w:szCs w:val="24"/>
        </w:rPr>
        <w:t xml:space="preserve">Pretendenta piedāvājumam jābūt spēkā un saistošam tā iesniedzējam ne mazāk kā </w:t>
      </w:r>
      <w:r w:rsidR="00636064" w:rsidRPr="007B430F">
        <w:rPr>
          <w:rFonts w:ascii="Times New Roman" w:eastAsia="Times New Roman" w:hAnsi="Times New Roman" w:cs="Times New Roman"/>
          <w:b/>
          <w:sz w:val="24"/>
          <w:szCs w:val="24"/>
        </w:rPr>
        <w:t xml:space="preserve">2 </w:t>
      </w:r>
      <w:r w:rsidRPr="007B430F">
        <w:rPr>
          <w:rFonts w:ascii="Times New Roman" w:eastAsia="Times New Roman" w:hAnsi="Times New Roman" w:cs="Times New Roman"/>
          <w:b/>
          <w:sz w:val="24"/>
          <w:szCs w:val="24"/>
        </w:rPr>
        <w:t>(</w:t>
      </w:r>
      <w:r w:rsidR="00636064" w:rsidRPr="007B430F">
        <w:rPr>
          <w:rFonts w:ascii="Times New Roman" w:eastAsia="Times New Roman" w:hAnsi="Times New Roman" w:cs="Times New Roman"/>
          <w:b/>
          <w:sz w:val="24"/>
          <w:szCs w:val="24"/>
        </w:rPr>
        <w:t>divus</w:t>
      </w:r>
      <w:r w:rsidR="004C0D69" w:rsidRPr="007B430F">
        <w:rPr>
          <w:rFonts w:ascii="Times New Roman" w:eastAsia="Times New Roman" w:hAnsi="Times New Roman" w:cs="Times New Roman"/>
          <w:b/>
          <w:sz w:val="24"/>
          <w:szCs w:val="24"/>
        </w:rPr>
        <w:t>) kalendāro</w:t>
      </w:r>
      <w:r w:rsidR="00B32815" w:rsidRPr="007B430F">
        <w:rPr>
          <w:rFonts w:ascii="Times New Roman" w:eastAsia="Times New Roman" w:hAnsi="Times New Roman" w:cs="Times New Roman"/>
          <w:b/>
          <w:sz w:val="24"/>
          <w:szCs w:val="24"/>
        </w:rPr>
        <w:t>s</w:t>
      </w:r>
      <w:r w:rsidRPr="007B430F">
        <w:rPr>
          <w:rFonts w:ascii="Times New Roman" w:eastAsia="Times New Roman" w:hAnsi="Times New Roman" w:cs="Times New Roman"/>
          <w:b/>
          <w:sz w:val="24"/>
          <w:szCs w:val="24"/>
        </w:rPr>
        <w:t xml:space="preserve"> mēne</w:t>
      </w:r>
      <w:r w:rsidR="00B32815" w:rsidRPr="007B430F">
        <w:rPr>
          <w:rFonts w:ascii="Times New Roman" w:eastAsia="Times New Roman" w:hAnsi="Times New Roman" w:cs="Times New Roman"/>
          <w:b/>
          <w:sz w:val="24"/>
          <w:szCs w:val="24"/>
        </w:rPr>
        <w:t>šus</w:t>
      </w:r>
      <w:r w:rsidRPr="007B430F">
        <w:rPr>
          <w:rFonts w:ascii="Times New Roman" w:eastAsia="Times New Roman" w:hAnsi="Times New Roman" w:cs="Times New Roman"/>
          <w:sz w:val="24"/>
          <w:szCs w:val="24"/>
        </w:rPr>
        <w:t xml:space="preserve"> pēc piedāvājumu iesniegšanas termiņa beigām, bet ne ilgāk kā līdz iepirkuma līguma noslēgšanai.</w:t>
      </w:r>
    </w:p>
    <w:p w14:paraId="508892FB" w14:textId="77777777" w:rsidR="00136132" w:rsidRPr="007B430F"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B430F">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27B970E" w14:textId="77777777" w:rsidR="00136132" w:rsidRPr="007B430F" w:rsidRDefault="00136132" w:rsidP="00726771">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7B430F">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A5EAED4" w14:textId="77777777" w:rsidR="00B0200B" w:rsidRPr="007B430F"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p>
    <w:p w14:paraId="1D65E471" w14:textId="77777777" w:rsidR="003C7635" w:rsidRPr="007B430F" w:rsidRDefault="00E0756C" w:rsidP="00344427">
      <w:pPr>
        <w:pStyle w:val="Heading1"/>
      </w:pPr>
      <w:bookmarkStart w:id="4" w:name="_Toc108527343"/>
      <w:bookmarkStart w:id="5" w:name="_Toc380415501"/>
      <w:r w:rsidRPr="007B430F">
        <w:t>DALĪBAS NOSACĪJUMI IEPIRKUMA PROCEDŪRĀ</w:t>
      </w:r>
      <w:bookmarkEnd w:id="4"/>
    </w:p>
    <w:p w14:paraId="68F98C67" w14:textId="77777777" w:rsidR="00306AA2" w:rsidRPr="007B430F" w:rsidRDefault="00306AA2" w:rsidP="00726771">
      <w:pPr>
        <w:pStyle w:val="ListParagraph"/>
        <w:numPr>
          <w:ilvl w:val="1"/>
          <w:numId w:val="5"/>
        </w:numPr>
        <w:spacing w:after="0" w:line="240" w:lineRule="auto"/>
        <w:ind w:left="851" w:hanging="500"/>
        <w:jc w:val="both"/>
        <w:rPr>
          <w:rFonts w:ascii="Times New Roman" w:hAnsi="Times New Roman" w:cs="Times New Roman"/>
          <w:sz w:val="24"/>
          <w:szCs w:val="24"/>
        </w:rPr>
      </w:pPr>
      <w:r w:rsidRPr="007B430F">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8C44F4" w14:textId="77777777" w:rsidR="008F1989" w:rsidRPr="007B430F" w:rsidRDefault="00306AA2" w:rsidP="00726771">
      <w:pPr>
        <w:pStyle w:val="tv213"/>
        <w:numPr>
          <w:ilvl w:val="2"/>
          <w:numId w:val="5"/>
        </w:numPr>
        <w:tabs>
          <w:tab w:val="left" w:pos="709"/>
        </w:tabs>
        <w:spacing w:before="0" w:beforeAutospacing="0" w:after="0" w:afterAutospacing="0" w:line="293" w:lineRule="atLeast"/>
        <w:jc w:val="both"/>
      </w:pPr>
      <w:r w:rsidRPr="007B430F">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7B430F">
        <w:rPr>
          <w:rStyle w:val="apple-converted-space"/>
        </w:rPr>
        <w:t> </w:t>
      </w:r>
      <w:r w:rsidRPr="007B430F">
        <w:rPr>
          <w:i/>
          <w:iCs/>
        </w:rPr>
        <w:t>euro</w:t>
      </w:r>
      <w:r w:rsidRPr="007B430F">
        <w:t>;</w:t>
      </w:r>
    </w:p>
    <w:p w14:paraId="483E0FF2" w14:textId="77777777" w:rsidR="008F1989" w:rsidRPr="007B430F" w:rsidRDefault="00306AA2" w:rsidP="00726771">
      <w:pPr>
        <w:pStyle w:val="tv213"/>
        <w:numPr>
          <w:ilvl w:val="2"/>
          <w:numId w:val="5"/>
        </w:numPr>
        <w:tabs>
          <w:tab w:val="left" w:pos="709"/>
        </w:tabs>
        <w:spacing w:before="0" w:beforeAutospacing="0" w:after="0" w:afterAutospacing="0" w:line="293" w:lineRule="atLeast"/>
        <w:jc w:val="both"/>
      </w:pPr>
      <w:r w:rsidRPr="007B430F">
        <w:t>nav pasludināts Pretendenta maksātnespējas process, apturēta Pretendenta saimnieciskā darbība un netiek veikta pretendenta likvidācija;</w:t>
      </w:r>
    </w:p>
    <w:p w14:paraId="0FF67F73" w14:textId="77777777" w:rsidR="00306AA2" w:rsidRPr="007B430F" w:rsidRDefault="00306AA2" w:rsidP="00726771">
      <w:pPr>
        <w:pStyle w:val="tv213"/>
        <w:numPr>
          <w:ilvl w:val="2"/>
          <w:numId w:val="5"/>
        </w:numPr>
        <w:tabs>
          <w:tab w:val="left" w:pos="709"/>
        </w:tabs>
        <w:spacing w:before="0" w:beforeAutospacing="0" w:after="0" w:afterAutospacing="0" w:line="293" w:lineRule="atLeast"/>
        <w:jc w:val="both"/>
      </w:pPr>
      <w:r w:rsidRPr="007B430F">
        <w:t>Pretendents iesniedzis visu pieprasīto informāciju un iesniegtā informācija, lai apliecinātu Pretendenta atbilstību kvalifikācijas prasībām, ir patiesa.</w:t>
      </w:r>
    </w:p>
    <w:p w14:paraId="7E840BA8" w14:textId="77777777" w:rsidR="00306AA2" w:rsidRPr="007B430F" w:rsidRDefault="00306AA2" w:rsidP="00726771">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7B430F">
        <w:rPr>
          <w:rFonts w:ascii="Times New Roman" w:hAnsi="Times New Roman" w:cs="Times New Roman"/>
          <w:sz w:val="24"/>
          <w:szCs w:val="24"/>
        </w:rPr>
        <w:t xml:space="preserve">Visas šī nolikuma </w:t>
      </w:r>
      <w:r w:rsidR="00807C1B" w:rsidRPr="007B430F">
        <w:rPr>
          <w:rFonts w:ascii="Times New Roman" w:hAnsi="Times New Roman" w:cs="Times New Roman"/>
          <w:sz w:val="24"/>
          <w:szCs w:val="24"/>
        </w:rPr>
        <w:t>4</w:t>
      </w:r>
      <w:r w:rsidRPr="007B430F">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2AC024AB" w14:textId="77777777" w:rsidR="00E0756C" w:rsidRPr="007B430F" w:rsidRDefault="00306AA2" w:rsidP="00726771">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w:t>
      </w:r>
      <w:r w:rsidRPr="007B430F">
        <w:rPr>
          <w:rFonts w:ascii="Times New Roman" w:eastAsia="Times New Roman" w:hAnsi="Times New Roman" w:cs="Times New Roman"/>
          <w:sz w:val="24"/>
          <w:szCs w:val="24"/>
        </w:rPr>
        <w:lastRenderedPageBreak/>
        <w:t xml:space="preserve">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7B430F">
        <w:rPr>
          <w:rFonts w:ascii="Times New Roman" w:eastAsia="Times New Roman" w:hAnsi="Times New Roman" w:cs="Times New Roman"/>
          <w:sz w:val="24"/>
          <w:szCs w:val="24"/>
        </w:rPr>
        <w:t>4</w:t>
      </w:r>
      <w:r w:rsidRPr="007B430F">
        <w:rPr>
          <w:rFonts w:ascii="Times New Roman" w:eastAsia="Times New Roman" w:hAnsi="Times New Roman" w:cs="Times New Roman"/>
          <w:sz w:val="24"/>
          <w:szCs w:val="24"/>
        </w:rPr>
        <w:t>.1.punkta apakšpunktos noteiktajiem dalības nosacījumiem iepirkuma procedūrā.</w:t>
      </w:r>
    </w:p>
    <w:p w14:paraId="284B78AF" w14:textId="77777777" w:rsidR="003C7635" w:rsidRPr="007B430F" w:rsidRDefault="00B0200B" w:rsidP="00344427">
      <w:pPr>
        <w:pStyle w:val="Heading1"/>
      </w:pPr>
      <w:bookmarkStart w:id="6" w:name="_Toc108527344"/>
      <w:r w:rsidRPr="007B430F">
        <w:t>KVALIFIKĀCIJAS PRASĪBAS</w:t>
      </w:r>
      <w:bookmarkEnd w:id="5"/>
      <w:bookmarkEnd w:id="6"/>
    </w:p>
    <w:p w14:paraId="72618CC4" w14:textId="53E7DCBE" w:rsidR="000544AC" w:rsidRPr="007B430F" w:rsidRDefault="00E0756C" w:rsidP="00726771">
      <w:pPr>
        <w:pStyle w:val="ListParagraph"/>
        <w:numPr>
          <w:ilvl w:val="1"/>
          <w:numId w:val="5"/>
        </w:numPr>
        <w:spacing w:after="0" w:line="240" w:lineRule="auto"/>
        <w:ind w:left="851" w:hanging="500"/>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 xml:space="preserve">Līdz iepirkuma līguma noslēgšanai </w:t>
      </w:r>
      <w:r w:rsidR="00B0200B" w:rsidRPr="007B430F">
        <w:rPr>
          <w:rFonts w:ascii="Times New Roman" w:eastAsia="Times New Roman" w:hAnsi="Times New Roman" w:cs="Times New Roman"/>
          <w:sz w:val="24"/>
          <w:szCs w:val="24"/>
        </w:rPr>
        <w:t>Pretendentam jābūt reģistrētam Latvijas Republikas Komercreģistrā vai ārvalstīs attiecīgās valsts normatīvajos aktos paredzētajā kārtībā.</w:t>
      </w:r>
      <w:r w:rsidR="00A665FD" w:rsidRPr="007B430F">
        <w:rPr>
          <w:rFonts w:ascii="Times New Roman" w:eastAsia="Times New Roman" w:hAnsi="Times New Roman" w:cs="Times New Roman"/>
          <w:sz w:val="24"/>
          <w:szCs w:val="24"/>
        </w:rPr>
        <w:t xml:space="preserve"> </w:t>
      </w:r>
      <w:r w:rsidR="00A924AD" w:rsidRPr="007B430F">
        <w:rPr>
          <w:rFonts w:ascii="Times New Roman" w:eastAsia="Times New Roman" w:hAnsi="Times New Roman" w:cs="Times New Roman"/>
          <w:sz w:val="24"/>
          <w:szCs w:val="24"/>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7B430F">
        <w:rPr>
          <w:rFonts w:ascii="Times New Roman" w:eastAsia="Times New Roman" w:hAnsi="Times New Roman" w:cs="Times New Roman"/>
          <w:sz w:val="24"/>
          <w:szCs w:val="24"/>
        </w:rPr>
        <w:t>, vai arī jānoslēdz sabiedrības līgums saskaņā ar Civillikuma ceturtās daļas “Saistību tiesības” sešpadsmito nodaļu “Sabiedrības līgums”</w:t>
      </w:r>
      <w:r w:rsidR="00DE2A4F" w:rsidRPr="007B430F">
        <w:rPr>
          <w:rFonts w:ascii="Times New Roman" w:eastAsia="Times New Roman" w:hAnsi="Times New Roman" w:cs="Times New Roman"/>
          <w:sz w:val="24"/>
          <w:szCs w:val="24"/>
        </w:rPr>
        <w:t>.</w:t>
      </w:r>
    </w:p>
    <w:p w14:paraId="23622813" w14:textId="77777777" w:rsidR="003206FC" w:rsidRPr="007B430F" w:rsidRDefault="000544AC" w:rsidP="00726771">
      <w:pPr>
        <w:pStyle w:val="ListParagraph"/>
        <w:numPr>
          <w:ilvl w:val="1"/>
          <w:numId w:val="5"/>
        </w:numPr>
        <w:spacing w:after="0" w:line="240" w:lineRule="auto"/>
        <w:ind w:left="851" w:hanging="500"/>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bookmarkStart w:id="7" w:name="_Hlk514318235"/>
    </w:p>
    <w:bookmarkEnd w:id="7"/>
    <w:p w14:paraId="07A837E6" w14:textId="77777777" w:rsidR="00447454" w:rsidRPr="007B430F" w:rsidRDefault="00447454" w:rsidP="00726771">
      <w:pPr>
        <w:pStyle w:val="naisf"/>
        <w:numPr>
          <w:ilvl w:val="1"/>
          <w:numId w:val="5"/>
        </w:numPr>
        <w:spacing w:before="0" w:beforeAutospacing="0" w:after="0" w:afterAutospacing="0"/>
        <w:ind w:left="851" w:hanging="426"/>
        <w:rPr>
          <w:lang w:val="lv-LV"/>
        </w:rPr>
      </w:pPr>
      <w:r w:rsidRPr="007B430F">
        <w:rPr>
          <w:lang w:val="lv-LV"/>
        </w:rPr>
        <w:t>Pretendentam jābūt atbilstošai pieredzei šajā iepirkumā paredzēto darbu izpildē:</w:t>
      </w:r>
    </w:p>
    <w:p w14:paraId="5B75219C" w14:textId="1E76EBCA" w:rsidR="00447454" w:rsidRPr="007B430F" w:rsidRDefault="00447454" w:rsidP="00C25B4E">
      <w:pPr>
        <w:numPr>
          <w:ilvl w:val="2"/>
          <w:numId w:val="5"/>
        </w:numPr>
        <w:overflowPunct w:val="0"/>
        <w:autoSpaceDE w:val="0"/>
        <w:autoSpaceDN w:val="0"/>
        <w:adjustRightInd w:val="0"/>
        <w:spacing w:after="0" w:line="240" w:lineRule="auto"/>
        <w:jc w:val="both"/>
        <w:rPr>
          <w:rFonts w:ascii="Times New Roman" w:hAnsi="Times New Roman" w:cs="Times New Roman"/>
          <w:i/>
          <w:sz w:val="24"/>
          <w:szCs w:val="24"/>
        </w:rPr>
      </w:pPr>
      <w:r w:rsidRPr="007B430F">
        <w:rPr>
          <w:rFonts w:ascii="Times New Roman" w:hAnsi="Times New Roman" w:cs="Times New Roman"/>
          <w:sz w:val="24"/>
          <w:szCs w:val="24"/>
        </w:rPr>
        <w:t xml:space="preserve">Iepriekšējo </w:t>
      </w:r>
      <w:r w:rsidR="00BF4D77">
        <w:rPr>
          <w:rFonts w:ascii="Times New Roman" w:hAnsi="Times New Roman" w:cs="Times New Roman"/>
          <w:sz w:val="24"/>
          <w:szCs w:val="24"/>
        </w:rPr>
        <w:t>5</w:t>
      </w:r>
      <w:r w:rsidRPr="007B430F">
        <w:rPr>
          <w:rFonts w:ascii="Times New Roman" w:hAnsi="Times New Roman" w:cs="Times New Roman"/>
          <w:sz w:val="24"/>
          <w:szCs w:val="24"/>
        </w:rPr>
        <w:t xml:space="preserve"> (</w:t>
      </w:r>
      <w:r w:rsidR="00BF4D77">
        <w:rPr>
          <w:rFonts w:ascii="Times New Roman" w:hAnsi="Times New Roman" w:cs="Times New Roman"/>
          <w:sz w:val="24"/>
          <w:szCs w:val="24"/>
        </w:rPr>
        <w:t>piecu</w:t>
      </w:r>
      <w:r w:rsidRPr="007B430F">
        <w:rPr>
          <w:rFonts w:ascii="Times New Roman" w:hAnsi="Times New Roman" w:cs="Times New Roman"/>
          <w:sz w:val="24"/>
          <w:szCs w:val="24"/>
        </w:rPr>
        <w:t xml:space="preserve">) gadu </w:t>
      </w:r>
      <w:bookmarkStart w:id="8" w:name="_Hlk4593457"/>
      <w:r w:rsidR="009B3657" w:rsidRPr="007B430F">
        <w:rPr>
          <w:rFonts w:ascii="Times New Roman" w:hAnsi="Times New Roman" w:cs="Times New Roman"/>
          <w:bCs/>
          <w:sz w:val="24"/>
          <w:szCs w:val="24"/>
        </w:rPr>
        <w:t>(201</w:t>
      </w:r>
      <w:r w:rsidR="00BF4D77">
        <w:rPr>
          <w:rFonts w:ascii="Times New Roman" w:hAnsi="Times New Roman" w:cs="Times New Roman"/>
          <w:bCs/>
          <w:sz w:val="24"/>
          <w:szCs w:val="24"/>
        </w:rPr>
        <w:t>7</w:t>
      </w:r>
      <w:r w:rsidRPr="007B430F">
        <w:rPr>
          <w:rFonts w:ascii="Times New Roman" w:hAnsi="Times New Roman" w:cs="Times New Roman"/>
          <w:bCs/>
          <w:sz w:val="24"/>
          <w:szCs w:val="24"/>
        </w:rPr>
        <w:t>.-2022.gads līdz piedāvājumu iesniegšanas termiņa beigām) laikā jābūt izstrādātam būvprojektam (atjaunošana/pārbūve/</w:t>
      </w:r>
      <w:r w:rsidR="00A665FD" w:rsidRPr="007B430F">
        <w:rPr>
          <w:rFonts w:ascii="Times New Roman" w:hAnsi="Times New Roman" w:cs="Times New Roman"/>
          <w:bCs/>
          <w:sz w:val="24"/>
          <w:szCs w:val="24"/>
        </w:rPr>
        <w:t>jaunbūve</w:t>
      </w:r>
      <w:r w:rsidRPr="007B430F">
        <w:rPr>
          <w:rFonts w:ascii="Times New Roman" w:hAnsi="Times New Roman" w:cs="Times New Roman"/>
          <w:bCs/>
          <w:sz w:val="24"/>
          <w:szCs w:val="24"/>
        </w:rPr>
        <w:t>) objektā,</w:t>
      </w:r>
      <w:r w:rsidRPr="007B430F">
        <w:rPr>
          <w:rFonts w:ascii="Times New Roman" w:hAnsi="Times New Roman" w:cs="Times New Roman"/>
          <w:sz w:val="24"/>
          <w:szCs w:val="24"/>
        </w:rPr>
        <w:t xml:space="preserve"> kas pieņemts ekspluatācijā, atbilstoši normatīvo aktu prasībām (akts par būves pieņemšanu ekspluatācijā)</w:t>
      </w:r>
      <w:r w:rsidR="00B51AB2" w:rsidRPr="007B430F">
        <w:rPr>
          <w:rFonts w:ascii="Times New Roman" w:hAnsi="Times New Roman" w:cs="Times New Roman"/>
          <w:sz w:val="24"/>
          <w:szCs w:val="24"/>
        </w:rPr>
        <w:t xml:space="preserve"> </w:t>
      </w:r>
      <w:r w:rsidR="006E0297" w:rsidRPr="007B430F">
        <w:rPr>
          <w:rFonts w:ascii="Times New Roman" w:hAnsi="Times New Roman" w:cs="Times New Roman"/>
          <w:b/>
          <w:bCs/>
          <w:i/>
          <w:sz w:val="24"/>
          <w:szCs w:val="24"/>
        </w:rPr>
        <w:t xml:space="preserve">vismaz </w:t>
      </w:r>
      <w:r w:rsidR="003E0560" w:rsidRPr="007B430F">
        <w:rPr>
          <w:rFonts w:ascii="Times New Roman" w:hAnsi="Times New Roman" w:cs="Times New Roman"/>
          <w:b/>
          <w:bCs/>
          <w:i/>
          <w:sz w:val="24"/>
          <w:szCs w:val="24"/>
        </w:rPr>
        <w:t>1 (vienai) hidrotehniskai būvei (piestātne, krasta nostiprinājums, mols, viļņlauzis, u.c.)</w:t>
      </w:r>
      <w:r w:rsidR="007B430F" w:rsidRPr="007B430F">
        <w:rPr>
          <w:rFonts w:ascii="Times New Roman" w:hAnsi="Times New Roman" w:cs="Times New Roman"/>
          <w:b/>
          <w:bCs/>
          <w:i/>
          <w:sz w:val="24"/>
          <w:szCs w:val="24"/>
        </w:rPr>
        <w:t>.</w:t>
      </w:r>
    </w:p>
    <w:bookmarkEnd w:id="8"/>
    <w:p w14:paraId="1B2EBDCC" w14:textId="77777777" w:rsidR="00880922" w:rsidRPr="007B430F" w:rsidRDefault="00880922" w:rsidP="00B879EF">
      <w:pPr>
        <w:pStyle w:val="naisf"/>
        <w:numPr>
          <w:ilvl w:val="1"/>
          <w:numId w:val="5"/>
        </w:numPr>
        <w:spacing w:before="0" w:beforeAutospacing="0" w:after="0" w:afterAutospacing="0"/>
        <w:ind w:left="851" w:hanging="426"/>
        <w:rPr>
          <w:lang w:val="lv-LV"/>
        </w:rPr>
      </w:pPr>
      <w:r w:rsidRPr="007B430F">
        <w:rPr>
          <w:b/>
          <w:lang w:val="lv-LV"/>
        </w:rPr>
        <w:t>Pretendenta rīcībā jābūt sertificētam speciālistam –</w:t>
      </w:r>
      <w:r w:rsidR="003906E3" w:rsidRPr="007B430F">
        <w:rPr>
          <w:b/>
          <w:lang w:val="lv-LV"/>
        </w:rPr>
        <w:t xml:space="preserve"> </w:t>
      </w:r>
      <w:r w:rsidRPr="007B430F">
        <w:rPr>
          <w:b/>
          <w:lang w:val="lv-LV"/>
        </w:rPr>
        <w:t>projektētājam</w:t>
      </w:r>
      <w:r w:rsidR="003906E3" w:rsidRPr="007B430F">
        <w:rPr>
          <w:lang w:val="lv-LV"/>
        </w:rPr>
        <w:t xml:space="preserve"> </w:t>
      </w:r>
      <w:r w:rsidRPr="007B430F">
        <w:rPr>
          <w:lang w:val="lv-LV"/>
        </w:rPr>
        <w:t xml:space="preserve">šādā reglamentējamā būvdarbu sfērā: </w:t>
      </w:r>
      <w:r w:rsidR="005363BF" w:rsidRPr="007B430F">
        <w:rPr>
          <w:b/>
          <w:bCs/>
          <w:i/>
          <w:iCs/>
          <w:lang w:val="lv-LV"/>
        </w:rPr>
        <w:t>Ostu un jūras hidrotehnisko būvju projektēšana</w:t>
      </w:r>
      <w:r w:rsidR="00436DBF" w:rsidRPr="007B430F">
        <w:rPr>
          <w:lang w:val="lv-LV"/>
        </w:rPr>
        <w:t>.</w:t>
      </w:r>
    </w:p>
    <w:p w14:paraId="6B33F075" w14:textId="418E1564" w:rsidR="00880922" w:rsidRPr="007B430F" w:rsidRDefault="00880922" w:rsidP="00880922">
      <w:pPr>
        <w:pStyle w:val="naisf"/>
        <w:spacing w:before="0" w:beforeAutospacing="0" w:after="0" w:afterAutospacing="0"/>
        <w:ind w:left="851"/>
        <w:rPr>
          <w:lang w:val="lv-LV"/>
        </w:rPr>
      </w:pPr>
      <w:r w:rsidRPr="007B430F">
        <w:rPr>
          <w:lang w:val="lv-LV"/>
        </w:rPr>
        <w:t>Projektētājam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r w:rsidR="008F2D9E">
        <w:rPr>
          <w:lang w:val="lv-LV"/>
        </w:rPr>
        <w:t>.</w:t>
      </w:r>
    </w:p>
    <w:p w14:paraId="14E2D6BD" w14:textId="77777777" w:rsidR="0061377F" w:rsidRPr="007B430F" w:rsidRDefault="0061377F" w:rsidP="00726771">
      <w:pPr>
        <w:pStyle w:val="ListParagraph"/>
        <w:numPr>
          <w:ilvl w:val="1"/>
          <w:numId w:val="5"/>
        </w:numPr>
        <w:ind w:left="851" w:hanging="426"/>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Pretendenta rīcībā jābūt pietiekamiem vai jābūt pieejamiem pietiekamiem tehniskiem un darbaspēka resursiem, lai nodrošinātu šajā iepirkumā paredzēto darbu izpildi pieprasītajā apjomā, kvalitātē un termiņā.</w:t>
      </w:r>
    </w:p>
    <w:p w14:paraId="5D54DB96" w14:textId="4F147D0C" w:rsidR="00181AC2" w:rsidRPr="007B430F" w:rsidRDefault="00181AC2" w:rsidP="00726771">
      <w:pPr>
        <w:pStyle w:val="ListParagraph"/>
        <w:numPr>
          <w:ilvl w:val="1"/>
          <w:numId w:val="5"/>
        </w:numPr>
        <w:ind w:left="851" w:hanging="567"/>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darbu sadaļu, ar kuru ir saistīta attiecīgā pieredzes prasība.</w:t>
      </w:r>
    </w:p>
    <w:p w14:paraId="1B78FBE9" w14:textId="77777777" w:rsidR="008E3FCC" w:rsidRPr="007B430F" w:rsidRDefault="005B633C" w:rsidP="00726771">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rPr>
      </w:pPr>
      <w:r w:rsidRPr="007B430F">
        <w:rPr>
          <w:rFonts w:ascii="Times New Roman" w:eastAsia="Times New Roman" w:hAnsi="Times New Roman" w:cs="Times New Roman"/>
          <w:sz w:val="24"/>
          <w:szCs w:val="24"/>
        </w:rPr>
        <w:t>Pretendents ir tiesīgs iesniegt Eiropas vienoto iepirkuma procedūras dokumentu (</w:t>
      </w:r>
      <w:r w:rsidRPr="007B430F">
        <w:rPr>
          <w:rFonts w:ascii="Times New Roman" w:eastAsia="Times New Roman" w:hAnsi="Times New Roman" w:cs="Times New Roman"/>
          <w:i/>
          <w:sz w:val="24"/>
          <w:szCs w:val="24"/>
        </w:rPr>
        <w:t xml:space="preserve">veidlapa pieejama </w:t>
      </w:r>
      <w:hyperlink r:id="rId13" w:history="1">
        <w:r w:rsidR="007D65F4" w:rsidRPr="007B430F">
          <w:rPr>
            <w:rStyle w:val="Hyperlink"/>
            <w:rFonts w:ascii="Times New Roman" w:eastAsia="Times New Roman" w:hAnsi="Times New Roman" w:cs="Times New Roman"/>
            <w:i/>
            <w:sz w:val="24"/>
            <w:szCs w:val="24"/>
          </w:rPr>
          <w:t>http://espd.eis.gov.lv/</w:t>
        </w:r>
      </w:hyperlink>
      <w:r w:rsidRPr="007B430F">
        <w:rPr>
          <w:rFonts w:ascii="Times New Roman" w:eastAsia="Times New Roman" w:hAnsi="Times New Roman" w:cs="Times New Roman"/>
          <w:sz w:val="24"/>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w:t>
      </w:r>
      <w:r w:rsidRPr="007B430F">
        <w:rPr>
          <w:rFonts w:ascii="Times New Roman" w:eastAsia="Times New Roman" w:hAnsi="Times New Roman" w:cs="Times New Roman"/>
          <w:sz w:val="24"/>
          <w:szCs w:val="24"/>
        </w:rPr>
        <w:lastRenderedPageBreak/>
        <w:t xml:space="preserve">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0B64DB23" w14:textId="77777777" w:rsidR="00BC6971" w:rsidRPr="007B430F" w:rsidRDefault="00515801" w:rsidP="00726771">
      <w:pPr>
        <w:pStyle w:val="ListParagraph"/>
        <w:numPr>
          <w:ilvl w:val="1"/>
          <w:numId w:val="5"/>
        </w:numPr>
        <w:spacing w:after="0" w:line="240" w:lineRule="auto"/>
        <w:ind w:left="851" w:hanging="567"/>
        <w:jc w:val="both"/>
        <w:rPr>
          <w:rFonts w:ascii="Times New Roman" w:eastAsia="Times New Roman" w:hAnsi="Times New Roman" w:cs="Times New Roman"/>
          <w:i/>
          <w:iCs/>
          <w:sz w:val="24"/>
          <w:szCs w:val="24"/>
        </w:rPr>
      </w:pPr>
      <w:r w:rsidRPr="007B430F">
        <w:rPr>
          <w:rFonts w:ascii="Times New Roman" w:eastAsia="Times New Roman" w:hAnsi="Times New Roman" w:cs="Times New Roman"/>
          <w:iCs/>
          <w:sz w:val="24"/>
          <w:szCs w:val="24"/>
        </w:rPr>
        <w:t>Ja piedāvājumu iesniedz personu apvienība, tad Pretendenta profesionālās un tehniskās spējas var apliecināt jebkurš personu apvienības dalībnieks.</w:t>
      </w:r>
    </w:p>
    <w:p w14:paraId="373777C0" w14:textId="77777777" w:rsidR="00A21E15" w:rsidRPr="007B430F" w:rsidRDefault="00B32BEC" w:rsidP="00344427">
      <w:pPr>
        <w:pStyle w:val="Heading1"/>
      </w:pPr>
      <w:bookmarkStart w:id="9" w:name="_Toc108527345"/>
      <w:r w:rsidRPr="007B430F">
        <w:t>PIEDĀVĀJUMA IESNIEGŠANA UN ATVĒRŠANA</w:t>
      </w:r>
      <w:bookmarkEnd w:id="9"/>
    </w:p>
    <w:p w14:paraId="65F9D6C4" w14:textId="1E7A5443" w:rsidR="004A0143" w:rsidRPr="007B430F" w:rsidRDefault="004A0143" w:rsidP="00726771">
      <w:pPr>
        <w:numPr>
          <w:ilvl w:val="1"/>
          <w:numId w:val="5"/>
        </w:numPr>
        <w:spacing w:after="0" w:line="240" w:lineRule="auto"/>
        <w:ind w:left="851" w:hanging="426"/>
        <w:jc w:val="both"/>
        <w:rPr>
          <w:rFonts w:ascii="Times New Roman" w:hAnsi="Times New Roman" w:cs="Times New Roman"/>
          <w:sz w:val="24"/>
          <w:szCs w:val="24"/>
        </w:rPr>
      </w:pPr>
      <w:r w:rsidRPr="007B430F">
        <w:rPr>
          <w:rFonts w:ascii="Times New Roman" w:hAnsi="Times New Roman" w:cs="Times New Roman"/>
          <w:sz w:val="24"/>
          <w:szCs w:val="24"/>
        </w:rPr>
        <w:t xml:space="preserve">Piedāvājums jāiesniedz </w:t>
      </w:r>
      <w:r w:rsidRPr="007B430F">
        <w:rPr>
          <w:rFonts w:ascii="Times New Roman" w:hAnsi="Times New Roman" w:cs="Times New Roman"/>
          <w:b/>
          <w:bCs/>
          <w:sz w:val="24"/>
          <w:szCs w:val="24"/>
        </w:rPr>
        <w:t>līdz 202</w:t>
      </w:r>
      <w:r w:rsidR="00880922" w:rsidRPr="007B430F">
        <w:rPr>
          <w:rFonts w:ascii="Times New Roman" w:hAnsi="Times New Roman" w:cs="Times New Roman"/>
          <w:b/>
          <w:bCs/>
          <w:sz w:val="24"/>
          <w:szCs w:val="24"/>
        </w:rPr>
        <w:t>2</w:t>
      </w:r>
      <w:r w:rsidRPr="007B430F">
        <w:rPr>
          <w:rFonts w:ascii="Times New Roman" w:hAnsi="Times New Roman" w:cs="Times New Roman"/>
          <w:b/>
          <w:bCs/>
          <w:sz w:val="24"/>
          <w:szCs w:val="24"/>
        </w:rPr>
        <w:t>.gada</w:t>
      </w:r>
      <w:r w:rsidR="00147FDD" w:rsidRPr="007B430F">
        <w:rPr>
          <w:rFonts w:ascii="Times New Roman" w:hAnsi="Times New Roman" w:cs="Times New Roman"/>
          <w:b/>
          <w:bCs/>
          <w:sz w:val="24"/>
          <w:szCs w:val="24"/>
        </w:rPr>
        <w:t xml:space="preserve"> </w:t>
      </w:r>
      <w:r w:rsidR="000C25E3">
        <w:rPr>
          <w:rFonts w:ascii="Times New Roman" w:hAnsi="Times New Roman" w:cs="Times New Roman"/>
          <w:b/>
          <w:bCs/>
          <w:sz w:val="24"/>
          <w:szCs w:val="24"/>
        </w:rPr>
        <w:t>26.jūlijam</w:t>
      </w:r>
      <w:r w:rsidRPr="007B430F">
        <w:rPr>
          <w:rFonts w:ascii="Times New Roman" w:hAnsi="Times New Roman" w:cs="Times New Roman"/>
          <w:b/>
          <w:bCs/>
          <w:sz w:val="24"/>
          <w:szCs w:val="24"/>
        </w:rPr>
        <w:t xml:space="preserve"> plkst. 1</w:t>
      </w:r>
      <w:r w:rsidR="000C25E3">
        <w:rPr>
          <w:rFonts w:ascii="Times New Roman" w:hAnsi="Times New Roman" w:cs="Times New Roman"/>
          <w:b/>
          <w:bCs/>
          <w:sz w:val="24"/>
          <w:szCs w:val="24"/>
        </w:rPr>
        <w:t>4:</w:t>
      </w:r>
      <w:r w:rsidRPr="007B430F">
        <w:rPr>
          <w:rFonts w:ascii="Times New Roman" w:hAnsi="Times New Roman" w:cs="Times New Roman"/>
          <w:b/>
          <w:bCs/>
          <w:sz w:val="24"/>
          <w:szCs w:val="24"/>
        </w:rPr>
        <w:t xml:space="preserve">00 elektroniski EIS e-konkursu apakšsistēmā </w:t>
      </w:r>
      <w:r w:rsidRPr="007B430F">
        <w:rPr>
          <w:rFonts w:ascii="Times New Roman" w:hAnsi="Times New Roman" w:cs="Times New Roman"/>
          <w:sz w:val="24"/>
          <w:szCs w:val="24"/>
        </w:rPr>
        <w:t>vienā no zemāk minētajiem formātiem. Katra iesniedzamā dokumenta formāts var atšķirties, bet ir jāievēro šādi iespējamie veidi:</w:t>
      </w:r>
    </w:p>
    <w:p w14:paraId="3CB10B20" w14:textId="77777777" w:rsidR="004A0143" w:rsidRPr="007B430F" w:rsidRDefault="004A0143" w:rsidP="00726771">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7B430F">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6F049002" w14:textId="77777777" w:rsidR="004A0143" w:rsidRPr="007B430F" w:rsidRDefault="004A0143" w:rsidP="00726771">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7B430F">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1D157E36" w14:textId="77777777" w:rsidR="004A0143" w:rsidRPr="007B430F" w:rsidRDefault="004A0143" w:rsidP="00726771">
      <w:pPr>
        <w:numPr>
          <w:ilvl w:val="1"/>
          <w:numId w:val="5"/>
        </w:numPr>
        <w:tabs>
          <w:tab w:val="left" w:pos="284"/>
        </w:tabs>
        <w:spacing w:after="0" w:line="240" w:lineRule="auto"/>
        <w:jc w:val="both"/>
        <w:rPr>
          <w:rFonts w:ascii="Times New Roman" w:hAnsi="Times New Roman" w:cs="Times New Roman"/>
          <w:sz w:val="24"/>
          <w:szCs w:val="24"/>
        </w:rPr>
      </w:pPr>
      <w:r w:rsidRPr="007B430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C979D3B" w14:textId="77777777" w:rsidR="004A0143" w:rsidRPr="007B430F"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F77C271" w14:textId="19DCF1CF" w:rsidR="004A0143" w:rsidRPr="007B430F"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7B430F">
        <w:rPr>
          <w:rFonts w:ascii="Times New Roman" w:hAnsi="Times New Roman" w:cs="Times New Roman"/>
          <w:b/>
          <w:sz w:val="24"/>
          <w:szCs w:val="24"/>
        </w:rPr>
        <w:t>202</w:t>
      </w:r>
      <w:r w:rsidR="00880922" w:rsidRPr="007B430F">
        <w:rPr>
          <w:rFonts w:ascii="Times New Roman" w:hAnsi="Times New Roman" w:cs="Times New Roman"/>
          <w:b/>
          <w:sz w:val="24"/>
          <w:szCs w:val="24"/>
        </w:rPr>
        <w:t>2</w:t>
      </w:r>
      <w:r w:rsidRPr="007B430F">
        <w:rPr>
          <w:rFonts w:ascii="Times New Roman" w:hAnsi="Times New Roman" w:cs="Times New Roman"/>
          <w:b/>
          <w:sz w:val="24"/>
          <w:szCs w:val="24"/>
        </w:rPr>
        <w:t xml:space="preserve">.gada </w:t>
      </w:r>
      <w:r w:rsidR="000C25E3">
        <w:rPr>
          <w:rFonts w:ascii="Times New Roman" w:hAnsi="Times New Roman" w:cs="Times New Roman"/>
          <w:b/>
          <w:sz w:val="24"/>
          <w:szCs w:val="24"/>
        </w:rPr>
        <w:t>26.jūlijā</w:t>
      </w:r>
      <w:r w:rsidR="00290173" w:rsidRPr="007B430F">
        <w:rPr>
          <w:rFonts w:ascii="Times New Roman" w:hAnsi="Times New Roman" w:cs="Times New Roman"/>
          <w:b/>
          <w:sz w:val="24"/>
          <w:szCs w:val="24"/>
        </w:rPr>
        <w:t xml:space="preserve"> plkst. </w:t>
      </w:r>
      <w:r w:rsidR="00E030D1" w:rsidRPr="007B430F">
        <w:rPr>
          <w:rFonts w:ascii="Times New Roman" w:hAnsi="Times New Roman" w:cs="Times New Roman"/>
          <w:b/>
          <w:sz w:val="24"/>
          <w:szCs w:val="24"/>
        </w:rPr>
        <w:t>1</w:t>
      </w:r>
      <w:r w:rsidR="000C25E3">
        <w:rPr>
          <w:rFonts w:ascii="Times New Roman" w:hAnsi="Times New Roman" w:cs="Times New Roman"/>
          <w:b/>
          <w:sz w:val="24"/>
          <w:szCs w:val="24"/>
        </w:rPr>
        <w:t>4</w:t>
      </w:r>
      <w:r w:rsidR="00290173" w:rsidRPr="007B430F">
        <w:rPr>
          <w:rFonts w:ascii="Times New Roman" w:hAnsi="Times New Roman" w:cs="Times New Roman"/>
          <w:b/>
          <w:sz w:val="24"/>
          <w:szCs w:val="24"/>
        </w:rPr>
        <w:t>:</w:t>
      </w:r>
      <w:r w:rsidRPr="007B430F">
        <w:rPr>
          <w:rFonts w:ascii="Times New Roman" w:hAnsi="Times New Roman" w:cs="Times New Roman"/>
          <w:b/>
          <w:sz w:val="24"/>
          <w:szCs w:val="24"/>
        </w:rPr>
        <w:t>00</w:t>
      </w:r>
      <w:r w:rsidRPr="007B430F">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706B3301" w14:textId="77777777" w:rsidR="004A0143" w:rsidRPr="007B430F" w:rsidRDefault="004A0143" w:rsidP="00726771">
      <w:pPr>
        <w:numPr>
          <w:ilvl w:val="1"/>
          <w:numId w:val="5"/>
        </w:numPr>
        <w:tabs>
          <w:tab w:val="left" w:pos="709"/>
        </w:tabs>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t>Sagatavojot piedāvājumu, Pretendents ievēro, ka:</w:t>
      </w:r>
    </w:p>
    <w:p w14:paraId="5B9091EA" w14:textId="77777777" w:rsidR="004A0143" w:rsidRPr="007B430F" w:rsidRDefault="004A0143" w:rsidP="00726771">
      <w:pPr>
        <w:numPr>
          <w:ilvl w:val="2"/>
          <w:numId w:val="5"/>
        </w:numPr>
        <w:tabs>
          <w:tab w:val="left" w:pos="709"/>
        </w:tabs>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43AB538" w14:textId="77777777" w:rsidR="004A0143" w:rsidRPr="007B430F" w:rsidRDefault="004A0143" w:rsidP="00726771">
      <w:pPr>
        <w:numPr>
          <w:ilvl w:val="2"/>
          <w:numId w:val="5"/>
        </w:numPr>
        <w:tabs>
          <w:tab w:val="left" w:pos="709"/>
        </w:tabs>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6B46FECE" w14:textId="3825A0EB" w:rsidR="004A0143" w:rsidRPr="007B430F" w:rsidRDefault="004A0143" w:rsidP="00726771">
      <w:pPr>
        <w:numPr>
          <w:ilvl w:val="1"/>
          <w:numId w:val="5"/>
        </w:numPr>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t>Pretendents līdz piedāvājumu iesniegšanas termiņa beigām ir tiesīgs</w:t>
      </w:r>
      <w:r w:rsidR="008F2D9E">
        <w:rPr>
          <w:rFonts w:ascii="Times New Roman" w:hAnsi="Times New Roman" w:cs="Times New Roman"/>
          <w:sz w:val="24"/>
          <w:szCs w:val="24"/>
        </w:rPr>
        <w:t xml:space="preserve"> </w:t>
      </w:r>
      <w:r w:rsidRPr="007B430F">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DAA2065" w14:textId="77777777" w:rsidR="004A0143" w:rsidRPr="007B430F" w:rsidRDefault="004A0143" w:rsidP="00726771">
      <w:pPr>
        <w:numPr>
          <w:ilvl w:val="1"/>
          <w:numId w:val="5"/>
        </w:numPr>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22A98A66" w14:textId="77777777" w:rsidR="004A0143" w:rsidRPr="007B430F" w:rsidRDefault="004A0143" w:rsidP="00726771">
      <w:pPr>
        <w:numPr>
          <w:ilvl w:val="1"/>
          <w:numId w:val="5"/>
        </w:numPr>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7B430F">
        <w:rPr>
          <w:rFonts w:ascii="Times New Roman" w:hAnsi="Times New Roman" w:cs="Times New Roman"/>
          <w:sz w:val="24"/>
          <w:szCs w:val="24"/>
        </w:rPr>
        <w:t>atklātā iepirkuma</w:t>
      </w:r>
      <w:r w:rsidRPr="007B430F">
        <w:rPr>
          <w:rFonts w:ascii="Times New Roman" w:hAnsi="Times New Roman" w:cs="Times New Roman"/>
          <w:sz w:val="24"/>
          <w:szCs w:val="24"/>
        </w:rPr>
        <w:t xml:space="preserve"> sadaļā) ietvertos nosacījumus.</w:t>
      </w:r>
    </w:p>
    <w:p w14:paraId="5D2F3E60" w14:textId="77777777" w:rsidR="004A0143" w:rsidRPr="007B430F" w:rsidRDefault="004A0143" w:rsidP="00726771">
      <w:pPr>
        <w:numPr>
          <w:ilvl w:val="1"/>
          <w:numId w:val="5"/>
        </w:numPr>
        <w:spacing w:after="0" w:line="240" w:lineRule="auto"/>
        <w:jc w:val="both"/>
        <w:rPr>
          <w:rFonts w:ascii="Times New Roman" w:hAnsi="Times New Roman" w:cs="Times New Roman"/>
          <w:sz w:val="24"/>
          <w:szCs w:val="24"/>
        </w:rPr>
      </w:pPr>
      <w:r w:rsidRPr="007B430F">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878C21D" w14:textId="77777777" w:rsidR="00AB755F" w:rsidRPr="007B430F" w:rsidRDefault="00B0200B" w:rsidP="00344427">
      <w:pPr>
        <w:pStyle w:val="Heading1"/>
      </w:pPr>
      <w:bookmarkStart w:id="10" w:name="_Toc108527346"/>
      <w:r w:rsidRPr="007B430F">
        <w:t>IESNIEDZAMIE DOKUMENTI</w:t>
      </w:r>
      <w:r w:rsidR="00A21E15" w:rsidRPr="007B430F">
        <w:t>:</w:t>
      </w:r>
      <w:bookmarkEnd w:id="10"/>
    </w:p>
    <w:p w14:paraId="4BBBB930" w14:textId="77777777" w:rsidR="004A0143" w:rsidRPr="007B430F" w:rsidRDefault="004A0143" w:rsidP="00726771">
      <w:pPr>
        <w:keepLines/>
        <w:numPr>
          <w:ilvl w:val="1"/>
          <w:numId w:val="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7B430F">
        <w:rPr>
          <w:rFonts w:ascii="Times New Roman" w:eastAsia="Times New Roman" w:hAnsi="Times New Roman" w:cs="Times New Roman"/>
          <w:bCs/>
          <w:sz w:val="24"/>
          <w:szCs w:val="24"/>
        </w:rPr>
        <w:t>Piedāvājumā iekļaujamas šādas piedāvājuma dokumentu sadaļas:</w:t>
      </w:r>
    </w:p>
    <w:p w14:paraId="7BBC3A94" w14:textId="77777777" w:rsidR="004A0143" w:rsidRPr="007B430F" w:rsidRDefault="004A0143" w:rsidP="00726771">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7B430F">
        <w:rPr>
          <w:rFonts w:ascii="Times New Roman" w:eastAsia="Times New Roman" w:hAnsi="Times New Roman" w:cs="Times New Roman"/>
          <w:bCs/>
          <w:sz w:val="24"/>
          <w:szCs w:val="24"/>
        </w:rPr>
        <w:t>Pretendentu atlases dokumenti;</w:t>
      </w:r>
    </w:p>
    <w:p w14:paraId="7F203F4A" w14:textId="77777777" w:rsidR="004A0143" w:rsidRPr="007B430F" w:rsidRDefault="004A0143" w:rsidP="00726771">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7B430F">
        <w:rPr>
          <w:rFonts w:ascii="Times New Roman" w:eastAsia="Times New Roman" w:hAnsi="Times New Roman" w:cs="Times New Roman"/>
          <w:bCs/>
          <w:sz w:val="24"/>
          <w:szCs w:val="24"/>
        </w:rPr>
        <w:t>Te</w:t>
      </w:r>
      <w:r w:rsidR="00DB2257" w:rsidRPr="007B430F">
        <w:rPr>
          <w:rFonts w:ascii="Times New Roman" w:eastAsia="Times New Roman" w:hAnsi="Times New Roman" w:cs="Times New Roman"/>
          <w:bCs/>
          <w:sz w:val="24"/>
          <w:szCs w:val="24"/>
        </w:rPr>
        <w:t>hniskais un finanšu piedāvājums.</w:t>
      </w:r>
    </w:p>
    <w:p w14:paraId="13290015" w14:textId="77777777" w:rsidR="00C23E9E" w:rsidRPr="007B430F" w:rsidRDefault="00F04A8D" w:rsidP="00344427">
      <w:pPr>
        <w:pStyle w:val="Heading1"/>
      </w:pPr>
      <w:bookmarkStart w:id="11" w:name="_Toc108527347"/>
      <w:r w:rsidRPr="007B430F">
        <w:t>PRETENDENTU ATLASES DOKU</w:t>
      </w:r>
      <w:r w:rsidR="00C23E9E" w:rsidRPr="007B430F">
        <w:t>MENTI</w:t>
      </w:r>
      <w:bookmarkEnd w:id="11"/>
    </w:p>
    <w:p w14:paraId="26F4E565" w14:textId="77777777" w:rsidR="00B00596" w:rsidRPr="007B430F" w:rsidRDefault="00B00596" w:rsidP="00B00596">
      <w:pPr>
        <w:jc w:val="both"/>
        <w:rPr>
          <w:rFonts w:ascii="Times New Roman" w:hAnsi="Times New Roman" w:cs="Times New Roman"/>
          <w:sz w:val="24"/>
          <w:szCs w:val="24"/>
        </w:rPr>
      </w:pPr>
      <w:r w:rsidRPr="007B430F">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C111D46" w14:textId="77777777" w:rsidR="00D24D72" w:rsidRPr="007B430F" w:rsidRDefault="00D24D72" w:rsidP="00726771">
      <w:pPr>
        <w:pStyle w:val="BlockText"/>
        <w:numPr>
          <w:ilvl w:val="1"/>
          <w:numId w:val="5"/>
        </w:numPr>
        <w:ind w:right="-57"/>
        <w:jc w:val="both"/>
        <w:rPr>
          <w:szCs w:val="24"/>
        </w:rPr>
      </w:pPr>
      <w:r w:rsidRPr="007B430F">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7B430F">
        <w:rPr>
          <w:i/>
          <w:iCs/>
          <w:szCs w:val="24"/>
        </w:rPr>
        <w:t>(ja attiecināms).</w:t>
      </w:r>
    </w:p>
    <w:p w14:paraId="579CC824" w14:textId="77777777" w:rsidR="006D3962" w:rsidRPr="007B430F" w:rsidRDefault="00D24D72" w:rsidP="00726771">
      <w:pPr>
        <w:pStyle w:val="BlockText"/>
        <w:numPr>
          <w:ilvl w:val="1"/>
          <w:numId w:val="5"/>
        </w:numPr>
        <w:ind w:right="-57"/>
        <w:jc w:val="both"/>
        <w:rPr>
          <w:szCs w:val="24"/>
        </w:rPr>
      </w:pPr>
      <w:r w:rsidRPr="007B430F">
        <w:rPr>
          <w:szCs w:val="24"/>
        </w:rPr>
        <w:t xml:space="preserve">Pretendenta norādīto apakšuzņēmēju, kura veicamo darbu vai sniedzamo pakalpojumu vērtība ir vismaz 10 (desmit) procenti, </w:t>
      </w:r>
      <w:r w:rsidRPr="007B430F">
        <w:rPr>
          <w:rFonts w:eastAsia="Calibri"/>
          <w:szCs w:val="24"/>
        </w:rPr>
        <w:t xml:space="preserve">apliecinājums, ka tas atbilst visām šo noteikumu 4.1.punkta dalības nosacījumu prasībām </w:t>
      </w:r>
      <w:r w:rsidRPr="007B430F">
        <w:rPr>
          <w:rFonts w:eastAsia="Calibri"/>
          <w:i/>
          <w:iCs/>
          <w:szCs w:val="24"/>
        </w:rPr>
        <w:t>(ja attiecināms).</w:t>
      </w:r>
    </w:p>
    <w:p w14:paraId="34B6F262" w14:textId="77777777" w:rsidR="006D3962" w:rsidRPr="007B430F" w:rsidRDefault="006D3962" w:rsidP="00726771">
      <w:pPr>
        <w:pStyle w:val="BlockText"/>
        <w:numPr>
          <w:ilvl w:val="1"/>
          <w:numId w:val="5"/>
        </w:numPr>
        <w:ind w:right="-57"/>
        <w:jc w:val="both"/>
        <w:rPr>
          <w:szCs w:val="24"/>
        </w:rPr>
      </w:pPr>
      <w:r w:rsidRPr="007B430F">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7B430F">
        <w:rPr>
          <w:rFonts w:eastAsia="Calibri"/>
          <w:bCs/>
          <w:i/>
          <w:szCs w:val="24"/>
        </w:rPr>
        <w:t>(ja attiecināms).</w:t>
      </w:r>
    </w:p>
    <w:p w14:paraId="697D6341" w14:textId="77777777" w:rsidR="003F449D" w:rsidRPr="007B430F" w:rsidRDefault="003F449D" w:rsidP="00726771">
      <w:pPr>
        <w:pStyle w:val="ListParagraph"/>
        <w:numPr>
          <w:ilvl w:val="1"/>
          <w:numId w:val="5"/>
        </w:numPr>
        <w:tabs>
          <w:tab w:val="left" w:pos="851"/>
        </w:tabs>
        <w:spacing w:after="0" w:line="240" w:lineRule="auto"/>
        <w:jc w:val="both"/>
        <w:rPr>
          <w:rFonts w:ascii="Times New Roman" w:eastAsia="Calibri" w:hAnsi="Times New Roman" w:cs="Times New Roman"/>
          <w:bCs/>
          <w:sz w:val="24"/>
          <w:szCs w:val="24"/>
        </w:rPr>
      </w:pPr>
      <w:r w:rsidRPr="007B430F">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0A55A3A9" w14:textId="77777777" w:rsidR="003F449D" w:rsidRPr="007B430F"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7B430F">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12744537" w14:textId="77777777" w:rsidR="00D24D72" w:rsidRPr="007B430F"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i/>
          <w:sz w:val="24"/>
          <w:szCs w:val="24"/>
        </w:rPr>
      </w:pPr>
      <w:r w:rsidRPr="007B430F">
        <w:rPr>
          <w:rFonts w:ascii="Times New Roman" w:eastAsia="Calibri" w:hAnsi="Times New Roman" w:cs="Times New Roman"/>
          <w:bCs/>
          <w:i/>
          <w:sz w:val="24"/>
          <w:szCs w:val="24"/>
        </w:rPr>
        <w:t>Apliecinājums nav jāiesniedz, ja Pretendents vai personu apvienība jau ir reģistrēta Latvijas Republikas Komercreģistrā vai ārvalstīs attiecīgās valsts normatīvajos aktos paredzētajā kārtībā.</w:t>
      </w:r>
    </w:p>
    <w:p w14:paraId="11901903" w14:textId="77777777" w:rsidR="005D5EDF" w:rsidRPr="007B430F" w:rsidRDefault="00880922" w:rsidP="00726771">
      <w:pPr>
        <w:pStyle w:val="ListParagraph"/>
        <w:numPr>
          <w:ilvl w:val="1"/>
          <w:numId w:val="5"/>
        </w:numPr>
        <w:spacing w:after="0"/>
        <w:ind w:right="-57"/>
        <w:jc w:val="both"/>
        <w:rPr>
          <w:rFonts w:ascii="Times New Roman" w:eastAsia="Times New Roman" w:hAnsi="Times New Roman" w:cs="Times New Roman"/>
          <w:sz w:val="24"/>
          <w:szCs w:val="24"/>
        </w:rPr>
      </w:pPr>
      <w:bookmarkStart w:id="12" w:name="_Ref491872083"/>
      <w:r w:rsidRPr="007B430F">
        <w:rPr>
          <w:rFonts w:ascii="Times New Roman" w:eastAsia="Times New Roman" w:hAnsi="Times New Roman" w:cs="Times New Roman"/>
          <w:sz w:val="24"/>
          <w:szCs w:val="20"/>
        </w:rPr>
        <w:t>Izstrādāto būvprojektu saraksts (</w:t>
      </w:r>
      <w:r w:rsidR="00375C48" w:rsidRPr="007B430F">
        <w:rPr>
          <w:rFonts w:ascii="Times New Roman" w:eastAsia="Times New Roman" w:hAnsi="Times New Roman" w:cs="Times New Roman"/>
          <w:b/>
          <w:bCs/>
          <w:sz w:val="24"/>
          <w:szCs w:val="20"/>
        </w:rPr>
        <w:t>4</w:t>
      </w:r>
      <w:r w:rsidRPr="007B430F">
        <w:rPr>
          <w:rFonts w:ascii="Times New Roman" w:eastAsia="Times New Roman" w:hAnsi="Times New Roman" w:cs="Times New Roman"/>
          <w:b/>
          <w:bCs/>
          <w:sz w:val="24"/>
          <w:szCs w:val="20"/>
        </w:rPr>
        <w:t>.pielikums</w:t>
      </w:r>
      <w:r w:rsidRPr="007B430F">
        <w:rPr>
          <w:rFonts w:ascii="Times New Roman" w:eastAsia="Times New Roman" w:hAnsi="Times New Roman" w:cs="Times New Roman"/>
          <w:sz w:val="24"/>
          <w:szCs w:val="20"/>
        </w:rPr>
        <w:t xml:space="preserve">).Sarakstam jāpievieno </w:t>
      </w:r>
      <w:r w:rsidRPr="007B430F">
        <w:rPr>
          <w:rFonts w:ascii="Times New Roman" w:eastAsia="Times New Roman" w:hAnsi="Times New Roman" w:cs="Times New Roman"/>
          <w:b/>
          <w:bCs/>
          <w:sz w:val="24"/>
          <w:szCs w:val="20"/>
        </w:rPr>
        <w:t>atsauksmes</w:t>
      </w:r>
      <w:r w:rsidRPr="007B430F">
        <w:rPr>
          <w:rFonts w:ascii="Times New Roman" w:eastAsia="Times New Roman" w:hAnsi="Times New Roman" w:cs="Times New Roman"/>
          <w:sz w:val="24"/>
          <w:szCs w:val="20"/>
        </w:rPr>
        <w:t xml:space="preserve"> vai cita veida dokumentāli pierādījumi no sarakstā uzrādīto objektu pasūtītājiem (īpašniekiem vai valdītājiem) ar informāciju par veiktajiem darbu apjomiem (atsauksmē norādīt objekta nosaukumu, būvdarbu uzsākšanas un autoruzraudzības laiku un objekta pieņemšanas ekspluatācijā datumu, izpildīto darbu īsu aprakstu un apjomu.</w:t>
      </w:r>
    </w:p>
    <w:p w14:paraId="601C4D3F" w14:textId="77777777" w:rsidR="00880922" w:rsidRPr="007B430F" w:rsidRDefault="005D5EDF" w:rsidP="005D5EDF">
      <w:pPr>
        <w:pStyle w:val="ListParagraph"/>
        <w:spacing w:after="0"/>
        <w:ind w:left="929" w:right="-57"/>
        <w:jc w:val="both"/>
        <w:rPr>
          <w:rFonts w:ascii="Times New Roman" w:eastAsia="Times New Roman" w:hAnsi="Times New Roman" w:cs="Times New Roman"/>
          <w:sz w:val="24"/>
          <w:szCs w:val="24"/>
        </w:rPr>
      </w:pPr>
      <w:r w:rsidRPr="007B430F">
        <w:rPr>
          <w:rFonts w:ascii="Times New Roman" w:eastAsia="Times New Roman" w:hAnsi="Times New Roman" w:cs="Times New Roman"/>
          <w:sz w:val="24"/>
          <w:szCs w:val="24"/>
        </w:rPr>
        <w:lastRenderedPageBreak/>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bookmarkEnd w:id="12"/>
    <w:p w14:paraId="34209D49" w14:textId="1E39AEC7" w:rsidR="005D5EDF" w:rsidRPr="007B430F" w:rsidRDefault="005D5EDF" w:rsidP="00726771">
      <w:pPr>
        <w:pStyle w:val="ListParagraph"/>
        <w:numPr>
          <w:ilvl w:val="1"/>
          <w:numId w:val="5"/>
        </w:numPr>
        <w:spacing w:after="0"/>
        <w:ind w:right="-57"/>
        <w:jc w:val="both"/>
        <w:rPr>
          <w:rFonts w:ascii="Times New Roman" w:eastAsia="Times New Roman" w:hAnsi="Times New Roman" w:cs="Times New Roman"/>
          <w:sz w:val="24"/>
          <w:szCs w:val="24"/>
        </w:rPr>
      </w:pPr>
      <w:r w:rsidRPr="007B430F">
        <w:rPr>
          <w:rFonts w:ascii="Times New Roman" w:hAnsi="Times New Roman" w:cs="Times New Roman"/>
          <w:sz w:val="24"/>
          <w:szCs w:val="24"/>
        </w:rPr>
        <w:t>Pretendenta piedāvāto speciālistu – projektētāju saraksts (</w:t>
      </w:r>
      <w:r w:rsidRPr="007B430F">
        <w:rPr>
          <w:rFonts w:ascii="Times New Roman" w:hAnsi="Times New Roman" w:cs="Times New Roman"/>
          <w:b/>
          <w:sz w:val="24"/>
          <w:szCs w:val="24"/>
        </w:rPr>
        <w:t xml:space="preserve">saskaņā ar šī nolikuma </w:t>
      </w:r>
      <w:r w:rsidR="009066E7">
        <w:rPr>
          <w:rFonts w:ascii="Times New Roman" w:hAnsi="Times New Roman" w:cs="Times New Roman"/>
          <w:b/>
          <w:sz w:val="24"/>
          <w:szCs w:val="24"/>
        </w:rPr>
        <w:t>6</w:t>
      </w:r>
      <w:r w:rsidRPr="007B430F">
        <w:rPr>
          <w:rFonts w:ascii="Times New Roman" w:hAnsi="Times New Roman" w:cs="Times New Roman"/>
          <w:b/>
          <w:sz w:val="24"/>
          <w:szCs w:val="24"/>
        </w:rPr>
        <w:t>.pielikumu</w:t>
      </w:r>
      <w:r w:rsidRPr="007B430F">
        <w:rPr>
          <w:rFonts w:ascii="Times New Roman" w:hAnsi="Times New Roman" w:cs="Times New Roman"/>
          <w:sz w:val="24"/>
          <w:szCs w:val="24"/>
        </w:rPr>
        <w:t xml:space="preserve">), kas veiks darbu nolikuma </w:t>
      </w:r>
      <w:r w:rsidR="003D36D8" w:rsidRPr="007B430F">
        <w:rPr>
          <w:rFonts w:ascii="Times New Roman" w:hAnsi="Times New Roman" w:cs="Times New Roman"/>
          <w:sz w:val="24"/>
          <w:szCs w:val="24"/>
        </w:rPr>
        <w:t>5.4</w:t>
      </w:r>
      <w:r w:rsidRPr="007B430F">
        <w:rPr>
          <w:rFonts w:ascii="Times New Roman" w:hAnsi="Times New Roman" w:cs="Times New Roman"/>
          <w:sz w:val="24"/>
          <w:szCs w:val="24"/>
        </w:rPr>
        <w:t>. punktā paredzētajās reglamentētajās darbības sfērās. Pretendenta piedāvāto speciālistu – projektētāju sarakstam klāt jāpievieno:</w:t>
      </w:r>
    </w:p>
    <w:p w14:paraId="623ED228" w14:textId="30BFA335" w:rsidR="005D5EDF" w:rsidRPr="007B430F" w:rsidRDefault="005D5EDF" w:rsidP="00726771">
      <w:pPr>
        <w:pStyle w:val="ListParagraph"/>
        <w:numPr>
          <w:ilvl w:val="2"/>
          <w:numId w:val="5"/>
        </w:numPr>
        <w:tabs>
          <w:tab w:val="left" w:pos="1701"/>
          <w:tab w:val="left" w:pos="2268"/>
        </w:tabs>
        <w:autoSpaceDN w:val="0"/>
        <w:spacing w:after="0" w:line="240" w:lineRule="auto"/>
        <w:ind w:left="1560" w:hanging="567"/>
        <w:jc w:val="both"/>
        <w:rPr>
          <w:rFonts w:ascii="Times New Roman" w:hAnsi="Times New Roman" w:cs="Times New Roman"/>
          <w:sz w:val="24"/>
          <w:szCs w:val="24"/>
        </w:rPr>
      </w:pPr>
      <w:r w:rsidRPr="007B430F">
        <w:rPr>
          <w:rFonts w:ascii="Times New Roman" w:hAnsi="Times New Roman" w:cs="Times New Roman"/>
          <w:sz w:val="24"/>
          <w:szCs w:val="24"/>
        </w:rPr>
        <w:t xml:space="preserve">Projektētāju būvprakses sertifikāta kopija vai jānorāda atsauce (saite) uz publiskā reģistrā pieejamu informāciju par patstāvīgās prakses tiesībām nolikumā noteiktajā būvniecības jomā un darbības sfērā (pēc izvēles). Ja piedāvātā </w:t>
      </w:r>
      <w:r w:rsidR="008F2D9E">
        <w:rPr>
          <w:rFonts w:ascii="Times New Roman" w:hAnsi="Times New Roman" w:cs="Times New Roman"/>
          <w:sz w:val="24"/>
          <w:szCs w:val="24"/>
        </w:rPr>
        <w:t>projektētāja</w:t>
      </w:r>
      <w:r w:rsidRPr="007B430F">
        <w:rPr>
          <w:rFonts w:ascii="Times New Roman" w:hAnsi="Times New Roman" w:cs="Times New Roman"/>
          <w:sz w:val="24"/>
          <w:szCs w:val="24"/>
        </w:rPr>
        <w:t xml:space="preserve"> profesionālā kvalifikācija iegūta ārzemēs – speciālista kvalifikācijai jāatbilst speciālista reģistrācijas valsts prasībām profesionālo pakalpojumu sniegšanai. Papildus tam, par Pretendenta piedāvāto projektētāju, kurš izglītību ieguvis ārvalstīs – Pretendentam jāiesniedz apliecinājums par to, ka, par </w:t>
      </w:r>
      <w:r w:rsidR="008F2D9E">
        <w:rPr>
          <w:rFonts w:ascii="Times New Roman" w:hAnsi="Times New Roman" w:cs="Times New Roman"/>
          <w:sz w:val="24"/>
          <w:szCs w:val="24"/>
        </w:rPr>
        <w:t>projektētāju</w:t>
      </w:r>
      <w:r w:rsidRPr="007B430F">
        <w:rPr>
          <w:rFonts w:ascii="Times New Roman" w:hAnsi="Times New Roman" w:cs="Times New Roman"/>
          <w:sz w:val="24"/>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F11442A" w14:textId="77777777" w:rsidR="005D5EDF" w:rsidRPr="007B430F" w:rsidRDefault="005D5EDF" w:rsidP="007A7D61">
      <w:pPr>
        <w:tabs>
          <w:tab w:val="left" w:pos="1701"/>
        </w:tabs>
        <w:spacing w:after="0"/>
        <w:ind w:left="1560"/>
        <w:jc w:val="both"/>
        <w:rPr>
          <w:rFonts w:ascii="Times New Roman" w:hAnsi="Times New Roman" w:cs="Times New Roman"/>
          <w:sz w:val="24"/>
          <w:szCs w:val="24"/>
        </w:rPr>
      </w:pPr>
      <w:r w:rsidRPr="007B430F">
        <w:rPr>
          <w:rFonts w:ascii="Times New Roman" w:hAnsi="Times New Roman" w:cs="Times New Roman"/>
          <w:sz w:val="24"/>
          <w:szCs w:val="24"/>
        </w:rPr>
        <w:t>Ja ārvalsts speciālistam ir izsniegts būvspeciālista sertifikāts Latvijas Republikā, tad Pretendenta apliecinājums nav jāiesniedz.</w:t>
      </w:r>
    </w:p>
    <w:p w14:paraId="7470CDDB" w14:textId="47C3D602" w:rsidR="005D5EDF" w:rsidRPr="007B430F" w:rsidRDefault="005D5EDF" w:rsidP="00726771">
      <w:pPr>
        <w:pStyle w:val="ListParagraph"/>
        <w:numPr>
          <w:ilvl w:val="2"/>
          <w:numId w:val="5"/>
        </w:numPr>
        <w:tabs>
          <w:tab w:val="left" w:pos="2268"/>
        </w:tabs>
        <w:autoSpaceDN w:val="0"/>
        <w:spacing w:after="0" w:line="240" w:lineRule="auto"/>
        <w:ind w:hanging="577"/>
        <w:jc w:val="both"/>
        <w:rPr>
          <w:rFonts w:ascii="Times New Roman" w:hAnsi="Times New Roman" w:cs="Times New Roman"/>
          <w:sz w:val="24"/>
          <w:szCs w:val="24"/>
        </w:rPr>
      </w:pPr>
      <w:r w:rsidRPr="007B430F">
        <w:rPr>
          <w:rFonts w:ascii="Times New Roman" w:hAnsi="Times New Roman" w:cs="Times New Roman"/>
          <w:sz w:val="24"/>
          <w:szCs w:val="24"/>
        </w:rPr>
        <w:t xml:space="preserve">Pretendenta piedāvātā speciālista </w:t>
      </w:r>
      <w:r w:rsidR="003906E3" w:rsidRPr="007B430F">
        <w:rPr>
          <w:rFonts w:ascii="Times New Roman" w:hAnsi="Times New Roman" w:cs="Times New Roman"/>
          <w:sz w:val="24"/>
          <w:szCs w:val="24"/>
        </w:rPr>
        <w:t xml:space="preserve">parakstīts </w:t>
      </w:r>
      <w:r w:rsidRPr="007B430F">
        <w:rPr>
          <w:rFonts w:ascii="Times New Roman" w:hAnsi="Times New Roman" w:cs="Times New Roman"/>
          <w:sz w:val="24"/>
          <w:szCs w:val="24"/>
        </w:rPr>
        <w:t xml:space="preserve">pieejamības apliecinājums saskaņā ar šī nolikuma </w:t>
      </w:r>
      <w:r w:rsidR="007B430F" w:rsidRPr="007B430F">
        <w:rPr>
          <w:rFonts w:ascii="Times New Roman" w:hAnsi="Times New Roman" w:cs="Times New Roman"/>
          <w:b/>
          <w:bCs/>
          <w:sz w:val="24"/>
          <w:szCs w:val="24"/>
        </w:rPr>
        <w:t>7</w:t>
      </w:r>
      <w:r w:rsidRPr="007B430F">
        <w:rPr>
          <w:rFonts w:ascii="Times New Roman" w:hAnsi="Times New Roman" w:cs="Times New Roman"/>
          <w:b/>
          <w:bCs/>
          <w:sz w:val="24"/>
          <w:szCs w:val="24"/>
        </w:rPr>
        <w:t>.pielikumu</w:t>
      </w:r>
      <w:r w:rsidRPr="007B430F">
        <w:rPr>
          <w:rFonts w:ascii="Times New Roman" w:hAnsi="Times New Roman" w:cs="Times New Roman"/>
          <w:sz w:val="24"/>
          <w:szCs w:val="24"/>
        </w:rPr>
        <w:t>.</w:t>
      </w:r>
    </w:p>
    <w:p w14:paraId="3D3069E9" w14:textId="77777777" w:rsidR="004631A9" w:rsidRPr="007B430F" w:rsidRDefault="004631A9" w:rsidP="00726771">
      <w:pPr>
        <w:pStyle w:val="ListParagraph"/>
        <w:numPr>
          <w:ilvl w:val="1"/>
          <w:numId w:val="5"/>
        </w:numPr>
        <w:tabs>
          <w:tab w:val="left" w:pos="0"/>
        </w:tabs>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 xml:space="preserve">Ja Pretendents ir personu apvienība, apliecinājums, ka personu apvienība līdz iepirkuma līguma noslēgšanai tiks reģistrēta Būvkomersantu reģistrā. </w:t>
      </w:r>
    </w:p>
    <w:p w14:paraId="055BD901" w14:textId="77777777" w:rsidR="004631A9" w:rsidRPr="007B430F"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
          <w:iCs/>
          <w:sz w:val="24"/>
          <w:szCs w:val="24"/>
        </w:rPr>
      </w:pPr>
      <w:r w:rsidRPr="007B430F">
        <w:rPr>
          <w:rFonts w:ascii="Times New Roman" w:eastAsia="Times New Roman" w:hAnsi="Times New Roman" w:cs="Times New Roman"/>
          <w:i/>
          <w:iCs/>
          <w:sz w:val="24"/>
          <w:szCs w:val="24"/>
        </w:rPr>
        <w:t>Apliecinājums nav jāiesniedz, ja Personu apvienība jau ir reģistrēta Būvkomersantu reģistrā.</w:t>
      </w:r>
    </w:p>
    <w:p w14:paraId="2FA0A82C" w14:textId="77777777" w:rsidR="00D24D72" w:rsidRPr="007B430F"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41606B4A" w14:textId="77777777" w:rsidR="004631A9" w:rsidRPr="007B430F" w:rsidRDefault="004631A9" w:rsidP="00726771">
      <w:pPr>
        <w:pStyle w:val="ListParagraph"/>
        <w:numPr>
          <w:ilvl w:val="1"/>
          <w:numId w:val="5"/>
        </w:numPr>
        <w:tabs>
          <w:tab w:val="left" w:pos="851"/>
        </w:tabs>
        <w:spacing w:before="240" w:after="0" w:line="240" w:lineRule="auto"/>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Ārvalstu uzņēmējiem atbilstība Iepirkuma dokumentu prasībām jāpierāda iesniedzot:</w:t>
      </w:r>
    </w:p>
    <w:p w14:paraId="2B00BE6A" w14:textId="77777777" w:rsidR="004631A9" w:rsidRPr="007B430F" w:rsidRDefault="004631A9"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695BBC1" w14:textId="77777777" w:rsidR="004631A9" w:rsidRPr="007B430F" w:rsidRDefault="004631A9"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Apliecinājumu, ka uzņēmējs līdz līguma noslēgšanai reģistrēsies Latvijas Republikas Būvkomersantu reģistrā</w:t>
      </w:r>
      <w:r w:rsidR="00A3170E" w:rsidRPr="007B430F">
        <w:rPr>
          <w:rFonts w:ascii="Times New Roman" w:eastAsia="Times New Roman" w:hAnsi="Times New Roman" w:cs="Times New Roman"/>
          <w:iCs/>
          <w:sz w:val="24"/>
          <w:szCs w:val="24"/>
        </w:rPr>
        <w:t>.</w:t>
      </w:r>
    </w:p>
    <w:p w14:paraId="4950AD62" w14:textId="77777777" w:rsidR="003F449D" w:rsidRPr="007B430F" w:rsidRDefault="003F449D" w:rsidP="00726771">
      <w:pPr>
        <w:pStyle w:val="ListParagraph"/>
        <w:numPr>
          <w:ilvl w:val="1"/>
          <w:numId w:val="5"/>
        </w:numPr>
        <w:tabs>
          <w:tab w:val="left" w:pos="851"/>
        </w:tabs>
        <w:spacing w:before="240" w:after="0" w:line="240" w:lineRule="auto"/>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J</w:t>
      </w:r>
      <w:r w:rsidR="004631A9" w:rsidRPr="007B430F">
        <w:rPr>
          <w:rFonts w:ascii="Times New Roman" w:eastAsia="Times New Roman" w:hAnsi="Times New Roman" w:cs="Times New Roman"/>
          <w:iCs/>
          <w:sz w:val="24"/>
          <w:szCs w:val="24"/>
        </w:rPr>
        <w:t xml:space="preserve">a </w:t>
      </w:r>
      <w:r w:rsidRPr="007B430F">
        <w:rPr>
          <w:rFonts w:ascii="Times New Roman" w:eastAsia="Times New Roman" w:hAnsi="Times New Roman" w:cs="Times New Roman"/>
          <w:iCs/>
          <w:sz w:val="24"/>
          <w:szCs w:val="24"/>
        </w:rPr>
        <w:t>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37187360" w14:textId="77777777" w:rsidR="004631A9" w:rsidRPr="007B430F"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Apvienības izveidošanas mērķis un darbības laiks.</w:t>
      </w:r>
    </w:p>
    <w:p w14:paraId="400EFD7F" w14:textId="77777777" w:rsidR="004631A9" w:rsidRPr="007B430F"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lastRenderedPageBreak/>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A1FBFE4" w14:textId="77777777" w:rsidR="004631A9" w:rsidRPr="007B430F"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Kādus darbu veidus un kādā apjomā (gan naudas izteiksmē, gan procentuāli) veiks katrs no apvienības dalībniekiem.</w:t>
      </w:r>
    </w:p>
    <w:p w14:paraId="4F113DA2" w14:textId="77777777" w:rsidR="003F449D" w:rsidRPr="007B430F" w:rsidRDefault="003F449D" w:rsidP="00726771">
      <w:pPr>
        <w:pStyle w:val="ListParagraph"/>
        <w:numPr>
          <w:ilvl w:val="2"/>
          <w:numId w:val="5"/>
        </w:numPr>
        <w:tabs>
          <w:tab w:val="left" w:pos="851"/>
        </w:tabs>
        <w:spacing w:before="240" w:after="0" w:line="240" w:lineRule="auto"/>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3764558" w14:textId="77777777" w:rsidR="003F449D" w:rsidRPr="007B430F"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rPr>
      </w:pPr>
      <w:r w:rsidRPr="007B430F">
        <w:rPr>
          <w:rFonts w:ascii="Times New Roman" w:eastAsia="Times New Roman" w:hAnsi="Times New Roman" w:cs="Times New Roman"/>
          <w:iCs/>
          <w:sz w:val="24"/>
          <w:szCs w:val="24"/>
        </w:rPr>
        <w:t>Vienošanās protokolam jāpievieno visu personu apvienības dalībnieku personu ar pārstāvības tiesībām parakstīta pilnvara par pilnvarotās personas nozīmēšanu.</w:t>
      </w:r>
    </w:p>
    <w:p w14:paraId="4B4F2479" w14:textId="7B53F493" w:rsidR="006E73CC" w:rsidRPr="007B430F" w:rsidRDefault="00671E43" w:rsidP="00726771">
      <w:pPr>
        <w:pStyle w:val="ListParagraph"/>
        <w:numPr>
          <w:ilvl w:val="1"/>
          <w:numId w:val="5"/>
        </w:numPr>
        <w:spacing w:after="0" w:line="240" w:lineRule="auto"/>
        <w:contextualSpacing w:val="0"/>
        <w:jc w:val="both"/>
        <w:rPr>
          <w:rFonts w:ascii="Times New Roman" w:hAnsi="Times New Roman" w:cs="Times New Roman"/>
          <w:sz w:val="24"/>
          <w:szCs w:val="24"/>
        </w:rPr>
      </w:pPr>
      <w:r w:rsidRPr="007B430F">
        <w:rPr>
          <w:rFonts w:ascii="Times New Roman" w:hAnsi="Times New Roman" w:cs="Times New Roman"/>
          <w:b/>
          <w:sz w:val="24"/>
          <w:szCs w:val="24"/>
        </w:rPr>
        <w:t>Ja Pretendents</w:t>
      </w:r>
      <w:r w:rsidRPr="007B430F">
        <w:rPr>
          <w:rFonts w:ascii="Times New Roman" w:hAnsi="Times New Roman" w:cs="Times New Roman"/>
          <w:sz w:val="24"/>
          <w:szCs w:val="24"/>
        </w:rPr>
        <w:t xml:space="preserve">, lai nodrošinātu līgumsaistību izpildi, </w:t>
      </w:r>
      <w:r w:rsidRPr="007B430F">
        <w:rPr>
          <w:rFonts w:ascii="Times New Roman" w:hAnsi="Times New Roman" w:cs="Times New Roman"/>
          <w:b/>
          <w:sz w:val="24"/>
          <w:szCs w:val="24"/>
        </w:rPr>
        <w:t>paredz balstīties uz citu piegādātāju iespējām</w:t>
      </w:r>
      <w:r w:rsidRPr="007B430F">
        <w:rPr>
          <w:rFonts w:ascii="Times New Roman" w:hAnsi="Times New Roman" w:cs="Times New Roman"/>
          <w:sz w:val="24"/>
          <w:szCs w:val="24"/>
        </w:rPr>
        <w:t xml:space="preserve">, Pretendentam jāiesniedz apakšuzņēmēju saraksts un apakšuzņēmēja apliecinājums (saskaņā ar šī nolikuma </w:t>
      </w:r>
      <w:r w:rsidR="007B430F" w:rsidRPr="007B430F">
        <w:rPr>
          <w:rFonts w:ascii="Times New Roman" w:hAnsi="Times New Roman" w:cs="Times New Roman"/>
          <w:b/>
          <w:sz w:val="24"/>
          <w:szCs w:val="24"/>
        </w:rPr>
        <w:t>8</w:t>
      </w:r>
      <w:r w:rsidRPr="007B430F">
        <w:rPr>
          <w:rFonts w:ascii="Times New Roman" w:hAnsi="Times New Roman" w:cs="Times New Roman"/>
          <w:b/>
          <w:sz w:val="24"/>
          <w:szCs w:val="24"/>
        </w:rPr>
        <w:t>.pielikumu</w:t>
      </w:r>
      <w:r w:rsidRPr="007B430F">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36371830" w14:textId="77777777" w:rsidR="00C23E9E" w:rsidRPr="007B430F" w:rsidRDefault="00C23E9E" w:rsidP="00726771">
      <w:pPr>
        <w:pStyle w:val="ListParagraph"/>
        <w:numPr>
          <w:ilvl w:val="1"/>
          <w:numId w:val="5"/>
        </w:numPr>
        <w:spacing w:after="0" w:line="240" w:lineRule="auto"/>
        <w:contextualSpacing w:val="0"/>
        <w:jc w:val="both"/>
        <w:rPr>
          <w:rFonts w:ascii="Times New Roman" w:hAnsi="Times New Roman" w:cs="Times New Roman"/>
          <w:sz w:val="24"/>
          <w:szCs w:val="24"/>
        </w:rPr>
      </w:pPr>
      <w:r w:rsidRPr="007B430F">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AA7C84B" w14:textId="77777777" w:rsidR="00C23E9E" w:rsidRPr="007B430F" w:rsidRDefault="00C23E9E" w:rsidP="006E73CC">
      <w:pPr>
        <w:pStyle w:val="ListParagraph"/>
        <w:spacing w:before="240" w:after="0"/>
        <w:ind w:left="929"/>
        <w:jc w:val="both"/>
        <w:rPr>
          <w:rFonts w:ascii="Times New Roman" w:hAnsi="Times New Roman" w:cs="Times New Roman"/>
          <w:iCs/>
          <w:sz w:val="24"/>
          <w:szCs w:val="24"/>
        </w:rPr>
      </w:pPr>
      <w:r w:rsidRPr="007B430F">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219B1447" w14:textId="2E5516F6" w:rsidR="005D5EDF" w:rsidRPr="007B430F" w:rsidRDefault="00584BF8" w:rsidP="00344427">
      <w:pPr>
        <w:pStyle w:val="Heading1"/>
      </w:pPr>
      <w:bookmarkStart w:id="13" w:name="_Toc108527348"/>
      <w:r>
        <w:t xml:space="preserve">TEHNISKAIS UN </w:t>
      </w:r>
      <w:r w:rsidR="005D5EDF" w:rsidRPr="007B430F">
        <w:t>FINANŠU PIEDĀVĀJUMS</w:t>
      </w:r>
      <w:bookmarkEnd w:id="13"/>
    </w:p>
    <w:p w14:paraId="5565B4BE" w14:textId="77777777" w:rsidR="005D5EDF" w:rsidRPr="007B430F" w:rsidRDefault="005D5EDF" w:rsidP="00726771">
      <w:pPr>
        <w:numPr>
          <w:ilvl w:val="1"/>
          <w:numId w:val="5"/>
        </w:numPr>
        <w:spacing w:after="0" w:line="240" w:lineRule="auto"/>
        <w:ind w:left="993" w:hanging="567"/>
        <w:jc w:val="both"/>
        <w:rPr>
          <w:rFonts w:ascii="Times New Roman" w:hAnsi="Times New Roman" w:cs="Times New Roman"/>
          <w:bCs/>
          <w:sz w:val="24"/>
          <w:szCs w:val="24"/>
        </w:rPr>
      </w:pPr>
      <w:r w:rsidRPr="007B430F">
        <w:rPr>
          <w:rFonts w:ascii="Times New Roman" w:hAnsi="Times New Roman" w:cs="Times New Roman"/>
          <w:bCs/>
          <w:sz w:val="24"/>
          <w:szCs w:val="24"/>
        </w:rPr>
        <w:t xml:space="preserve">Pretendentam jāiesniedz pieteikums dalībai Iepirkuma procedūrā atbilstoši </w:t>
      </w:r>
      <w:r w:rsidRPr="007B430F">
        <w:rPr>
          <w:rFonts w:ascii="Times New Roman" w:hAnsi="Times New Roman" w:cs="Times New Roman"/>
          <w:b/>
          <w:bCs/>
          <w:sz w:val="24"/>
          <w:szCs w:val="24"/>
        </w:rPr>
        <w:t>2.pielikumā</w:t>
      </w:r>
      <w:r w:rsidRPr="007B430F">
        <w:rPr>
          <w:rFonts w:ascii="Times New Roman" w:hAnsi="Times New Roman" w:cs="Times New Roman"/>
          <w:bCs/>
          <w:sz w:val="24"/>
          <w:szCs w:val="24"/>
        </w:rPr>
        <w:t xml:space="preserve"> pievienotajai veidnei.</w:t>
      </w:r>
    </w:p>
    <w:p w14:paraId="39D3CBC5" w14:textId="77777777" w:rsidR="00BB69DB" w:rsidRPr="007B430F" w:rsidRDefault="00BB69DB" w:rsidP="00726771">
      <w:pPr>
        <w:numPr>
          <w:ilvl w:val="1"/>
          <w:numId w:val="5"/>
        </w:numPr>
        <w:spacing w:after="0" w:line="240" w:lineRule="auto"/>
        <w:ind w:left="993" w:hanging="567"/>
        <w:jc w:val="both"/>
        <w:rPr>
          <w:rFonts w:ascii="Times New Roman" w:hAnsi="Times New Roman" w:cs="Times New Roman"/>
          <w:bCs/>
          <w:sz w:val="24"/>
          <w:szCs w:val="24"/>
        </w:rPr>
      </w:pPr>
      <w:r w:rsidRPr="007B430F">
        <w:rPr>
          <w:rFonts w:ascii="Times New Roman" w:hAnsi="Times New Roman" w:cs="Times New Roman"/>
          <w:bCs/>
          <w:sz w:val="24"/>
          <w:szCs w:val="24"/>
        </w:rPr>
        <w:t xml:space="preserve">Pretendentam jāiesniedz izmaksu atšifrējums atbilstoši </w:t>
      </w:r>
      <w:r w:rsidR="00375C48" w:rsidRPr="007B430F">
        <w:rPr>
          <w:rFonts w:ascii="Times New Roman" w:hAnsi="Times New Roman" w:cs="Times New Roman"/>
          <w:b/>
          <w:sz w:val="24"/>
          <w:szCs w:val="24"/>
        </w:rPr>
        <w:t>3</w:t>
      </w:r>
      <w:r w:rsidRPr="007B430F">
        <w:rPr>
          <w:rFonts w:ascii="Times New Roman" w:hAnsi="Times New Roman" w:cs="Times New Roman"/>
          <w:b/>
          <w:sz w:val="24"/>
          <w:szCs w:val="24"/>
        </w:rPr>
        <w:t>.pielikumā</w:t>
      </w:r>
      <w:r w:rsidRPr="007B430F">
        <w:rPr>
          <w:rFonts w:ascii="Times New Roman" w:hAnsi="Times New Roman" w:cs="Times New Roman"/>
          <w:bCs/>
          <w:sz w:val="24"/>
          <w:szCs w:val="24"/>
        </w:rPr>
        <w:t xml:space="preserve"> pievienotajām veidnēm.</w:t>
      </w:r>
    </w:p>
    <w:p w14:paraId="0D3D09E1" w14:textId="072F7CE3" w:rsidR="00375C48" w:rsidRPr="007B430F" w:rsidRDefault="00375C48" w:rsidP="00375C48">
      <w:pPr>
        <w:numPr>
          <w:ilvl w:val="1"/>
          <w:numId w:val="5"/>
        </w:numPr>
        <w:spacing w:after="0" w:line="240" w:lineRule="auto"/>
        <w:ind w:left="993" w:hanging="567"/>
        <w:jc w:val="both"/>
        <w:rPr>
          <w:rFonts w:ascii="Times New Roman" w:hAnsi="Times New Roman" w:cs="Times New Roman"/>
          <w:bCs/>
          <w:sz w:val="24"/>
          <w:szCs w:val="24"/>
        </w:rPr>
      </w:pPr>
      <w:r w:rsidRPr="007B430F">
        <w:rPr>
          <w:rFonts w:ascii="Times New Roman" w:hAnsi="Times New Roman" w:cs="Times New Roman"/>
          <w:bCs/>
          <w:sz w:val="24"/>
          <w:szCs w:val="24"/>
        </w:rPr>
        <w:t xml:space="preserve">Pretendentam jāiesniedz autoruzraudzības izmaksu kopsavilkums atbilstoši </w:t>
      </w:r>
      <w:r w:rsidR="007B430F" w:rsidRPr="007B430F">
        <w:rPr>
          <w:rFonts w:ascii="Times New Roman" w:hAnsi="Times New Roman" w:cs="Times New Roman"/>
          <w:b/>
          <w:sz w:val="24"/>
          <w:szCs w:val="24"/>
        </w:rPr>
        <w:t>5</w:t>
      </w:r>
      <w:r w:rsidRPr="007B430F">
        <w:rPr>
          <w:rFonts w:ascii="Times New Roman" w:hAnsi="Times New Roman" w:cs="Times New Roman"/>
          <w:b/>
          <w:sz w:val="24"/>
          <w:szCs w:val="24"/>
        </w:rPr>
        <w:t>.pielikumā</w:t>
      </w:r>
      <w:r w:rsidRPr="007B430F">
        <w:rPr>
          <w:rFonts w:ascii="Times New Roman" w:hAnsi="Times New Roman" w:cs="Times New Roman"/>
          <w:bCs/>
          <w:sz w:val="24"/>
          <w:szCs w:val="24"/>
        </w:rPr>
        <w:t xml:space="preserve"> pievienotajām veidnēm.</w:t>
      </w:r>
    </w:p>
    <w:p w14:paraId="0A7EDE7E" w14:textId="77777777" w:rsidR="00290C38" w:rsidRPr="00584BF8" w:rsidRDefault="00290C38" w:rsidP="00344427">
      <w:pPr>
        <w:pStyle w:val="Heading1"/>
      </w:pPr>
      <w:bookmarkStart w:id="14" w:name="_Toc64446468"/>
      <w:bookmarkStart w:id="15" w:name="_Toc108527349"/>
      <w:r w:rsidRPr="00584BF8">
        <w:t>PĀRĒJĀS PRASĪBAS UN PASŪTĪTĀJA NOSACĪJUMI</w:t>
      </w:r>
      <w:bookmarkEnd w:id="14"/>
      <w:bookmarkEnd w:id="15"/>
    </w:p>
    <w:p w14:paraId="402A3C26" w14:textId="77777777" w:rsidR="00290C38" w:rsidRPr="00584BF8" w:rsidRDefault="00290C38" w:rsidP="00726771">
      <w:pPr>
        <w:pStyle w:val="naisf"/>
        <w:numPr>
          <w:ilvl w:val="1"/>
          <w:numId w:val="5"/>
        </w:numPr>
        <w:spacing w:before="0" w:beforeAutospacing="0" w:after="0" w:afterAutospacing="0"/>
        <w:rPr>
          <w:b/>
          <w:u w:val="single"/>
          <w:lang w:val="lv-LV"/>
        </w:rPr>
      </w:pPr>
      <w:r w:rsidRPr="00584BF8">
        <w:rPr>
          <w:b/>
          <w:u w:val="single"/>
          <w:lang w:val="lv-LV"/>
        </w:rPr>
        <w:t>Pretendentam, slēdzot līgumu, jānodrošina:</w:t>
      </w:r>
    </w:p>
    <w:p w14:paraId="7A82345D" w14:textId="77777777" w:rsidR="00F30E7B" w:rsidRPr="00584BF8" w:rsidRDefault="00F30E7B" w:rsidP="00F30E7B">
      <w:pPr>
        <w:pStyle w:val="BlockText"/>
        <w:numPr>
          <w:ilvl w:val="2"/>
          <w:numId w:val="5"/>
        </w:numPr>
        <w:ind w:right="-57"/>
        <w:jc w:val="both"/>
        <w:rPr>
          <w:sz w:val="28"/>
          <w:szCs w:val="28"/>
        </w:rPr>
      </w:pPr>
      <w:r w:rsidRPr="00584BF8">
        <w:rPr>
          <w:szCs w:val="24"/>
        </w:rPr>
        <w:t xml:space="preserve">Ja Pretendentam tiks piešķirtas tiesības slēgt iepirkuma līgumu, Pretendentam jāiesniedz Civiltiesiskās atbildības apdrošināšanas polise saskaņā ar Ministru kabineta 2014.gada 19.augusta noteikumiem Nr.502 </w:t>
      </w:r>
      <w:r w:rsidRPr="00584BF8">
        <w:rPr>
          <w:szCs w:val="24"/>
        </w:rPr>
        <w:lastRenderedPageBreak/>
        <w:t xml:space="preserve">“Noteikumi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p w14:paraId="1D6FE6F0" w14:textId="56C0BEEB" w:rsidR="00E85D80" w:rsidRPr="00584BF8" w:rsidRDefault="00E85D80" w:rsidP="00584BF8">
      <w:pPr>
        <w:pStyle w:val="ListParagraph"/>
        <w:numPr>
          <w:ilvl w:val="1"/>
          <w:numId w:val="5"/>
        </w:numPr>
        <w:jc w:val="both"/>
        <w:rPr>
          <w:rFonts w:ascii="Times New Roman" w:hAnsi="Times New Roman" w:cs="Times New Roman"/>
          <w:sz w:val="24"/>
          <w:szCs w:val="24"/>
        </w:rPr>
      </w:pPr>
      <w:r w:rsidRPr="00584BF8">
        <w:rPr>
          <w:rFonts w:ascii="Times New Roman" w:hAnsi="Times New Roman" w:cs="Times New Roman"/>
          <w:sz w:val="24"/>
          <w:szCs w:val="24"/>
        </w:rPr>
        <w:t>Avansa apmērs nedrīkst pārsniegt 20% (divdesmit procentus) no piedāvātās projektēšanas līgumcenas</w:t>
      </w:r>
      <w:r w:rsidR="00A2641E" w:rsidRPr="00584BF8">
        <w:rPr>
          <w:rFonts w:ascii="Times New Roman" w:hAnsi="Times New Roman" w:cs="Times New Roman"/>
          <w:sz w:val="24"/>
          <w:szCs w:val="24"/>
        </w:rPr>
        <w:t>.</w:t>
      </w:r>
    </w:p>
    <w:p w14:paraId="089B842A" w14:textId="6DEB4704" w:rsidR="00AB755F" w:rsidRPr="007B430F" w:rsidRDefault="00AB755F" w:rsidP="00344427">
      <w:pPr>
        <w:pStyle w:val="Heading1"/>
      </w:pPr>
      <w:bookmarkStart w:id="16" w:name="_Toc108527350"/>
      <w:r w:rsidRPr="007B430F">
        <w:t>PIEDĀVĀJUMA SAGATAVOŠANA UN NOFORMĒŠANA</w:t>
      </w:r>
      <w:bookmarkEnd w:id="16"/>
    </w:p>
    <w:p w14:paraId="5129F37B" w14:textId="77777777" w:rsidR="004A0143" w:rsidRPr="007B430F" w:rsidRDefault="00F56BB1" w:rsidP="00726771">
      <w:pPr>
        <w:pStyle w:val="ListParagraph"/>
        <w:numPr>
          <w:ilvl w:val="1"/>
          <w:numId w:val="5"/>
        </w:numPr>
        <w:tabs>
          <w:tab w:val="left" w:pos="709"/>
          <w:tab w:val="left" w:pos="1276"/>
        </w:tabs>
        <w:spacing w:after="0" w:line="240" w:lineRule="auto"/>
        <w:ind w:left="1134" w:hanging="708"/>
        <w:jc w:val="both"/>
        <w:rPr>
          <w:rFonts w:ascii="Times New Roman" w:hAnsi="Times New Roman" w:cs="Times New Roman"/>
          <w:sz w:val="24"/>
          <w:szCs w:val="24"/>
        </w:rPr>
      </w:pPr>
      <w:r w:rsidRPr="007B430F">
        <w:rPr>
          <w:rFonts w:ascii="Times New Roman" w:hAnsi="Times New Roman" w:cs="Times New Roman"/>
          <w:sz w:val="24"/>
          <w:szCs w:val="24"/>
        </w:rPr>
        <w:t xml:space="preserve">Jebkurš piegādātājs var iesniegt kā Pretendents tikai 1 (vienu) piedāvājumu 1 (vienā) variantā. Pretendents, kas iesniedzis piedāvājumu vairākos variantos, tiks izslēgts no dalības iepirkumu procedūrā. </w:t>
      </w:r>
      <w:r w:rsidR="004A0143" w:rsidRPr="007B430F">
        <w:rPr>
          <w:rFonts w:ascii="Times New Roman" w:hAnsi="Times New Roman" w:cs="Times New Roman"/>
          <w:sz w:val="24"/>
          <w:szCs w:val="24"/>
        </w:rPr>
        <w:t>Piegādātājs sagatavo, noformē un iesniedz Piedāvājumu saskaņā ar Iepirkuma dokumentiem.</w:t>
      </w:r>
    </w:p>
    <w:p w14:paraId="516EA6AD" w14:textId="77777777" w:rsidR="004A0143" w:rsidRPr="007B430F"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rPr>
      </w:pPr>
      <w:r w:rsidRPr="007B430F">
        <w:rPr>
          <w:rFonts w:ascii="Times New Roman" w:hAnsi="Times New Roman" w:cs="Times New Roman"/>
          <w:sz w:val="24"/>
          <w:szCs w:val="24"/>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CFD1164" w14:textId="77777777" w:rsidR="004A0143" w:rsidRPr="007B430F"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rPr>
      </w:pPr>
      <w:r w:rsidRPr="007B430F">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390FB4D" w14:textId="77777777" w:rsidR="004A0143" w:rsidRPr="007B430F"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rPr>
      </w:pPr>
      <w:r w:rsidRPr="007B430F">
        <w:rPr>
          <w:rFonts w:ascii="Times New Roman" w:hAnsi="Times New Roman" w:cs="Times New Roman"/>
          <w:sz w:val="24"/>
          <w:szCs w:val="24"/>
        </w:rPr>
        <w:t>Piedāvājuma dokumenti jāsagatavo un jāiesniedz latviešu valodā, tiem jābūt skaidri salasāmiem, lapām sanumurētām un apliecinātiem Latvijas Republikas normatīvajos aktos noteiktajā kārtībā.</w:t>
      </w:r>
    </w:p>
    <w:p w14:paraId="5C0587DF" w14:textId="77777777" w:rsidR="004A0143" w:rsidRPr="007B430F" w:rsidRDefault="004A0143" w:rsidP="00726771">
      <w:pPr>
        <w:numPr>
          <w:ilvl w:val="1"/>
          <w:numId w:val="5"/>
        </w:numPr>
        <w:tabs>
          <w:tab w:val="left" w:pos="709"/>
          <w:tab w:val="left" w:pos="1276"/>
        </w:tabs>
        <w:spacing w:after="0" w:line="240" w:lineRule="auto"/>
        <w:ind w:left="1134" w:hanging="780"/>
        <w:jc w:val="both"/>
        <w:rPr>
          <w:rFonts w:ascii="Times New Roman" w:hAnsi="Times New Roman" w:cs="Times New Roman"/>
          <w:sz w:val="24"/>
          <w:szCs w:val="24"/>
        </w:rPr>
      </w:pPr>
      <w:r w:rsidRPr="007B430F">
        <w:rPr>
          <w:rFonts w:ascii="Times New Roman" w:hAnsi="Times New Roman" w:cs="Times New Roman"/>
          <w:sz w:val="24"/>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3A5A1D" w14:textId="77777777" w:rsidR="004A0143" w:rsidRPr="007B430F" w:rsidRDefault="00CB56AB" w:rsidP="00CB56AB">
      <w:pPr>
        <w:tabs>
          <w:tab w:val="left" w:pos="1004"/>
          <w:tab w:val="left" w:pos="1134"/>
        </w:tabs>
        <w:spacing w:after="0"/>
        <w:ind w:left="1134" w:hanging="130"/>
        <w:jc w:val="both"/>
        <w:rPr>
          <w:rFonts w:ascii="Times New Roman" w:hAnsi="Times New Roman" w:cs="Times New Roman"/>
          <w:sz w:val="24"/>
          <w:szCs w:val="24"/>
        </w:rPr>
      </w:pPr>
      <w:r w:rsidRPr="007B430F">
        <w:rPr>
          <w:rFonts w:ascii="Times New Roman" w:hAnsi="Times New Roman" w:cs="Times New Roman"/>
          <w:sz w:val="24"/>
          <w:szCs w:val="24"/>
        </w:rPr>
        <w:tab/>
      </w:r>
      <w:r w:rsidR="004A0143" w:rsidRPr="007B430F">
        <w:rPr>
          <w:rFonts w:ascii="Times New Roman" w:hAnsi="Times New Roman" w:cs="Times New Roman"/>
          <w:sz w:val="24"/>
          <w:szCs w:val="24"/>
        </w:rPr>
        <w:t xml:space="preserve">Par kaitējumu, kas radies dokumenta nepareiza tulkojuma dēļ, Pretendents atbild Latvijas Republikas normatīvajos tiesību aktos noteiktajā kārtībā. </w:t>
      </w:r>
    </w:p>
    <w:p w14:paraId="689FFE26" w14:textId="77777777" w:rsidR="004A0143" w:rsidRPr="007B430F"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rPr>
      </w:pPr>
      <w:r w:rsidRPr="007B430F">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CE5DC0F" w14:textId="77777777" w:rsidR="004A0143" w:rsidRPr="007B430F" w:rsidRDefault="004A0143" w:rsidP="00726771">
      <w:pPr>
        <w:numPr>
          <w:ilvl w:val="1"/>
          <w:numId w:val="5"/>
        </w:numPr>
        <w:tabs>
          <w:tab w:val="left" w:pos="709"/>
          <w:tab w:val="left" w:pos="1134"/>
        </w:tabs>
        <w:spacing w:after="0" w:line="240" w:lineRule="auto"/>
        <w:ind w:left="1134" w:hanging="780"/>
        <w:jc w:val="both"/>
        <w:rPr>
          <w:rFonts w:ascii="Times New Roman" w:hAnsi="Times New Roman" w:cs="Times New Roman"/>
          <w:sz w:val="24"/>
          <w:szCs w:val="24"/>
        </w:rPr>
      </w:pPr>
      <w:r w:rsidRPr="007B430F">
        <w:rPr>
          <w:rFonts w:ascii="Times New Roman" w:hAnsi="Times New Roman" w:cs="Times New Roman"/>
          <w:sz w:val="24"/>
          <w:szCs w:val="24"/>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w:t>
      </w:r>
      <w:r w:rsidRPr="007B430F">
        <w:rPr>
          <w:rFonts w:ascii="Times New Roman" w:hAnsi="Times New Roman" w:cs="Times New Roman"/>
          <w:sz w:val="24"/>
          <w:szCs w:val="24"/>
        </w:rPr>
        <w:lastRenderedPageBreak/>
        <w:t>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3806A2" w14:textId="77777777" w:rsidR="004A0143" w:rsidRPr="007B430F" w:rsidRDefault="004A0143" w:rsidP="00726771">
      <w:pPr>
        <w:numPr>
          <w:ilvl w:val="1"/>
          <w:numId w:val="5"/>
        </w:numPr>
        <w:tabs>
          <w:tab w:val="left" w:pos="1134"/>
        </w:tabs>
        <w:spacing w:after="0" w:line="240" w:lineRule="auto"/>
        <w:ind w:left="1134" w:hanging="780"/>
        <w:jc w:val="both"/>
        <w:rPr>
          <w:rFonts w:ascii="Times New Roman" w:hAnsi="Times New Roman" w:cs="Times New Roman"/>
          <w:sz w:val="24"/>
          <w:szCs w:val="24"/>
        </w:rPr>
      </w:pPr>
      <w:r w:rsidRPr="007B430F">
        <w:rPr>
          <w:rFonts w:ascii="Times New Roman" w:hAnsi="Times New Roman" w:cs="Times New Roman"/>
          <w:sz w:val="24"/>
          <w:szCs w:val="24"/>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5637739" w14:textId="77777777" w:rsidR="003A679B" w:rsidRPr="007B430F" w:rsidRDefault="004A0143" w:rsidP="00726771">
      <w:pPr>
        <w:numPr>
          <w:ilvl w:val="1"/>
          <w:numId w:val="5"/>
        </w:numPr>
        <w:tabs>
          <w:tab w:val="left" w:pos="709"/>
          <w:tab w:val="left" w:pos="851"/>
        </w:tabs>
        <w:spacing w:after="0" w:line="240" w:lineRule="auto"/>
        <w:ind w:left="1134" w:hanging="670"/>
        <w:jc w:val="both"/>
        <w:rPr>
          <w:rFonts w:ascii="Times New Roman" w:hAnsi="Times New Roman" w:cs="Times New Roman"/>
          <w:sz w:val="24"/>
          <w:szCs w:val="24"/>
        </w:rPr>
      </w:pPr>
      <w:r w:rsidRPr="007B430F">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3E1C803" w14:textId="77777777" w:rsidR="003C7635" w:rsidRPr="007B430F" w:rsidRDefault="00B0200B" w:rsidP="00344427">
      <w:pPr>
        <w:pStyle w:val="Heading1"/>
      </w:pPr>
      <w:bookmarkStart w:id="17" w:name="_Toc108527351"/>
      <w:r w:rsidRPr="007B430F">
        <w:t>CITI NOTEIKUMI</w:t>
      </w:r>
      <w:bookmarkEnd w:id="17"/>
    </w:p>
    <w:p w14:paraId="07C2C9C6" w14:textId="77777777" w:rsidR="005B633C" w:rsidRPr="007B430F" w:rsidRDefault="005B633C" w:rsidP="00726771">
      <w:pPr>
        <w:pStyle w:val="naisf"/>
        <w:numPr>
          <w:ilvl w:val="1"/>
          <w:numId w:val="5"/>
        </w:numPr>
        <w:spacing w:before="0" w:beforeAutospacing="0" w:after="0" w:afterAutospacing="0"/>
        <w:ind w:left="1134" w:hanging="780"/>
        <w:rPr>
          <w:lang w:val="lv-LV"/>
        </w:rPr>
      </w:pPr>
      <w:r w:rsidRPr="007B430F">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6C36AA0" w14:textId="77777777" w:rsidR="006B49A9" w:rsidRPr="007B430F" w:rsidRDefault="005B633C" w:rsidP="00726771">
      <w:pPr>
        <w:pStyle w:val="naisf"/>
        <w:numPr>
          <w:ilvl w:val="1"/>
          <w:numId w:val="5"/>
        </w:numPr>
        <w:spacing w:before="0" w:beforeAutospacing="0" w:after="0" w:afterAutospacing="0"/>
        <w:ind w:left="1134" w:hanging="780"/>
        <w:rPr>
          <w:lang w:val="lv-LV"/>
        </w:rPr>
      </w:pPr>
      <w:r w:rsidRPr="007B430F">
        <w:rPr>
          <w:lang w:val="lv-LV"/>
        </w:rPr>
        <w:t xml:space="preserve">Komisija lēmumus pieņem slēgtā sēdē, pamatojoties tikai uz oriģinālo dokumentu un oriģinālo dokumentu kopiju informāciju, un citu informāciju, kas pieprasīta un iesniegta līdz </w:t>
      </w:r>
      <w:r w:rsidR="006B49A9" w:rsidRPr="007B430F">
        <w:rPr>
          <w:lang w:val="lv-LV"/>
        </w:rPr>
        <w:t>piedāvājuma izvērtēšanas beigām.</w:t>
      </w:r>
    </w:p>
    <w:p w14:paraId="21DE50B9" w14:textId="77777777" w:rsidR="001C0116" w:rsidRPr="007B430F" w:rsidRDefault="001C0116" w:rsidP="00726771">
      <w:pPr>
        <w:pStyle w:val="naisf"/>
        <w:numPr>
          <w:ilvl w:val="1"/>
          <w:numId w:val="5"/>
        </w:numPr>
        <w:spacing w:before="0" w:beforeAutospacing="0" w:after="0" w:afterAutospacing="0"/>
        <w:ind w:left="1134" w:hanging="850"/>
        <w:rPr>
          <w:lang w:val="lv-LV"/>
        </w:rPr>
      </w:pPr>
      <w:r w:rsidRPr="007B430F">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68CB7F74" w14:textId="77777777" w:rsidR="001C0116" w:rsidRPr="007B430F" w:rsidRDefault="001C0116" w:rsidP="001C0116">
      <w:pPr>
        <w:pStyle w:val="BlockText"/>
        <w:ind w:left="1134" w:right="-57"/>
        <w:jc w:val="both"/>
        <w:rPr>
          <w:szCs w:val="24"/>
        </w:rPr>
      </w:pPr>
      <w:r w:rsidRPr="007B430F">
        <w:rPr>
          <w:szCs w:val="24"/>
        </w:rPr>
        <w:t>Ja Komisijai radīsies šaubas, vai Pretendenta piedāvājums ir nepamatoti lēts, Pretendentam tiks pieprasīts skaidrojums par piedāvāto cenu vai izmaksām.</w:t>
      </w:r>
    </w:p>
    <w:p w14:paraId="61E57276" w14:textId="77777777" w:rsidR="005B633C" w:rsidRPr="007B430F" w:rsidRDefault="005B633C" w:rsidP="00726771">
      <w:pPr>
        <w:pStyle w:val="naisf"/>
        <w:numPr>
          <w:ilvl w:val="1"/>
          <w:numId w:val="5"/>
        </w:numPr>
        <w:spacing w:before="0" w:beforeAutospacing="0" w:after="0" w:afterAutospacing="0"/>
        <w:ind w:left="1134" w:hanging="780"/>
        <w:rPr>
          <w:lang w:val="lv-LV"/>
        </w:rPr>
      </w:pPr>
      <w:r w:rsidRPr="007B430F">
        <w:rPr>
          <w:lang w:val="lv-LV"/>
        </w:rPr>
        <w:t>Komisijai ir tiesības pieprasīt, lai Pretendents precizē informāciju par piedāvājumu, ja tas nepieciešams Pretendenta atlasei vai piedāvājuma atbilstības pārbaudei un izvēlei.</w:t>
      </w:r>
    </w:p>
    <w:p w14:paraId="3A64F33B" w14:textId="77777777" w:rsidR="005B633C" w:rsidRPr="007B430F" w:rsidRDefault="005B633C" w:rsidP="00726771">
      <w:pPr>
        <w:pStyle w:val="naisf"/>
        <w:numPr>
          <w:ilvl w:val="1"/>
          <w:numId w:val="5"/>
        </w:numPr>
        <w:spacing w:before="0" w:beforeAutospacing="0" w:after="0" w:afterAutospacing="0"/>
        <w:ind w:left="1134" w:hanging="780"/>
        <w:rPr>
          <w:lang w:val="lv-LV"/>
        </w:rPr>
      </w:pPr>
      <w:r w:rsidRPr="007B430F">
        <w:rPr>
          <w:lang w:val="lv-LV"/>
        </w:rPr>
        <w:t>Komisija atbilstoši noteiktajam piedāvājumu izvēles kritērijam izvēlas piedāvājumu no tiem piedāvājumiem, kas atbilst visām nolikumā paredzētajām prasībām.</w:t>
      </w:r>
    </w:p>
    <w:p w14:paraId="4DD3FA85" w14:textId="77777777" w:rsidR="00773463" w:rsidRPr="007B430F" w:rsidRDefault="005B633C" w:rsidP="00726771">
      <w:pPr>
        <w:pStyle w:val="naisf"/>
        <w:numPr>
          <w:ilvl w:val="1"/>
          <w:numId w:val="5"/>
        </w:numPr>
        <w:spacing w:before="0" w:beforeAutospacing="0" w:after="0" w:afterAutospacing="0"/>
        <w:ind w:left="1134" w:hanging="780"/>
        <w:rPr>
          <w:lang w:val="lv-LV"/>
        </w:rPr>
      </w:pPr>
      <w:r w:rsidRPr="007B430F">
        <w:rPr>
          <w:lang w:val="lv-LV"/>
        </w:rPr>
        <w:t>Komisija pirms piedāvājuma izvēles veiks finanšu piedāvājuma dokumentu pārbaudi, aritmētisko kļūdu labojumus. Aritmētisko kļūdu gadījumā tiks labota līgumcena.</w:t>
      </w:r>
    </w:p>
    <w:p w14:paraId="583EA338" w14:textId="77777777" w:rsidR="00773463" w:rsidRPr="007B430F" w:rsidRDefault="00773463" w:rsidP="00726771">
      <w:pPr>
        <w:pStyle w:val="naisf"/>
        <w:numPr>
          <w:ilvl w:val="1"/>
          <w:numId w:val="5"/>
        </w:numPr>
        <w:spacing w:before="60" w:beforeAutospacing="0" w:after="60" w:afterAutospacing="0"/>
        <w:ind w:left="1134" w:hanging="782"/>
        <w:rPr>
          <w:lang w:val="lv-LV"/>
        </w:rPr>
      </w:pPr>
      <w:r w:rsidRPr="007B430F">
        <w:rPr>
          <w:b/>
          <w:lang w:val="lv-LV"/>
        </w:rPr>
        <w:t xml:space="preserve">PIEDĀVĀJUMA IZVĒRTĒŠANAS KRITĒRIJS – </w:t>
      </w:r>
      <w:r w:rsidRPr="007B430F">
        <w:rPr>
          <w:lang w:val="lv-LV"/>
        </w:rPr>
        <w:t xml:space="preserve">cena, tā kā </w:t>
      </w:r>
      <w:r w:rsidR="0028427F" w:rsidRPr="007B430F">
        <w:rPr>
          <w:lang w:val="lv-LV"/>
        </w:rPr>
        <w:t>Darba uzdevums</w:t>
      </w:r>
      <w:r w:rsidRPr="007B430F">
        <w:rPr>
          <w:lang w:val="lv-LV"/>
        </w:rPr>
        <w:t xml:space="preserve"> ir sagatavot</w:t>
      </w:r>
      <w:r w:rsidR="0028427F" w:rsidRPr="007B430F">
        <w:rPr>
          <w:lang w:val="lv-LV"/>
        </w:rPr>
        <w:t>s</w:t>
      </w:r>
      <w:r w:rsidRPr="007B430F">
        <w:rPr>
          <w:lang w:val="lv-LV"/>
        </w:rPr>
        <w:t xml:space="preserve"> detalizēti un citiem kritērijiem nav būtiskas nozīmes piedāvājuma izvēlē.</w:t>
      </w:r>
    </w:p>
    <w:p w14:paraId="7608928D" w14:textId="77777777" w:rsidR="00773463" w:rsidRPr="007B430F" w:rsidRDefault="00773463" w:rsidP="00726771">
      <w:pPr>
        <w:pStyle w:val="naisf"/>
        <w:numPr>
          <w:ilvl w:val="1"/>
          <w:numId w:val="5"/>
        </w:numPr>
        <w:spacing w:before="60" w:beforeAutospacing="0" w:after="60" w:afterAutospacing="0"/>
        <w:ind w:left="1134" w:hanging="782"/>
        <w:rPr>
          <w:lang w:val="lv-LV"/>
        </w:rPr>
      </w:pPr>
      <w:r w:rsidRPr="007B430F">
        <w:rPr>
          <w:b/>
          <w:lang w:val="lv-LV"/>
        </w:rPr>
        <w:t xml:space="preserve">PIEDĀVĀJUMA IZVĒLES KRITĒRIJS – </w:t>
      </w:r>
      <w:r w:rsidRPr="007B430F">
        <w:rPr>
          <w:lang w:val="lv-LV"/>
        </w:rPr>
        <w:t>saimnieciski visizdevīgākais piedāvājums – ar viszemāko līgumcenu.</w:t>
      </w:r>
    </w:p>
    <w:p w14:paraId="41EB2B0D" w14:textId="77777777" w:rsidR="005B633C" w:rsidRPr="007B430F" w:rsidRDefault="005B633C" w:rsidP="00726771">
      <w:pPr>
        <w:pStyle w:val="naisf"/>
        <w:numPr>
          <w:ilvl w:val="1"/>
          <w:numId w:val="5"/>
        </w:numPr>
        <w:spacing w:before="0" w:beforeAutospacing="0" w:after="0" w:afterAutospacing="0"/>
        <w:ind w:left="1134" w:hanging="780"/>
        <w:rPr>
          <w:lang w:val="lv-LV"/>
        </w:rPr>
      </w:pPr>
      <w:r w:rsidRPr="007B430F">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5DF6710" w14:textId="77777777" w:rsidR="005B633C" w:rsidRPr="007B430F" w:rsidRDefault="005B633C" w:rsidP="00726771">
      <w:pPr>
        <w:pStyle w:val="naisf"/>
        <w:numPr>
          <w:ilvl w:val="1"/>
          <w:numId w:val="5"/>
        </w:numPr>
        <w:spacing w:before="0" w:beforeAutospacing="0" w:after="0" w:afterAutospacing="0"/>
        <w:ind w:left="1134" w:hanging="780"/>
        <w:rPr>
          <w:lang w:val="lv-LV"/>
        </w:rPr>
      </w:pPr>
      <w:r w:rsidRPr="007B430F">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1681CCBF" w14:textId="77777777" w:rsidR="005B633C" w:rsidRPr="007B430F" w:rsidRDefault="005B633C" w:rsidP="00773463">
      <w:pPr>
        <w:pStyle w:val="BlockText"/>
        <w:ind w:left="1134" w:right="-57"/>
        <w:jc w:val="both"/>
        <w:rPr>
          <w:szCs w:val="24"/>
        </w:rPr>
      </w:pPr>
      <w:r w:rsidRPr="007B430F">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C987FA6" w14:textId="77777777" w:rsidR="005B633C" w:rsidRPr="007B430F" w:rsidRDefault="005B633C" w:rsidP="00726771">
      <w:pPr>
        <w:pStyle w:val="naisf"/>
        <w:numPr>
          <w:ilvl w:val="1"/>
          <w:numId w:val="5"/>
        </w:numPr>
        <w:spacing w:before="0" w:beforeAutospacing="0" w:after="0" w:afterAutospacing="0"/>
        <w:ind w:left="1134" w:hanging="850"/>
        <w:rPr>
          <w:lang w:val="lv-LV"/>
        </w:rPr>
      </w:pPr>
      <w:r w:rsidRPr="007B430F">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5165C8FD" w14:textId="77777777" w:rsidR="005B633C" w:rsidRPr="007B430F" w:rsidRDefault="005B633C" w:rsidP="00726771">
      <w:pPr>
        <w:pStyle w:val="naisf"/>
        <w:numPr>
          <w:ilvl w:val="1"/>
          <w:numId w:val="5"/>
        </w:numPr>
        <w:spacing w:before="0" w:beforeAutospacing="0" w:after="0" w:afterAutospacing="0"/>
        <w:ind w:left="1134" w:hanging="850"/>
        <w:rPr>
          <w:lang w:val="lv-LV"/>
        </w:rPr>
      </w:pPr>
      <w:r w:rsidRPr="007B430F">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48DC68E7" w14:textId="77777777" w:rsidR="00773463" w:rsidRPr="007B430F" w:rsidRDefault="005B633C" w:rsidP="00726771">
      <w:pPr>
        <w:pStyle w:val="naisf"/>
        <w:numPr>
          <w:ilvl w:val="1"/>
          <w:numId w:val="5"/>
        </w:numPr>
        <w:spacing w:before="0" w:beforeAutospacing="0" w:after="0" w:afterAutospacing="0"/>
        <w:ind w:left="1134" w:hanging="850"/>
        <w:rPr>
          <w:lang w:val="lv-LV"/>
        </w:rPr>
      </w:pPr>
      <w:r w:rsidRPr="007B430F">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4AB13B56" w14:textId="77777777" w:rsidR="005B633C" w:rsidRPr="007B430F" w:rsidRDefault="005B633C" w:rsidP="00726771">
      <w:pPr>
        <w:pStyle w:val="naisf"/>
        <w:numPr>
          <w:ilvl w:val="1"/>
          <w:numId w:val="5"/>
        </w:numPr>
        <w:spacing w:before="0" w:beforeAutospacing="0" w:after="0" w:afterAutospacing="0"/>
        <w:ind w:left="1134" w:hanging="850"/>
        <w:rPr>
          <w:lang w:val="lv-LV"/>
        </w:rPr>
      </w:pPr>
      <w:r w:rsidRPr="007B430F">
        <w:rPr>
          <w:lang w:val="lv-LV"/>
        </w:rPr>
        <w:t xml:space="preserve">Pasūtītājs, ņemot vērā Starptautisko un Latvijas Republikas nacionālo sankciju likumā 11.¹ pantā noteikto, attiecībā uz Pretendentu, kuram būtu piešķiramas </w:t>
      </w:r>
      <w:r w:rsidRPr="007B430F">
        <w:rPr>
          <w:lang w:val="lv-LV"/>
        </w:rPr>
        <w:lastRenderedPageBreak/>
        <w:t>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0C3E2EC8" w14:textId="77777777" w:rsidR="005B633C" w:rsidRPr="007B430F" w:rsidRDefault="005B633C" w:rsidP="004A0143">
      <w:pPr>
        <w:pStyle w:val="BlockText"/>
        <w:ind w:left="1080" w:right="-57"/>
        <w:jc w:val="both"/>
        <w:rPr>
          <w:szCs w:val="24"/>
        </w:rPr>
      </w:pPr>
      <w:r w:rsidRPr="007B430F">
        <w:rPr>
          <w:szCs w:val="24"/>
        </w:rPr>
        <w:t>Pasūtītājs izslēgšanas nosacījumu esamību pārbaudīs Ārlietu ministrijas mājaslapā http://sankcijas.kd.gov.lv/ norādītajās vietnēs.</w:t>
      </w:r>
    </w:p>
    <w:p w14:paraId="48956EA5" w14:textId="77777777" w:rsidR="005B633C" w:rsidRPr="007B430F" w:rsidRDefault="005B633C" w:rsidP="004A0143">
      <w:pPr>
        <w:pStyle w:val="BlockText"/>
        <w:ind w:left="1080" w:right="-57"/>
        <w:jc w:val="both"/>
        <w:rPr>
          <w:szCs w:val="24"/>
        </w:rPr>
      </w:pPr>
      <w:r w:rsidRPr="007B430F">
        <w:rPr>
          <w:szCs w:val="24"/>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27C28E6E" w14:textId="77777777" w:rsidR="005B633C" w:rsidRPr="007B430F" w:rsidRDefault="001D0CD1" w:rsidP="00726771">
      <w:pPr>
        <w:pStyle w:val="naisf"/>
        <w:numPr>
          <w:ilvl w:val="1"/>
          <w:numId w:val="5"/>
        </w:numPr>
        <w:spacing w:before="0" w:beforeAutospacing="0" w:after="0" w:afterAutospacing="0"/>
        <w:ind w:left="993" w:hanging="709"/>
        <w:rPr>
          <w:lang w:val="lv-LV"/>
        </w:rPr>
      </w:pPr>
      <w:r w:rsidRPr="007B430F">
        <w:rPr>
          <w:lang w:val="lv-LV"/>
        </w:rPr>
        <w:t>Pasūtītājs ir tiesīgs līdz iepirkuma līguma noslēgšanai pārtraukt iepirkuma procedūru, ja tam ir objektīvs pamatojums.</w:t>
      </w:r>
    </w:p>
    <w:p w14:paraId="6DDEC74F" w14:textId="77777777" w:rsidR="005B633C" w:rsidRPr="007B430F" w:rsidRDefault="005B633C" w:rsidP="00344427">
      <w:pPr>
        <w:pStyle w:val="Heading1"/>
      </w:pPr>
      <w:bookmarkStart w:id="18" w:name="_Toc108527352"/>
      <w:r w:rsidRPr="007B430F">
        <w:t>IEPIRKUMA LĪGUMA SLĒGŠANA</w:t>
      </w:r>
      <w:bookmarkEnd w:id="18"/>
    </w:p>
    <w:p w14:paraId="239DCCA9" w14:textId="15B7244E" w:rsidR="004E138A" w:rsidRPr="007B430F" w:rsidRDefault="004E138A" w:rsidP="004E138A">
      <w:pPr>
        <w:pStyle w:val="ListParagraph"/>
        <w:numPr>
          <w:ilvl w:val="1"/>
          <w:numId w:val="5"/>
        </w:numPr>
        <w:ind w:left="851" w:hanging="567"/>
        <w:jc w:val="both"/>
        <w:rPr>
          <w:rFonts w:ascii="Times New Roman" w:hAnsi="Times New Roman" w:cs="Times New Roman"/>
          <w:sz w:val="24"/>
          <w:szCs w:val="24"/>
        </w:rPr>
      </w:pPr>
      <w:r w:rsidRPr="007B430F">
        <w:rPr>
          <w:rFonts w:ascii="Times New Roman" w:hAnsi="Times New Roman" w:cs="Times New Roman"/>
          <w:sz w:val="24"/>
          <w:szCs w:val="24"/>
        </w:rPr>
        <w:t xml:space="preserve">Par pamatu līguma sagatavošanai un noslēgšanai tiks izmantots iepirkuma līguma projekts (saskaņā ar šī nolikuma </w:t>
      </w:r>
      <w:r w:rsidR="007B430F" w:rsidRPr="007B430F">
        <w:rPr>
          <w:rFonts w:ascii="Times New Roman" w:hAnsi="Times New Roman" w:cs="Times New Roman"/>
          <w:sz w:val="24"/>
          <w:szCs w:val="24"/>
        </w:rPr>
        <w:t>9</w:t>
      </w:r>
      <w:r w:rsidRPr="007B430F">
        <w:rPr>
          <w:rFonts w:ascii="Times New Roman" w:hAnsi="Times New Roman" w:cs="Times New Roman"/>
          <w:sz w:val="24"/>
          <w:szCs w:val="24"/>
        </w:rPr>
        <w:t>.pielikumu</w:t>
      </w:r>
      <w:r w:rsidR="005221B5" w:rsidRPr="007B430F">
        <w:rPr>
          <w:rFonts w:ascii="Times New Roman" w:hAnsi="Times New Roman" w:cs="Times New Roman"/>
          <w:sz w:val="24"/>
          <w:szCs w:val="24"/>
        </w:rPr>
        <w:t xml:space="preserve"> un 1</w:t>
      </w:r>
      <w:r w:rsidR="007B430F" w:rsidRPr="007B430F">
        <w:rPr>
          <w:rFonts w:ascii="Times New Roman" w:hAnsi="Times New Roman" w:cs="Times New Roman"/>
          <w:sz w:val="24"/>
          <w:szCs w:val="24"/>
        </w:rPr>
        <w:t>0</w:t>
      </w:r>
      <w:r w:rsidR="005221B5" w:rsidRPr="007B430F">
        <w:rPr>
          <w:rFonts w:ascii="Times New Roman" w:hAnsi="Times New Roman" w:cs="Times New Roman"/>
          <w:sz w:val="24"/>
          <w:szCs w:val="24"/>
        </w:rPr>
        <w:t>.pielikumu</w:t>
      </w:r>
      <w:r w:rsidRPr="007B430F">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6910821" w14:textId="062DBC4F" w:rsidR="005B633C" w:rsidRPr="007B430F" w:rsidRDefault="005B633C" w:rsidP="004E138A">
      <w:pPr>
        <w:numPr>
          <w:ilvl w:val="1"/>
          <w:numId w:val="5"/>
        </w:numPr>
        <w:spacing w:after="120" w:line="240" w:lineRule="auto"/>
        <w:ind w:left="851" w:hanging="567"/>
        <w:jc w:val="both"/>
        <w:rPr>
          <w:rFonts w:ascii="Times New Roman" w:hAnsi="Times New Roman" w:cs="Times New Roman"/>
          <w:sz w:val="24"/>
          <w:szCs w:val="24"/>
        </w:rPr>
      </w:pPr>
      <w:r w:rsidRPr="007B430F">
        <w:rPr>
          <w:rFonts w:ascii="Times New Roman" w:hAnsi="Times New Roman" w:cs="Times New Roman"/>
          <w:sz w:val="24"/>
          <w:szCs w:val="24"/>
        </w:rPr>
        <w:t>Līgums jānoslēdz 5 (piecu) darba dienu laikā no Pasūtītāja rakstiska pieprasījuma saņemšanas.</w:t>
      </w:r>
    </w:p>
    <w:p w14:paraId="54F19927"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DBCE9" w14:textId="77777777" w:rsidR="00864A00" w:rsidRDefault="00864A00">
      <w:pPr>
        <w:spacing w:after="0" w:line="240" w:lineRule="auto"/>
      </w:pPr>
      <w:r>
        <w:separator/>
      </w:r>
    </w:p>
  </w:endnote>
  <w:endnote w:type="continuationSeparator" w:id="0">
    <w:p w14:paraId="5F2474F7" w14:textId="77777777" w:rsidR="00864A00" w:rsidRDefault="00864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1210" w14:textId="77777777" w:rsidR="00864A00" w:rsidRDefault="00864A00">
      <w:pPr>
        <w:spacing w:after="0" w:line="240" w:lineRule="auto"/>
      </w:pPr>
      <w:r>
        <w:separator/>
      </w:r>
    </w:p>
  </w:footnote>
  <w:footnote w:type="continuationSeparator" w:id="0">
    <w:p w14:paraId="690FE063" w14:textId="77777777" w:rsidR="00864A00" w:rsidRDefault="00864A00">
      <w:pPr>
        <w:spacing w:after="0" w:line="240" w:lineRule="auto"/>
      </w:pPr>
      <w:r>
        <w:continuationSeparator/>
      </w:r>
    </w:p>
  </w:footnote>
  <w:footnote w:id="1">
    <w:p w14:paraId="3680F10A"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B3A13DC"/>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0810881">
    <w:abstractNumId w:val="5"/>
  </w:num>
  <w:num w:numId="2" w16cid:durableId="117191778">
    <w:abstractNumId w:val="3"/>
  </w:num>
  <w:num w:numId="3" w16cid:durableId="1785340667">
    <w:abstractNumId w:val="1"/>
  </w:num>
  <w:num w:numId="4" w16cid:durableId="1705404721">
    <w:abstractNumId w:val="2"/>
  </w:num>
  <w:num w:numId="5" w16cid:durableId="684601339">
    <w:abstractNumId w:val="0"/>
  </w:num>
  <w:num w:numId="6" w16cid:durableId="1247229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3740B"/>
    <w:rsid w:val="00043696"/>
    <w:rsid w:val="0004375D"/>
    <w:rsid w:val="000456EE"/>
    <w:rsid w:val="000470C0"/>
    <w:rsid w:val="000519B4"/>
    <w:rsid w:val="000544AC"/>
    <w:rsid w:val="00060D74"/>
    <w:rsid w:val="000612E3"/>
    <w:rsid w:val="0006438B"/>
    <w:rsid w:val="00064EBF"/>
    <w:rsid w:val="000663D0"/>
    <w:rsid w:val="000741CD"/>
    <w:rsid w:val="00075E62"/>
    <w:rsid w:val="00080F2B"/>
    <w:rsid w:val="00083906"/>
    <w:rsid w:val="0009125E"/>
    <w:rsid w:val="0009170E"/>
    <w:rsid w:val="00095112"/>
    <w:rsid w:val="00096287"/>
    <w:rsid w:val="000A0737"/>
    <w:rsid w:val="000A0920"/>
    <w:rsid w:val="000A1728"/>
    <w:rsid w:val="000A2D34"/>
    <w:rsid w:val="000A3EE1"/>
    <w:rsid w:val="000B0447"/>
    <w:rsid w:val="000B1C69"/>
    <w:rsid w:val="000B44E3"/>
    <w:rsid w:val="000C0C90"/>
    <w:rsid w:val="000C11C1"/>
    <w:rsid w:val="000C15B8"/>
    <w:rsid w:val="000C25E3"/>
    <w:rsid w:val="000C54C7"/>
    <w:rsid w:val="000D0503"/>
    <w:rsid w:val="000D248C"/>
    <w:rsid w:val="000D5B31"/>
    <w:rsid w:val="000D5E0E"/>
    <w:rsid w:val="000D6233"/>
    <w:rsid w:val="000D7976"/>
    <w:rsid w:val="000E6B8E"/>
    <w:rsid w:val="000F0C11"/>
    <w:rsid w:val="000F0D0F"/>
    <w:rsid w:val="000F0DFB"/>
    <w:rsid w:val="000F30DF"/>
    <w:rsid w:val="000F537D"/>
    <w:rsid w:val="000F57CB"/>
    <w:rsid w:val="000F665E"/>
    <w:rsid w:val="0010494B"/>
    <w:rsid w:val="00106955"/>
    <w:rsid w:val="001128C2"/>
    <w:rsid w:val="00112DBA"/>
    <w:rsid w:val="001138B6"/>
    <w:rsid w:val="00113E0F"/>
    <w:rsid w:val="00114A1D"/>
    <w:rsid w:val="00115BD4"/>
    <w:rsid w:val="00115D56"/>
    <w:rsid w:val="00121A09"/>
    <w:rsid w:val="0012346A"/>
    <w:rsid w:val="001247AB"/>
    <w:rsid w:val="00126EAC"/>
    <w:rsid w:val="001357CC"/>
    <w:rsid w:val="00136132"/>
    <w:rsid w:val="00140AC3"/>
    <w:rsid w:val="00140FF4"/>
    <w:rsid w:val="00142D62"/>
    <w:rsid w:val="00146773"/>
    <w:rsid w:val="00147FDD"/>
    <w:rsid w:val="00152687"/>
    <w:rsid w:val="00152973"/>
    <w:rsid w:val="00156315"/>
    <w:rsid w:val="001639D0"/>
    <w:rsid w:val="00165266"/>
    <w:rsid w:val="001700EC"/>
    <w:rsid w:val="00170639"/>
    <w:rsid w:val="001716D3"/>
    <w:rsid w:val="00175CFB"/>
    <w:rsid w:val="00181AC2"/>
    <w:rsid w:val="00182047"/>
    <w:rsid w:val="00185683"/>
    <w:rsid w:val="001902DE"/>
    <w:rsid w:val="00195591"/>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1F3295"/>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90173"/>
    <w:rsid w:val="00290C38"/>
    <w:rsid w:val="00294BAB"/>
    <w:rsid w:val="002A22AA"/>
    <w:rsid w:val="002A477B"/>
    <w:rsid w:val="002B208F"/>
    <w:rsid w:val="002B3268"/>
    <w:rsid w:val="002B51A5"/>
    <w:rsid w:val="002C3645"/>
    <w:rsid w:val="002C4336"/>
    <w:rsid w:val="002C4619"/>
    <w:rsid w:val="002E2C73"/>
    <w:rsid w:val="002E3F5C"/>
    <w:rsid w:val="002E4E80"/>
    <w:rsid w:val="002E749B"/>
    <w:rsid w:val="002E7F4C"/>
    <w:rsid w:val="002F195D"/>
    <w:rsid w:val="002F276F"/>
    <w:rsid w:val="002F573D"/>
    <w:rsid w:val="00300303"/>
    <w:rsid w:val="003022D0"/>
    <w:rsid w:val="00304085"/>
    <w:rsid w:val="00304D68"/>
    <w:rsid w:val="00306AA2"/>
    <w:rsid w:val="003177C2"/>
    <w:rsid w:val="003206FC"/>
    <w:rsid w:val="003234AA"/>
    <w:rsid w:val="003341E8"/>
    <w:rsid w:val="00344427"/>
    <w:rsid w:val="00345999"/>
    <w:rsid w:val="00351356"/>
    <w:rsid w:val="00353F53"/>
    <w:rsid w:val="003548BE"/>
    <w:rsid w:val="0035589E"/>
    <w:rsid w:val="00355B1B"/>
    <w:rsid w:val="00360E4B"/>
    <w:rsid w:val="00360E94"/>
    <w:rsid w:val="00375C48"/>
    <w:rsid w:val="00384627"/>
    <w:rsid w:val="003906E3"/>
    <w:rsid w:val="003922FB"/>
    <w:rsid w:val="00393DD7"/>
    <w:rsid w:val="003963CB"/>
    <w:rsid w:val="003A1053"/>
    <w:rsid w:val="003A1884"/>
    <w:rsid w:val="003A202B"/>
    <w:rsid w:val="003A23F0"/>
    <w:rsid w:val="003A35B6"/>
    <w:rsid w:val="003A679B"/>
    <w:rsid w:val="003A7F53"/>
    <w:rsid w:val="003B3A0A"/>
    <w:rsid w:val="003B6E29"/>
    <w:rsid w:val="003C4C93"/>
    <w:rsid w:val="003C4FAA"/>
    <w:rsid w:val="003C721B"/>
    <w:rsid w:val="003C750E"/>
    <w:rsid w:val="003C7635"/>
    <w:rsid w:val="003D0A85"/>
    <w:rsid w:val="003D1664"/>
    <w:rsid w:val="003D36D8"/>
    <w:rsid w:val="003D3C13"/>
    <w:rsid w:val="003D46BD"/>
    <w:rsid w:val="003D76A5"/>
    <w:rsid w:val="003E0560"/>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1C1E"/>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3D0"/>
    <w:rsid w:val="004B4BEF"/>
    <w:rsid w:val="004B5F5E"/>
    <w:rsid w:val="004B61D5"/>
    <w:rsid w:val="004C0892"/>
    <w:rsid w:val="004C0D69"/>
    <w:rsid w:val="004C1B76"/>
    <w:rsid w:val="004C304F"/>
    <w:rsid w:val="004C4B26"/>
    <w:rsid w:val="004C6B03"/>
    <w:rsid w:val="004C7805"/>
    <w:rsid w:val="004C7BA0"/>
    <w:rsid w:val="004D06B5"/>
    <w:rsid w:val="004D0D65"/>
    <w:rsid w:val="004D5C44"/>
    <w:rsid w:val="004E138A"/>
    <w:rsid w:val="004E230F"/>
    <w:rsid w:val="004E2623"/>
    <w:rsid w:val="004E406F"/>
    <w:rsid w:val="004E5481"/>
    <w:rsid w:val="004E59DA"/>
    <w:rsid w:val="004E6213"/>
    <w:rsid w:val="004F0941"/>
    <w:rsid w:val="004F21EA"/>
    <w:rsid w:val="004F5D05"/>
    <w:rsid w:val="00501A09"/>
    <w:rsid w:val="00502A9B"/>
    <w:rsid w:val="00503EDF"/>
    <w:rsid w:val="00505F4C"/>
    <w:rsid w:val="00511469"/>
    <w:rsid w:val="00512219"/>
    <w:rsid w:val="00512AD4"/>
    <w:rsid w:val="00515801"/>
    <w:rsid w:val="00521D9A"/>
    <w:rsid w:val="0052208F"/>
    <w:rsid w:val="005221B5"/>
    <w:rsid w:val="005224DB"/>
    <w:rsid w:val="00527E8F"/>
    <w:rsid w:val="005308A5"/>
    <w:rsid w:val="00533A99"/>
    <w:rsid w:val="0053521C"/>
    <w:rsid w:val="005363BF"/>
    <w:rsid w:val="00544750"/>
    <w:rsid w:val="0054698F"/>
    <w:rsid w:val="0054797F"/>
    <w:rsid w:val="005537EC"/>
    <w:rsid w:val="00562BA8"/>
    <w:rsid w:val="005656CA"/>
    <w:rsid w:val="00566C31"/>
    <w:rsid w:val="00574B11"/>
    <w:rsid w:val="00575EA2"/>
    <w:rsid w:val="00577017"/>
    <w:rsid w:val="00580AEA"/>
    <w:rsid w:val="00581B49"/>
    <w:rsid w:val="00584BF8"/>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4B0C"/>
    <w:rsid w:val="00606A2C"/>
    <w:rsid w:val="00612AC2"/>
    <w:rsid w:val="00612C15"/>
    <w:rsid w:val="00613543"/>
    <w:rsid w:val="0061377F"/>
    <w:rsid w:val="0062090E"/>
    <w:rsid w:val="00625A5C"/>
    <w:rsid w:val="00627F69"/>
    <w:rsid w:val="00634C8B"/>
    <w:rsid w:val="00636064"/>
    <w:rsid w:val="00637892"/>
    <w:rsid w:val="0064384D"/>
    <w:rsid w:val="006468D4"/>
    <w:rsid w:val="006478ED"/>
    <w:rsid w:val="00654524"/>
    <w:rsid w:val="00655A17"/>
    <w:rsid w:val="006579D0"/>
    <w:rsid w:val="00660D47"/>
    <w:rsid w:val="006636DD"/>
    <w:rsid w:val="00667006"/>
    <w:rsid w:val="00667F2F"/>
    <w:rsid w:val="006709AE"/>
    <w:rsid w:val="00671E43"/>
    <w:rsid w:val="00671F2E"/>
    <w:rsid w:val="00677CED"/>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9B9"/>
    <w:rsid w:val="006C1BF1"/>
    <w:rsid w:val="006C340E"/>
    <w:rsid w:val="006C3E39"/>
    <w:rsid w:val="006C76D8"/>
    <w:rsid w:val="006D0DE2"/>
    <w:rsid w:val="006D3962"/>
    <w:rsid w:val="006D4B1E"/>
    <w:rsid w:val="006D66FC"/>
    <w:rsid w:val="006E01A6"/>
    <w:rsid w:val="006E0297"/>
    <w:rsid w:val="006E73CC"/>
    <w:rsid w:val="006F21B3"/>
    <w:rsid w:val="006F2894"/>
    <w:rsid w:val="006F3DA3"/>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270A"/>
    <w:rsid w:val="007647D5"/>
    <w:rsid w:val="00766475"/>
    <w:rsid w:val="00773463"/>
    <w:rsid w:val="00774428"/>
    <w:rsid w:val="00781782"/>
    <w:rsid w:val="00784044"/>
    <w:rsid w:val="00785017"/>
    <w:rsid w:val="00785F24"/>
    <w:rsid w:val="00787AB4"/>
    <w:rsid w:val="00787C64"/>
    <w:rsid w:val="00792076"/>
    <w:rsid w:val="00794726"/>
    <w:rsid w:val="00794D01"/>
    <w:rsid w:val="007956FC"/>
    <w:rsid w:val="007A0A85"/>
    <w:rsid w:val="007A405F"/>
    <w:rsid w:val="007A59B3"/>
    <w:rsid w:val="007A6C5F"/>
    <w:rsid w:val="007A7D61"/>
    <w:rsid w:val="007B09DF"/>
    <w:rsid w:val="007B0C49"/>
    <w:rsid w:val="007B111C"/>
    <w:rsid w:val="007B15DD"/>
    <w:rsid w:val="007B236D"/>
    <w:rsid w:val="007B430F"/>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1A45"/>
    <w:rsid w:val="00842E7C"/>
    <w:rsid w:val="0084649D"/>
    <w:rsid w:val="008503C6"/>
    <w:rsid w:val="008509C0"/>
    <w:rsid w:val="00850B30"/>
    <w:rsid w:val="00852FE8"/>
    <w:rsid w:val="008551F9"/>
    <w:rsid w:val="008568B5"/>
    <w:rsid w:val="00864A00"/>
    <w:rsid w:val="00866B8D"/>
    <w:rsid w:val="008673E5"/>
    <w:rsid w:val="008715AE"/>
    <w:rsid w:val="00880922"/>
    <w:rsid w:val="00880B0E"/>
    <w:rsid w:val="00881E09"/>
    <w:rsid w:val="008833BC"/>
    <w:rsid w:val="00894C74"/>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372B"/>
    <w:rsid w:val="008C64C6"/>
    <w:rsid w:val="008C66E6"/>
    <w:rsid w:val="008D2CD1"/>
    <w:rsid w:val="008E3FCC"/>
    <w:rsid w:val="008E48B3"/>
    <w:rsid w:val="008E6A28"/>
    <w:rsid w:val="008F1989"/>
    <w:rsid w:val="008F2D9E"/>
    <w:rsid w:val="008F4BD0"/>
    <w:rsid w:val="008F5B3F"/>
    <w:rsid w:val="008F6F61"/>
    <w:rsid w:val="00900F2C"/>
    <w:rsid w:val="009059E1"/>
    <w:rsid w:val="009066E7"/>
    <w:rsid w:val="00906F18"/>
    <w:rsid w:val="009149E5"/>
    <w:rsid w:val="00916BE7"/>
    <w:rsid w:val="009205A3"/>
    <w:rsid w:val="009205A7"/>
    <w:rsid w:val="009205AE"/>
    <w:rsid w:val="00921BDD"/>
    <w:rsid w:val="009230B7"/>
    <w:rsid w:val="00923E01"/>
    <w:rsid w:val="00933CE9"/>
    <w:rsid w:val="00935F2C"/>
    <w:rsid w:val="009376B3"/>
    <w:rsid w:val="00941A60"/>
    <w:rsid w:val="00941F43"/>
    <w:rsid w:val="00943A82"/>
    <w:rsid w:val="009454C4"/>
    <w:rsid w:val="00945BE8"/>
    <w:rsid w:val="00951D4A"/>
    <w:rsid w:val="00952EE8"/>
    <w:rsid w:val="009543DC"/>
    <w:rsid w:val="009546E1"/>
    <w:rsid w:val="0096179F"/>
    <w:rsid w:val="00961D89"/>
    <w:rsid w:val="00961E30"/>
    <w:rsid w:val="00963ABD"/>
    <w:rsid w:val="00963EF7"/>
    <w:rsid w:val="00963F56"/>
    <w:rsid w:val="00970409"/>
    <w:rsid w:val="00973893"/>
    <w:rsid w:val="00980036"/>
    <w:rsid w:val="00980EFA"/>
    <w:rsid w:val="009867FE"/>
    <w:rsid w:val="00990493"/>
    <w:rsid w:val="00990F06"/>
    <w:rsid w:val="0099398B"/>
    <w:rsid w:val="00993C64"/>
    <w:rsid w:val="00997CF2"/>
    <w:rsid w:val="009A2DA4"/>
    <w:rsid w:val="009B3657"/>
    <w:rsid w:val="009B3AE5"/>
    <w:rsid w:val="009B6AFF"/>
    <w:rsid w:val="009C0337"/>
    <w:rsid w:val="009C0FE6"/>
    <w:rsid w:val="009D1AC4"/>
    <w:rsid w:val="009D337C"/>
    <w:rsid w:val="009E363C"/>
    <w:rsid w:val="009F281E"/>
    <w:rsid w:val="00A01822"/>
    <w:rsid w:val="00A04637"/>
    <w:rsid w:val="00A04C15"/>
    <w:rsid w:val="00A06FF2"/>
    <w:rsid w:val="00A1154C"/>
    <w:rsid w:val="00A139DC"/>
    <w:rsid w:val="00A1783F"/>
    <w:rsid w:val="00A20892"/>
    <w:rsid w:val="00A2146A"/>
    <w:rsid w:val="00A21E15"/>
    <w:rsid w:val="00A25F0C"/>
    <w:rsid w:val="00A2641E"/>
    <w:rsid w:val="00A26BDC"/>
    <w:rsid w:val="00A3170E"/>
    <w:rsid w:val="00A33655"/>
    <w:rsid w:val="00A3375E"/>
    <w:rsid w:val="00A451BB"/>
    <w:rsid w:val="00A46404"/>
    <w:rsid w:val="00A47C5E"/>
    <w:rsid w:val="00A50EB6"/>
    <w:rsid w:val="00A665FD"/>
    <w:rsid w:val="00A711B2"/>
    <w:rsid w:val="00A729BB"/>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815"/>
    <w:rsid w:val="00B32BEC"/>
    <w:rsid w:val="00B423DE"/>
    <w:rsid w:val="00B43E63"/>
    <w:rsid w:val="00B459B3"/>
    <w:rsid w:val="00B46426"/>
    <w:rsid w:val="00B46E18"/>
    <w:rsid w:val="00B50CA8"/>
    <w:rsid w:val="00B5103E"/>
    <w:rsid w:val="00B51AB2"/>
    <w:rsid w:val="00B56A60"/>
    <w:rsid w:val="00B5789D"/>
    <w:rsid w:val="00B6416B"/>
    <w:rsid w:val="00B6768F"/>
    <w:rsid w:val="00B712F3"/>
    <w:rsid w:val="00B72FD9"/>
    <w:rsid w:val="00B74C20"/>
    <w:rsid w:val="00B75933"/>
    <w:rsid w:val="00B77750"/>
    <w:rsid w:val="00B8038B"/>
    <w:rsid w:val="00B84BBF"/>
    <w:rsid w:val="00B879E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E6B36"/>
    <w:rsid w:val="00BE77D0"/>
    <w:rsid w:val="00BF1690"/>
    <w:rsid w:val="00BF270C"/>
    <w:rsid w:val="00BF2F78"/>
    <w:rsid w:val="00BF4201"/>
    <w:rsid w:val="00BF4D77"/>
    <w:rsid w:val="00BF503E"/>
    <w:rsid w:val="00BF6D14"/>
    <w:rsid w:val="00C04711"/>
    <w:rsid w:val="00C07F42"/>
    <w:rsid w:val="00C164CC"/>
    <w:rsid w:val="00C20A49"/>
    <w:rsid w:val="00C22AB4"/>
    <w:rsid w:val="00C2308C"/>
    <w:rsid w:val="00C23E9E"/>
    <w:rsid w:val="00C25B4E"/>
    <w:rsid w:val="00C47C35"/>
    <w:rsid w:val="00C5003B"/>
    <w:rsid w:val="00C60EA1"/>
    <w:rsid w:val="00C64D92"/>
    <w:rsid w:val="00C66BAC"/>
    <w:rsid w:val="00C7264E"/>
    <w:rsid w:val="00C76905"/>
    <w:rsid w:val="00C774C1"/>
    <w:rsid w:val="00C777DB"/>
    <w:rsid w:val="00C8243A"/>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E0BAD"/>
    <w:rsid w:val="00CF0DD5"/>
    <w:rsid w:val="00CF49B2"/>
    <w:rsid w:val="00CF55AE"/>
    <w:rsid w:val="00D02177"/>
    <w:rsid w:val="00D044DE"/>
    <w:rsid w:val="00D141A0"/>
    <w:rsid w:val="00D1664B"/>
    <w:rsid w:val="00D24D72"/>
    <w:rsid w:val="00D31414"/>
    <w:rsid w:val="00D327EA"/>
    <w:rsid w:val="00D33886"/>
    <w:rsid w:val="00D348E8"/>
    <w:rsid w:val="00D4280B"/>
    <w:rsid w:val="00D4471B"/>
    <w:rsid w:val="00D45F69"/>
    <w:rsid w:val="00D46A9D"/>
    <w:rsid w:val="00D51B43"/>
    <w:rsid w:val="00D5350A"/>
    <w:rsid w:val="00D54D0E"/>
    <w:rsid w:val="00D620D7"/>
    <w:rsid w:val="00D737AE"/>
    <w:rsid w:val="00D750AF"/>
    <w:rsid w:val="00D75CEA"/>
    <w:rsid w:val="00D81956"/>
    <w:rsid w:val="00D83EF3"/>
    <w:rsid w:val="00D8516D"/>
    <w:rsid w:val="00D87031"/>
    <w:rsid w:val="00D91D20"/>
    <w:rsid w:val="00D91E32"/>
    <w:rsid w:val="00D9282A"/>
    <w:rsid w:val="00D93202"/>
    <w:rsid w:val="00DA43A2"/>
    <w:rsid w:val="00DA461E"/>
    <w:rsid w:val="00DA79FC"/>
    <w:rsid w:val="00DB0A8C"/>
    <w:rsid w:val="00DB2257"/>
    <w:rsid w:val="00DB3B32"/>
    <w:rsid w:val="00DB4D0D"/>
    <w:rsid w:val="00DB61C4"/>
    <w:rsid w:val="00DC1977"/>
    <w:rsid w:val="00DC5988"/>
    <w:rsid w:val="00DC68CA"/>
    <w:rsid w:val="00DD0E91"/>
    <w:rsid w:val="00DD2271"/>
    <w:rsid w:val="00DE28DB"/>
    <w:rsid w:val="00DE2A4F"/>
    <w:rsid w:val="00DE3497"/>
    <w:rsid w:val="00DE406C"/>
    <w:rsid w:val="00DE7264"/>
    <w:rsid w:val="00DF03FA"/>
    <w:rsid w:val="00E016D0"/>
    <w:rsid w:val="00E030D1"/>
    <w:rsid w:val="00E038F0"/>
    <w:rsid w:val="00E04825"/>
    <w:rsid w:val="00E05D3F"/>
    <w:rsid w:val="00E05F3D"/>
    <w:rsid w:val="00E0756C"/>
    <w:rsid w:val="00E137B5"/>
    <w:rsid w:val="00E16F89"/>
    <w:rsid w:val="00E2056F"/>
    <w:rsid w:val="00E21296"/>
    <w:rsid w:val="00E247FE"/>
    <w:rsid w:val="00E33042"/>
    <w:rsid w:val="00E333A6"/>
    <w:rsid w:val="00E427A5"/>
    <w:rsid w:val="00E47A50"/>
    <w:rsid w:val="00E5138B"/>
    <w:rsid w:val="00E558E8"/>
    <w:rsid w:val="00E575B6"/>
    <w:rsid w:val="00E6280C"/>
    <w:rsid w:val="00E71210"/>
    <w:rsid w:val="00E719AD"/>
    <w:rsid w:val="00E723FE"/>
    <w:rsid w:val="00E83667"/>
    <w:rsid w:val="00E846A1"/>
    <w:rsid w:val="00E85D80"/>
    <w:rsid w:val="00EA1E3A"/>
    <w:rsid w:val="00EA1FAF"/>
    <w:rsid w:val="00EA56C3"/>
    <w:rsid w:val="00EA5F35"/>
    <w:rsid w:val="00EA6209"/>
    <w:rsid w:val="00EA7A40"/>
    <w:rsid w:val="00EB1D19"/>
    <w:rsid w:val="00EB31D1"/>
    <w:rsid w:val="00EB33C1"/>
    <w:rsid w:val="00EB6BF0"/>
    <w:rsid w:val="00EC7E86"/>
    <w:rsid w:val="00ED3BF7"/>
    <w:rsid w:val="00ED49B4"/>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30E7B"/>
    <w:rsid w:val="00F41286"/>
    <w:rsid w:val="00F47237"/>
    <w:rsid w:val="00F54EAA"/>
    <w:rsid w:val="00F5533A"/>
    <w:rsid w:val="00F56BB1"/>
    <w:rsid w:val="00F577AE"/>
    <w:rsid w:val="00F61B48"/>
    <w:rsid w:val="00F62064"/>
    <w:rsid w:val="00F6232F"/>
    <w:rsid w:val="00F6478E"/>
    <w:rsid w:val="00F6539B"/>
    <w:rsid w:val="00F752E7"/>
    <w:rsid w:val="00F84C79"/>
    <w:rsid w:val="00F85BFA"/>
    <w:rsid w:val="00F86224"/>
    <w:rsid w:val="00F90A63"/>
    <w:rsid w:val="00F91584"/>
    <w:rsid w:val="00F91985"/>
    <w:rsid w:val="00F96284"/>
    <w:rsid w:val="00F96E61"/>
    <w:rsid w:val="00FA2D23"/>
    <w:rsid w:val="00FA58E9"/>
    <w:rsid w:val="00FA7B55"/>
    <w:rsid w:val="00FB0588"/>
    <w:rsid w:val="00FB1A3D"/>
    <w:rsid w:val="00FB21CC"/>
    <w:rsid w:val="00FB30E5"/>
    <w:rsid w:val="00FB39AC"/>
    <w:rsid w:val="00FB567D"/>
    <w:rsid w:val="00FB5F84"/>
    <w:rsid w:val="00FB698A"/>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3FB4"/>
    <w:rsid w:val="00FF6A1B"/>
    <w:rsid w:val="00FF6B3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46CFD"/>
  <w15:docId w15:val="{833E4E38-41F7-4A2F-8D62-5DC7F72E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344427"/>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344427"/>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rPr>
  </w:style>
  <w:style w:type="character" w:customStyle="1" w:styleId="ParagrfsChar">
    <w:name w:val="Paragrāfs Char"/>
    <w:link w:val="Paragrfs"/>
    <w:rsid w:val="00AB755F"/>
    <w:rPr>
      <w:rFonts w:ascii="Arial" w:eastAsia="Times New Roman" w:hAnsi="Arial" w:cs="Times New Roman"/>
      <w:sz w:val="20"/>
      <w:szCs w:val="24"/>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rPr>
  </w:style>
  <w:style w:type="character" w:customStyle="1" w:styleId="11LgumamChar">
    <w:name w:val="1.1. Līgumam Char"/>
    <w:link w:val="11Lgumam"/>
    <w:locked/>
    <w:rsid w:val="00654524"/>
    <w:rPr>
      <w:rFonts w:ascii="Times New Roman" w:hAnsi="Times New Roman" w:cs="Times New Roman"/>
      <w:sz w:val="24"/>
      <w:szCs w:val="24"/>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rPr>
  </w:style>
  <w:style w:type="paragraph" w:customStyle="1" w:styleId="111Lgumam">
    <w:name w:val="1.1.1. Līgumam"/>
    <w:basedOn w:val="11Lgumam"/>
    <w:qFormat/>
    <w:rsid w:val="00654524"/>
    <w:pPr>
      <w:numPr>
        <w:ilvl w:val="2"/>
      </w:numPr>
      <w:tabs>
        <w:tab w:val="num" w:pos="360"/>
      </w:tabs>
      <w:ind w:left="1418" w:hanging="709"/>
      <w:contextualSpacing w:val="0"/>
    </w:pPr>
  </w:style>
  <w:style w:type="paragraph" w:customStyle="1" w:styleId="1111lgumam">
    <w:name w:val="1.1.1.1. līgumam"/>
    <w:basedOn w:val="111Lgumam"/>
    <w:qFormat/>
    <w:rsid w:val="00654524"/>
    <w:pPr>
      <w:numPr>
        <w:ilvl w:val="3"/>
      </w:numPr>
      <w:tabs>
        <w:tab w:val="num" w:pos="360"/>
      </w:tabs>
      <w:ind w:left="2127" w:hanging="992"/>
    </w:pPr>
  </w:style>
  <w:style w:type="character" w:customStyle="1" w:styleId="UnresolvedMention4">
    <w:name w:val="Unresolved Mention4"/>
    <w:basedOn w:val="DefaultParagraphFont"/>
    <w:uiPriority w:val="99"/>
    <w:semiHidden/>
    <w:unhideWhenUsed/>
    <w:rsid w:val="003D3C13"/>
    <w:rPr>
      <w:color w:val="605E5C"/>
      <w:shd w:val="clear" w:color="auto" w:fill="E1DFDD"/>
    </w:rPr>
  </w:style>
  <w:style w:type="paragraph" w:styleId="Revision">
    <w:name w:val="Revision"/>
    <w:hidden/>
    <w:uiPriority w:val="99"/>
    <w:semiHidden/>
    <w:rsid w:val="0076270A"/>
    <w:pPr>
      <w:spacing w:after="0" w:line="240" w:lineRule="auto"/>
    </w:pPr>
  </w:style>
  <w:style w:type="character" w:styleId="UnresolvedMention">
    <w:name w:val="Unresolved Mention"/>
    <w:basedOn w:val="DefaultParagraphFont"/>
    <w:uiPriority w:val="99"/>
    <w:semiHidden/>
    <w:unhideWhenUsed/>
    <w:rsid w:val="00CE0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933059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B64C4-5F93-4A2A-B48E-FC2C1EB0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24596</Words>
  <Characters>14021</Characters>
  <Application>Microsoft Office Word</Application>
  <DocSecurity>0</DocSecurity>
  <Lines>116</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9</cp:revision>
  <cp:lastPrinted>2022-05-23T06:48:00Z</cp:lastPrinted>
  <dcterms:created xsi:type="dcterms:W3CDTF">2022-07-11T14:09:00Z</dcterms:created>
  <dcterms:modified xsi:type="dcterms:W3CDTF">2022-07-12T11:19:00Z</dcterms:modified>
</cp:coreProperties>
</file>