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1EEEA075"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Pr="00817297">
        <w:rPr>
          <w:rFonts w:ascii="Times New Roman" w:eastAsia="Times New Roman" w:hAnsi="Times New Roman"/>
          <w:i/>
          <w:color w:val="000000"/>
          <w:sz w:val="24"/>
          <w:szCs w:val="24"/>
        </w:rPr>
        <w:t>Motoreļļas piegāde</w:t>
      </w:r>
      <w:r w:rsidR="00C16EFE" w:rsidRPr="006829E0">
        <w:rPr>
          <w:rFonts w:ascii="Times New Roman" w:eastAsia="Times New Roman" w:hAnsi="Times New Roman"/>
          <w:i/>
          <w:color w:val="000000"/>
          <w:sz w:val="24"/>
          <w:szCs w:val="24"/>
        </w:rPr>
        <w:t xml:space="preserve">” nolikumam. </w:t>
      </w:r>
    </w:p>
    <w:p w14:paraId="3FACC7AF" w14:textId="6CBA1F56"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9E5EC3">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747E10">
        <w:rPr>
          <w:rFonts w:ascii="Times New Roman" w:eastAsia="Times New Roman" w:hAnsi="Times New Roman"/>
          <w:i/>
          <w:color w:val="000000"/>
          <w:sz w:val="24"/>
          <w:szCs w:val="24"/>
        </w:rPr>
        <w:t>73</w:t>
      </w:r>
    </w:p>
    <w:tbl>
      <w:tblPr>
        <w:tblW w:w="9536" w:type="dxa"/>
        <w:tblLook w:val="04A0" w:firstRow="1" w:lastRow="0" w:firstColumn="1" w:lastColumn="0" w:noHBand="0" w:noVBand="1"/>
      </w:tblPr>
      <w:tblGrid>
        <w:gridCol w:w="4893"/>
        <w:gridCol w:w="4643"/>
      </w:tblGrid>
      <w:tr w:rsidR="00747E10" w:rsidRPr="00301678" w14:paraId="30979608" w14:textId="36FC0D08" w:rsidTr="00747E10">
        <w:trPr>
          <w:trHeight w:val="1050"/>
        </w:trPr>
        <w:tc>
          <w:tcPr>
            <w:tcW w:w="4893" w:type="dxa"/>
            <w:shd w:val="clear" w:color="auto" w:fill="auto"/>
          </w:tcPr>
          <w:p w14:paraId="32E43960" w14:textId="77777777" w:rsidR="00747E10" w:rsidRPr="00301678" w:rsidRDefault="00747E10" w:rsidP="001734DC">
            <w:pPr>
              <w:spacing w:after="0" w:line="240" w:lineRule="auto"/>
              <w:rPr>
                <w:rFonts w:ascii="Times New Roman" w:eastAsia="Times New Roman" w:hAnsi="Times New Roman"/>
                <w:lang w:eastAsia="lv-LV"/>
              </w:rPr>
            </w:pPr>
          </w:p>
          <w:p w14:paraId="7879DAEF" w14:textId="451B2B7A" w:rsidR="00747E10" w:rsidRPr="00301678" w:rsidRDefault="00747E10"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202</w:t>
            </w:r>
            <w:r>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643" w:type="dxa"/>
            <w:shd w:val="clear" w:color="auto" w:fill="auto"/>
          </w:tcPr>
          <w:p w14:paraId="75D0F277" w14:textId="77777777" w:rsidR="00747E10" w:rsidRPr="00747E10" w:rsidRDefault="00747E10" w:rsidP="001734DC">
            <w:pPr>
              <w:spacing w:after="0" w:line="240" w:lineRule="auto"/>
              <w:jc w:val="right"/>
              <w:rPr>
                <w:rFonts w:ascii="Times New Roman" w:eastAsia="Times New Roman" w:hAnsi="Times New Roman"/>
                <w:b/>
                <w:lang w:val="de-DE" w:eastAsia="lv-LV"/>
              </w:rPr>
            </w:pPr>
          </w:p>
          <w:p w14:paraId="6BF2B1F1" w14:textId="77777777" w:rsidR="00747E10" w:rsidRPr="00301678" w:rsidRDefault="00747E10"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747E10" w:rsidRPr="00301678" w:rsidRDefault="00747E10"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747E10" w:rsidRPr="00301678" w:rsidRDefault="00747E10"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DE0155A"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17297" w:rsidRPr="00817297">
        <w:rPr>
          <w:rFonts w:ascii="Times New Roman" w:hAnsi="Times New Roman"/>
        </w:rPr>
        <w:t>Motoreļļas piegāde</w:t>
      </w:r>
      <w:r w:rsidRPr="00301678">
        <w:rPr>
          <w:rFonts w:ascii="Times New Roman" w:eastAsia="Times New Roman" w:hAnsi="Times New Roman"/>
          <w:lang w:eastAsia="lv-LV"/>
        </w:rPr>
        <w:t>”, iepirkuma identifikācijas Nr. VBOP 202</w:t>
      </w:r>
      <w:r w:rsidR="009E5EC3">
        <w:rPr>
          <w:rFonts w:ascii="Times New Roman" w:eastAsia="Times New Roman" w:hAnsi="Times New Roman"/>
          <w:lang w:eastAsia="lv-LV"/>
        </w:rPr>
        <w:t>2</w:t>
      </w:r>
      <w:r w:rsidR="00003B33" w:rsidRPr="00301678">
        <w:rPr>
          <w:rFonts w:ascii="Times New Roman" w:eastAsia="Times New Roman" w:hAnsi="Times New Roman"/>
          <w:lang w:eastAsia="lv-LV"/>
        </w:rPr>
        <w:t>/</w:t>
      </w:r>
      <w:r w:rsidR="00747E10">
        <w:rPr>
          <w:rFonts w:ascii="Times New Roman" w:eastAsia="Times New Roman" w:hAnsi="Times New Roman"/>
          <w:lang w:eastAsia="lv-LV"/>
        </w:rPr>
        <w:t>73</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003FF03A" w:rsidR="00ED15A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17297">
        <w:rPr>
          <w:rFonts w:ascii="Times New Roman" w:hAnsi="Times New Roman"/>
        </w:rPr>
        <w:t>motoreļļas</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2FEF9B71" w14:textId="77777777" w:rsidR="00C52082" w:rsidRPr="00301678" w:rsidRDefault="00C52082" w:rsidP="00C52082">
      <w:pPr>
        <w:spacing w:before="60" w:after="60" w:line="240" w:lineRule="auto"/>
        <w:ind w:left="357"/>
        <w:jc w:val="both"/>
        <w:rPr>
          <w:rFonts w:ascii="Times New Roman" w:eastAsia="Times New Roman" w:hAnsi="Times New Roman"/>
          <w:lang w:eastAsia="lv-LV"/>
        </w:rPr>
      </w:pPr>
    </w:p>
    <w:tbl>
      <w:tblPr>
        <w:tblW w:w="0" w:type="auto"/>
        <w:tblInd w:w="426" w:type="dxa"/>
        <w:tblCellMar>
          <w:left w:w="0" w:type="dxa"/>
          <w:right w:w="0" w:type="dxa"/>
        </w:tblCellMar>
        <w:tblLook w:val="04A0" w:firstRow="1" w:lastRow="0" w:firstColumn="1" w:lastColumn="0" w:noHBand="0" w:noVBand="1"/>
      </w:tblPr>
      <w:tblGrid>
        <w:gridCol w:w="5386"/>
        <w:gridCol w:w="3095"/>
      </w:tblGrid>
      <w:tr w:rsidR="00C52082" w:rsidRPr="00FA6EFE" w14:paraId="639A9F50" w14:textId="77777777" w:rsidTr="00FA6EFE">
        <w:tc>
          <w:tcPr>
            <w:tcW w:w="5386" w:type="dxa"/>
            <w:tcMar>
              <w:top w:w="0" w:type="dxa"/>
              <w:left w:w="108" w:type="dxa"/>
              <w:bottom w:w="0" w:type="dxa"/>
              <w:right w:w="108" w:type="dxa"/>
            </w:tcMar>
            <w:hideMark/>
          </w:tcPr>
          <w:p w14:paraId="38EFB42C" w14:textId="77777777" w:rsidR="00C52082" w:rsidRPr="00C52082" w:rsidRDefault="00C52082" w:rsidP="00FA6EFE">
            <w:pPr>
              <w:spacing w:after="0" w:line="240" w:lineRule="auto"/>
              <w:rPr>
                <w:rFonts w:ascii="Times New Roman" w:hAnsi="Times New Roman"/>
                <w:b/>
                <w:lang w:val="fr-FR" w:eastAsia="lv-LV"/>
              </w:rPr>
            </w:pPr>
            <w:proofErr w:type="spellStart"/>
            <w:r w:rsidRPr="00C52082">
              <w:rPr>
                <w:rFonts w:ascii="Times New Roman" w:hAnsi="Times New Roman"/>
                <w:b/>
                <w:lang w:val="fr-FR" w:eastAsia="lv-LV"/>
              </w:rPr>
              <w:t>Līgumcena</w:t>
            </w:r>
            <w:proofErr w:type="spellEnd"/>
            <w:r w:rsidRPr="00C52082">
              <w:rPr>
                <w:rFonts w:ascii="Times New Roman" w:hAnsi="Times New Roman"/>
                <w:b/>
                <w:lang w:val="fr-FR" w:eastAsia="lv-LV"/>
              </w:rPr>
              <w:t xml:space="preserve"> par 1 (</w:t>
            </w:r>
            <w:proofErr w:type="spellStart"/>
            <w:r w:rsidRPr="00C52082">
              <w:rPr>
                <w:rFonts w:ascii="Times New Roman" w:hAnsi="Times New Roman"/>
                <w:b/>
                <w:lang w:val="fr-FR" w:eastAsia="lv-LV"/>
              </w:rPr>
              <w:t>vienu</w:t>
            </w:r>
            <w:proofErr w:type="spellEnd"/>
            <w:r w:rsidRPr="00C52082">
              <w:rPr>
                <w:rFonts w:ascii="Times New Roman" w:hAnsi="Times New Roman"/>
                <w:b/>
                <w:lang w:val="fr-FR" w:eastAsia="lv-LV"/>
              </w:rPr>
              <w:t xml:space="preserve">) </w:t>
            </w:r>
            <w:proofErr w:type="spellStart"/>
            <w:r w:rsidRPr="00C52082">
              <w:rPr>
                <w:rFonts w:ascii="Times New Roman" w:hAnsi="Times New Roman"/>
                <w:b/>
                <w:lang w:val="fr-FR" w:eastAsia="lv-LV"/>
              </w:rPr>
              <w:t>litru</w:t>
            </w:r>
            <w:proofErr w:type="spellEnd"/>
            <w:r w:rsidRPr="00C52082">
              <w:rPr>
                <w:rFonts w:ascii="Times New Roman" w:hAnsi="Times New Roman"/>
                <w:b/>
                <w:lang w:val="fr-FR" w:eastAsia="lv-LV"/>
              </w:rPr>
              <w:t xml:space="preserve"> (</w:t>
            </w:r>
            <w:proofErr w:type="spellStart"/>
            <w:r w:rsidRPr="00C52082">
              <w:rPr>
                <w:rFonts w:ascii="Times New Roman" w:hAnsi="Times New Roman"/>
                <w:b/>
                <w:lang w:val="fr-FR" w:eastAsia="lv-LV"/>
              </w:rPr>
              <w:t>neskaitot</w:t>
            </w:r>
            <w:proofErr w:type="spellEnd"/>
            <w:r w:rsidRPr="00C52082">
              <w:rPr>
                <w:rFonts w:ascii="Times New Roman" w:hAnsi="Times New Roman"/>
                <w:b/>
                <w:lang w:val="fr-FR" w:eastAsia="lv-LV"/>
              </w:rPr>
              <w:t xml:space="preserve"> PVN), EUR</w:t>
            </w:r>
          </w:p>
        </w:tc>
        <w:tc>
          <w:tcPr>
            <w:tcW w:w="3095" w:type="dxa"/>
            <w:tcMar>
              <w:top w:w="0" w:type="dxa"/>
              <w:left w:w="108" w:type="dxa"/>
              <w:bottom w:w="0" w:type="dxa"/>
              <w:right w:w="108" w:type="dxa"/>
            </w:tcMar>
          </w:tcPr>
          <w:p w14:paraId="5EDFC796" w14:textId="77777777" w:rsidR="00C52082" w:rsidRPr="00C52082" w:rsidRDefault="00C52082">
            <w:pPr>
              <w:pBdr>
                <w:bottom w:val="single" w:sz="12" w:space="1" w:color="auto"/>
              </w:pBdr>
              <w:spacing w:after="0" w:line="240" w:lineRule="auto"/>
              <w:jc w:val="both"/>
              <w:rPr>
                <w:rFonts w:ascii="Times New Roman" w:hAnsi="Times New Roman"/>
                <w:lang w:val="fr-FR" w:eastAsia="lv-LV"/>
              </w:rPr>
            </w:pPr>
          </w:p>
          <w:p w14:paraId="49F8A9E5" w14:textId="77777777" w:rsidR="00C52082" w:rsidRPr="00C52082" w:rsidRDefault="00C52082">
            <w:pPr>
              <w:spacing w:after="0" w:line="240" w:lineRule="auto"/>
              <w:jc w:val="both"/>
              <w:rPr>
                <w:rFonts w:ascii="Times New Roman" w:hAnsi="Times New Roman"/>
                <w:lang w:val="fr-FR" w:eastAsia="lv-LV"/>
              </w:rPr>
            </w:pPr>
          </w:p>
        </w:tc>
      </w:tr>
      <w:tr w:rsidR="00C52082" w14:paraId="2EA2BC81" w14:textId="77777777" w:rsidTr="00FA6EFE">
        <w:tc>
          <w:tcPr>
            <w:tcW w:w="5386" w:type="dxa"/>
            <w:tcMar>
              <w:top w:w="0" w:type="dxa"/>
              <w:left w:w="108" w:type="dxa"/>
              <w:bottom w:w="0" w:type="dxa"/>
              <w:right w:w="108" w:type="dxa"/>
            </w:tcMar>
            <w:hideMark/>
          </w:tcPr>
          <w:p w14:paraId="3DDEBA32" w14:textId="77777777" w:rsidR="00C52082" w:rsidRDefault="00C52082">
            <w:pPr>
              <w:spacing w:after="0" w:line="240" w:lineRule="auto"/>
              <w:jc w:val="right"/>
              <w:rPr>
                <w:rFonts w:ascii="Times New Roman" w:hAnsi="Times New Roman"/>
                <w:b/>
                <w:lang w:val="en-US" w:eastAsia="lv-LV"/>
              </w:rPr>
            </w:pPr>
            <w:r>
              <w:rPr>
                <w:rFonts w:ascii="Times New Roman" w:hAnsi="Times New Roman"/>
                <w:b/>
                <w:lang w:val="en-US" w:eastAsia="lv-LV"/>
              </w:rPr>
              <w:t>PVN 21%, EUR</w:t>
            </w:r>
          </w:p>
        </w:tc>
        <w:tc>
          <w:tcPr>
            <w:tcW w:w="3095" w:type="dxa"/>
            <w:tcMar>
              <w:top w:w="0" w:type="dxa"/>
              <w:left w:w="108" w:type="dxa"/>
              <w:bottom w:w="0" w:type="dxa"/>
              <w:right w:w="108" w:type="dxa"/>
            </w:tcMar>
          </w:tcPr>
          <w:p w14:paraId="2499ECDA" w14:textId="77777777" w:rsidR="00C52082" w:rsidRDefault="00C52082">
            <w:pPr>
              <w:pBdr>
                <w:bottom w:val="single" w:sz="12" w:space="1" w:color="auto"/>
              </w:pBdr>
              <w:spacing w:after="0" w:line="240" w:lineRule="auto"/>
              <w:jc w:val="both"/>
              <w:rPr>
                <w:rFonts w:ascii="Times New Roman" w:hAnsi="Times New Roman"/>
                <w:lang w:val="en-US" w:eastAsia="lv-LV"/>
              </w:rPr>
            </w:pPr>
          </w:p>
          <w:p w14:paraId="4020351F" w14:textId="77777777" w:rsidR="00C52082" w:rsidRDefault="00C52082">
            <w:pPr>
              <w:spacing w:after="0" w:line="240" w:lineRule="auto"/>
              <w:jc w:val="both"/>
              <w:rPr>
                <w:rFonts w:ascii="Times New Roman" w:hAnsi="Times New Roman"/>
                <w:lang w:val="en-US" w:eastAsia="lv-LV"/>
              </w:rPr>
            </w:pPr>
          </w:p>
        </w:tc>
      </w:tr>
      <w:tr w:rsidR="00C52082" w14:paraId="70953836" w14:textId="77777777" w:rsidTr="00FA6EFE">
        <w:tc>
          <w:tcPr>
            <w:tcW w:w="5386" w:type="dxa"/>
            <w:tcMar>
              <w:top w:w="0" w:type="dxa"/>
              <w:left w:w="108" w:type="dxa"/>
              <w:bottom w:w="0" w:type="dxa"/>
              <w:right w:w="108" w:type="dxa"/>
            </w:tcMar>
            <w:hideMark/>
          </w:tcPr>
          <w:p w14:paraId="34267D53" w14:textId="77777777" w:rsidR="00C52082" w:rsidRPr="00C52082" w:rsidRDefault="00C52082">
            <w:pPr>
              <w:spacing w:after="0" w:line="240" w:lineRule="auto"/>
              <w:jc w:val="right"/>
              <w:rPr>
                <w:rFonts w:ascii="Times New Roman" w:hAnsi="Times New Roman"/>
                <w:b/>
                <w:lang w:val="fr-FR" w:eastAsia="lv-LV"/>
              </w:rPr>
            </w:pPr>
            <w:proofErr w:type="spellStart"/>
            <w:r w:rsidRPr="00C52082">
              <w:rPr>
                <w:rFonts w:ascii="Times New Roman" w:hAnsi="Times New Roman"/>
                <w:b/>
                <w:lang w:val="fr-FR" w:eastAsia="lv-LV"/>
              </w:rPr>
              <w:t>Līgumsumma</w:t>
            </w:r>
            <w:proofErr w:type="spellEnd"/>
            <w:r w:rsidRPr="00C52082">
              <w:rPr>
                <w:rFonts w:ascii="Times New Roman" w:hAnsi="Times New Roman"/>
                <w:b/>
                <w:lang w:val="fr-FR" w:eastAsia="lv-LV"/>
              </w:rPr>
              <w:t xml:space="preserve"> par 1 (</w:t>
            </w:r>
            <w:proofErr w:type="spellStart"/>
            <w:r w:rsidRPr="00C52082">
              <w:rPr>
                <w:rFonts w:ascii="Times New Roman" w:hAnsi="Times New Roman"/>
                <w:b/>
                <w:lang w:val="fr-FR" w:eastAsia="lv-LV"/>
              </w:rPr>
              <w:t>vienu</w:t>
            </w:r>
            <w:proofErr w:type="spellEnd"/>
            <w:r w:rsidRPr="00C52082">
              <w:rPr>
                <w:rFonts w:ascii="Times New Roman" w:hAnsi="Times New Roman"/>
                <w:b/>
                <w:lang w:val="fr-FR" w:eastAsia="lv-LV"/>
              </w:rPr>
              <w:t xml:space="preserve">) </w:t>
            </w:r>
            <w:proofErr w:type="spellStart"/>
            <w:r w:rsidRPr="00C52082">
              <w:rPr>
                <w:rFonts w:ascii="Times New Roman" w:hAnsi="Times New Roman"/>
                <w:b/>
                <w:lang w:val="fr-FR" w:eastAsia="lv-LV"/>
              </w:rPr>
              <w:t>litru</w:t>
            </w:r>
            <w:proofErr w:type="spellEnd"/>
            <w:r w:rsidRPr="00C52082">
              <w:rPr>
                <w:rFonts w:ascii="Times New Roman" w:hAnsi="Times New Roman"/>
                <w:b/>
                <w:lang w:val="fr-FR" w:eastAsia="lv-LV"/>
              </w:rPr>
              <w:t xml:space="preserve"> (</w:t>
            </w:r>
            <w:proofErr w:type="spellStart"/>
            <w:r w:rsidRPr="00C52082">
              <w:rPr>
                <w:rFonts w:ascii="Times New Roman" w:hAnsi="Times New Roman"/>
                <w:b/>
                <w:lang w:val="fr-FR" w:eastAsia="lv-LV"/>
              </w:rPr>
              <w:t>ieskaitot</w:t>
            </w:r>
            <w:proofErr w:type="spellEnd"/>
            <w:r w:rsidRPr="00C52082">
              <w:rPr>
                <w:rFonts w:ascii="Times New Roman" w:hAnsi="Times New Roman"/>
                <w:b/>
                <w:lang w:val="fr-FR" w:eastAsia="lv-LV"/>
              </w:rPr>
              <w:t xml:space="preserve"> PVN), EUR</w:t>
            </w:r>
          </w:p>
        </w:tc>
        <w:tc>
          <w:tcPr>
            <w:tcW w:w="3095" w:type="dxa"/>
            <w:tcMar>
              <w:top w:w="0" w:type="dxa"/>
              <w:left w:w="108" w:type="dxa"/>
              <w:bottom w:w="0" w:type="dxa"/>
              <w:right w:w="108" w:type="dxa"/>
            </w:tcMar>
          </w:tcPr>
          <w:p w14:paraId="43A2B889" w14:textId="77777777" w:rsidR="00C52082" w:rsidRPr="00C52082" w:rsidRDefault="00C52082">
            <w:pPr>
              <w:pBdr>
                <w:bottom w:val="single" w:sz="12" w:space="1" w:color="auto"/>
              </w:pBdr>
              <w:spacing w:after="0" w:line="240" w:lineRule="auto"/>
              <w:jc w:val="both"/>
              <w:rPr>
                <w:rFonts w:ascii="Times New Roman" w:hAnsi="Times New Roman"/>
                <w:lang w:val="fr-FR" w:eastAsia="lv-LV"/>
              </w:rPr>
            </w:pPr>
          </w:p>
          <w:p w14:paraId="548E4260" w14:textId="77777777" w:rsidR="00C52082" w:rsidRPr="00C52082" w:rsidRDefault="00C52082">
            <w:pPr>
              <w:spacing w:after="0" w:line="240" w:lineRule="auto"/>
              <w:jc w:val="both"/>
              <w:rPr>
                <w:rFonts w:ascii="Times New Roman" w:hAnsi="Times New Roman"/>
                <w:lang w:val="fr-FR" w:eastAsia="lv-LV"/>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w:t>
      </w:r>
      <w:r w:rsidRPr="00301678">
        <w:rPr>
          <w:rFonts w:ascii="Times New Roman" w:eastAsia="Times New Roman" w:hAnsi="Times New Roman"/>
          <w:lang w:eastAsia="lv-LV"/>
        </w:rPr>
        <w:lastRenderedPageBreak/>
        <w:t>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85FD2E0"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747E10">
        <w:rPr>
          <w:rFonts w:ascii="Times New Roman" w:eastAsia="Times New Roman" w:hAnsi="Times New Roman"/>
          <w:b/>
          <w:lang w:eastAsia="lv-LV"/>
        </w:rPr>
        <w:t>2</w:t>
      </w:r>
      <w:r w:rsidRPr="00301678">
        <w:rPr>
          <w:rFonts w:ascii="Times New Roman" w:eastAsia="Times New Roman" w:hAnsi="Times New Roman"/>
          <w:b/>
          <w:lang w:eastAsia="lv-LV"/>
        </w:rPr>
        <w:t xml:space="preserve"> (</w:t>
      </w:r>
      <w:r w:rsidR="00841997">
        <w:rPr>
          <w:rFonts w:ascii="Times New Roman" w:eastAsia="Times New Roman" w:hAnsi="Times New Roman"/>
          <w:b/>
          <w:lang w:eastAsia="lv-LV"/>
        </w:rPr>
        <w:t>divi</w:t>
      </w:r>
      <w:r w:rsidRPr="00301678">
        <w:rPr>
          <w:rFonts w:ascii="Times New Roman" w:eastAsia="Times New Roman" w:hAnsi="Times New Roman"/>
          <w:b/>
          <w:lang w:eastAsia="lv-LV"/>
        </w:rPr>
        <w:t>) kalendārie mēneši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2398191">
    <w:abstractNumId w:val="0"/>
  </w:num>
  <w:num w:numId="2" w16cid:durableId="385573751">
    <w:abstractNumId w:val="1"/>
  </w:num>
  <w:num w:numId="3" w16cid:durableId="110638730">
    <w:abstractNumId w:val="3"/>
  </w:num>
  <w:num w:numId="4" w16cid:durableId="81017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301678"/>
    <w:rsid w:val="0032506D"/>
    <w:rsid w:val="00495463"/>
    <w:rsid w:val="004D3F02"/>
    <w:rsid w:val="004E4117"/>
    <w:rsid w:val="004E468A"/>
    <w:rsid w:val="006829E0"/>
    <w:rsid w:val="006C1EED"/>
    <w:rsid w:val="00747E10"/>
    <w:rsid w:val="00774D24"/>
    <w:rsid w:val="007B014A"/>
    <w:rsid w:val="00817297"/>
    <w:rsid w:val="00841997"/>
    <w:rsid w:val="00990462"/>
    <w:rsid w:val="009E5EC3"/>
    <w:rsid w:val="00AE0C2B"/>
    <w:rsid w:val="00B562A8"/>
    <w:rsid w:val="00C16EFE"/>
    <w:rsid w:val="00C52082"/>
    <w:rsid w:val="00D33C4F"/>
    <w:rsid w:val="00E23C91"/>
    <w:rsid w:val="00E6082F"/>
    <w:rsid w:val="00ED15A8"/>
    <w:rsid w:val="00F72EB1"/>
    <w:rsid w:val="00F90378"/>
    <w:rsid w:val="00FA2883"/>
    <w:rsid w:val="00FA6EFE"/>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paragraph" w:styleId="Revision">
    <w:name w:val="Revision"/>
    <w:hidden/>
    <w:uiPriority w:val="99"/>
    <w:semiHidden/>
    <w:rsid w:val="00841997"/>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051657921">
      <w:bodyDiv w:val="1"/>
      <w:marLeft w:val="0"/>
      <w:marRight w:val="0"/>
      <w:marTop w:val="0"/>
      <w:marBottom w:val="0"/>
      <w:divBdr>
        <w:top w:val="none" w:sz="0" w:space="0" w:color="auto"/>
        <w:left w:val="none" w:sz="0" w:space="0" w:color="auto"/>
        <w:bottom w:val="none" w:sz="0" w:space="0" w:color="auto"/>
        <w:right w:val="none" w:sz="0" w:space="0" w:color="auto"/>
      </w:divBdr>
    </w:div>
    <w:div w:id="1208686566">
      <w:bodyDiv w:val="1"/>
      <w:marLeft w:val="0"/>
      <w:marRight w:val="0"/>
      <w:marTop w:val="0"/>
      <w:marBottom w:val="0"/>
      <w:divBdr>
        <w:top w:val="none" w:sz="0" w:space="0" w:color="auto"/>
        <w:left w:val="none" w:sz="0" w:space="0" w:color="auto"/>
        <w:bottom w:val="none" w:sz="0" w:space="0" w:color="auto"/>
        <w:right w:val="none" w:sz="0" w:space="0" w:color="auto"/>
      </w:divBdr>
    </w:div>
    <w:div w:id="1469204063">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2304</Words>
  <Characters>1314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cp:revision>
  <dcterms:created xsi:type="dcterms:W3CDTF">2022-07-11T13:24:00Z</dcterms:created>
  <dcterms:modified xsi:type="dcterms:W3CDTF">2022-07-12T12:23:00Z</dcterms:modified>
</cp:coreProperties>
</file>