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E55A" w14:textId="77777777" w:rsidR="00614F1D" w:rsidRPr="00D7351E" w:rsidRDefault="00614F1D" w:rsidP="00614F1D">
      <w:pPr>
        <w:spacing w:after="0"/>
        <w:jc w:val="right"/>
        <w:rPr>
          <w:rFonts w:ascii="Times New Roman" w:hAnsi="Times New Roman" w:cs="Times New Roman"/>
          <w:b/>
          <w:i/>
          <w:iCs/>
          <w:color w:val="000000"/>
        </w:rPr>
      </w:pPr>
      <w:r>
        <w:rPr>
          <w:rFonts w:ascii="Times New Roman" w:hAnsi="Times New Roman" w:cs="Times New Roman"/>
          <w:b/>
          <w:i/>
          <w:iCs/>
          <w:color w:val="000000"/>
        </w:rPr>
        <w:t>1</w:t>
      </w:r>
      <w:r w:rsidRPr="00D7351E">
        <w:rPr>
          <w:rFonts w:ascii="Times New Roman" w:hAnsi="Times New Roman" w:cs="Times New Roman"/>
          <w:b/>
          <w:i/>
          <w:iCs/>
          <w:color w:val="000000"/>
        </w:rPr>
        <w:t>.pielikums</w:t>
      </w:r>
    </w:p>
    <w:p w14:paraId="7430B34A" w14:textId="77777777" w:rsidR="00614F1D" w:rsidRPr="00D7351E" w:rsidRDefault="00614F1D" w:rsidP="00614F1D">
      <w:pPr>
        <w:spacing w:after="0"/>
        <w:jc w:val="right"/>
        <w:rPr>
          <w:rFonts w:ascii="Times New Roman" w:hAnsi="Times New Roman" w:cs="Times New Roman"/>
          <w:i/>
          <w:iCs/>
        </w:rPr>
      </w:pPr>
      <w:r w:rsidRPr="00D7351E">
        <w:rPr>
          <w:rFonts w:ascii="Times New Roman" w:hAnsi="Times New Roman" w:cs="Times New Roman"/>
          <w:i/>
          <w:iCs/>
        </w:rPr>
        <w:t xml:space="preserve">Atklāta </w:t>
      </w:r>
      <w:r>
        <w:rPr>
          <w:rFonts w:ascii="Times New Roman" w:hAnsi="Times New Roman" w:cs="Times New Roman"/>
          <w:i/>
          <w:iCs/>
        </w:rPr>
        <w:t>iepirkuma</w:t>
      </w:r>
      <w:r w:rsidRPr="00D7351E">
        <w:rPr>
          <w:rFonts w:ascii="Times New Roman" w:hAnsi="Times New Roman" w:cs="Times New Roman"/>
          <w:i/>
          <w:iCs/>
        </w:rPr>
        <w:t xml:space="preserve"> “</w:t>
      </w:r>
      <w:r w:rsidRPr="00C1607F">
        <w:rPr>
          <w:rFonts w:ascii="Times New Roman" w:hAnsi="Times New Roman" w:cs="Times New Roman"/>
          <w:i/>
          <w:iCs/>
        </w:rPr>
        <w:t>Ventspils brīvostas pārvaldes kuģu aprīkošana ar GPS iekārtām</w:t>
      </w:r>
      <w:r w:rsidRPr="00D7351E">
        <w:rPr>
          <w:rFonts w:ascii="Times New Roman" w:hAnsi="Times New Roman" w:cs="Times New Roman"/>
          <w:i/>
          <w:iCs/>
        </w:rPr>
        <w:t>” nolikumam,</w:t>
      </w:r>
    </w:p>
    <w:p w14:paraId="0B5B18FE" w14:textId="77777777" w:rsidR="00614F1D" w:rsidRPr="00D7351E" w:rsidRDefault="00614F1D" w:rsidP="00614F1D">
      <w:pPr>
        <w:spacing w:after="0"/>
        <w:jc w:val="right"/>
        <w:rPr>
          <w:rFonts w:ascii="Times New Roman" w:hAnsi="Times New Roman" w:cs="Times New Roman"/>
          <w:i/>
          <w:iCs/>
        </w:rPr>
      </w:pPr>
      <w:r w:rsidRPr="00D7351E">
        <w:rPr>
          <w:rFonts w:ascii="Times New Roman" w:hAnsi="Times New Roman" w:cs="Times New Roman"/>
          <w:i/>
          <w:iCs/>
        </w:rPr>
        <w:t>identifikācijas Nr. VBOP 2022/7</w:t>
      </w:r>
      <w:r>
        <w:rPr>
          <w:rFonts w:ascii="Times New Roman" w:hAnsi="Times New Roman" w:cs="Times New Roman"/>
          <w:i/>
          <w:iCs/>
        </w:rPr>
        <w:t>1</w:t>
      </w:r>
    </w:p>
    <w:p w14:paraId="56A3974D" w14:textId="77777777" w:rsidR="00C20D85" w:rsidRDefault="00C20D85" w:rsidP="00614F1D">
      <w:pPr>
        <w:spacing w:after="0"/>
        <w:jc w:val="center"/>
        <w:rPr>
          <w:rFonts w:ascii="Times New Roman" w:hAnsi="Times New Roman" w:cs="Times New Roman"/>
          <w:b/>
          <w:sz w:val="28"/>
          <w:szCs w:val="28"/>
          <w:lang w:val="lv-LV"/>
        </w:rPr>
      </w:pPr>
    </w:p>
    <w:p w14:paraId="20991E22" w14:textId="69900F30" w:rsidR="00614F1D" w:rsidRDefault="00614F1D" w:rsidP="00614F1D">
      <w:pPr>
        <w:spacing w:after="0"/>
        <w:jc w:val="center"/>
        <w:rPr>
          <w:rFonts w:ascii="Times New Roman" w:hAnsi="Times New Roman" w:cs="Times New Roman"/>
          <w:b/>
          <w:sz w:val="28"/>
          <w:szCs w:val="28"/>
          <w:lang w:val="lv-LV"/>
        </w:rPr>
      </w:pPr>
      <w:r w:rsidRPr="00E907B8">
        <w:rPr>
          <w:rFonts w:ascii="Times New Roman" w:hAnsi="Times New Roman" w:cs="Times New Roman"/>
          <w:b/>
          <w:sz w:val="28"/>
          <w:szCs w:val="28"/>
          <w:lang w:val="lv-LV"/>
        </w:rPr>
        <w:t xml:space="preserve">Darba uzdevums </w:t>
      </w:r>
      <w:r>
        <w:rPr>
          <w:rFonts w:ascii="Times New Roman" w:hAnsi="Times New Roman" w:cs="Times New Roman"/>
          <w:b/>
          <w:sz w:val="28"/>
          <w:szCs w:val="28"/>
          <w:lang w:val="lv-LV"/>
        </w:rPr>
        <w:t>– Tehniskais piedāvājums</w:t>
      </w:r>
    </w:p>
    <w:p w14:paraId="2D25D3C5" w14:textId="77777777" w:rsidR="00614F1D" w:rsidRDefault="00614F1D" w:rsidP="00614F1D">
      <w:pPr>
        <w:spacing w:after="0"/>
        <w:jc w:val="center"/>
        <w:rPr>
          <w:rFonts w:ascii="Times New Roman" w:hAnsi="Times New Roman" w:cs="Times New Roman"/>
          <w:b/>
          <w:sz w:val="28"/>
          <w:szCs w:val="28"/>
          <w:lang w:val="lv-LV"/>
        </w:rPr>
      </w:pPr>
    </w:p>
    <w:p w14:paraId="1F3A091B" w14:textId="77777777" w:rsidR="00614F1D" w:rsidRDefault="00614F1D" w:rsidP="00614F1D">
      <w:pPr>
        <w:spacing w:after="0"/>
        <w:jc w:val="both"/>
        <w:rPr>
          <w:rFonts w:ascii="Times New Roman" w:hAnsi="Times New Roman" w:cs="Times New Roman"/>
          <w:bCs/>
          <w:sz w:val="28"/>
          <w:szCs w:val="28"/>
          <w:lang w:val="lv-LV"/>
        </w:rPr>
      </w:pPr>
      <w:r>
        <w:rPr>
          <w:rFonts w:ascii="Times New Roman" w:hAnsi="Times New Roman" w:cs="Times New Roman"/>
          <w:bCs/>
          <w:sz w:val="28"/>
          <w:szCs w:val="28"/>
          <w:lang w:val="lv-LV"/>
        </w:rPr>
        <w:t>Ventspils Brīvostas pārvaldībā ir kuģi, kuru darba rajons ir Ventspils Brīvostas akvatorija vai piekrastes ūdeņi. Šobrīd tie nav aprīkoti ar precīzām monitorēšanas sistēmām, tādejādi informācija par precīzu atrašanās vietu, kā arī uzskaite par veiktajām kustībām, ir pastarpināta un ar iespējamu neprecizitāti.</w:t>
      </w:r>
    </w:p>
    <w:p w14:paraId="029D4099" w14:textId="77777777" w:rsidR="00614F1D" w:rsidRPr="003234AC" w:rsidRDefault="00614F1D" w:rsidP="00C20D85">
      <w:pPr>
        <w:spacing w:before="240" w:after="0"/>
        <w:jc w:val="both"/>
        <w:rPr>
          <w:rFonts w:ascii="Times New Roman" w:hAnsi="Times New Roman" w:cs="Times New Roman"/>
          <w:b/>
          <w:sz w:val="28"/>
          <w:szCs w:val="28"/>
          <w:lang w:val="lv-LV"/>
        </w:rPr>
      </w:pPr>
      <w:r w:rsidRPr="003234AC">
        <w:rPr>
          <w:rFonts w:ascii="Times New Roman" w:hAnsi="Times New Roman" w:cs="Times New Roman"/>
          <w:b/>
          <w:sz w:val="28"/>
          <w:szCs w:val="28"/>
          <w:lang w:val="lv-LV"/>
        </w:rPr>
        <w:t>Iepirkuma mērķis:</w:t>
      </w:r>
    </w:p>
    <w:p w14:paraId="65C3E2EE" w14:textId="77777777" w:rsidR="00614F1D" w:rsidRPr="003234AC" w:rsidRDefault="00614F1D" w:rsidP="00614F1D">
      <w:pPr>
        <w:pStyle w:val="ListParagraph"/>
        <w:numPr>
          <w:ilvl w:val="1"/>
          <w:numId w:val="1"/>
        </w:numPr>
        <w:spacing w:after="0"/>
        <w:jc w:val="both"/>
        <w:rPr>
          <w:rFonts w:ascii="Times New Roman" w:hAnsi="Times New Roman" w:cs="Times New Roman"/>
          <w:bCs/>
          <w:sz w:val="28"/>
          <w:szCs w:val="28"/>
          <w:lang w:val="lv-LV"/>
        </w:rPr>
      </w:pPr>
      <w:r>
        <w:rPr>
          <w:rFonts w:ascii="Times New Roman" w:hAnsi="Times New Roman" w:cs="Times New Roman"/>
          <w:bCs/>
          <w:sz w:val="28"/>
          <w:szCs w:val="28"/>
          <w:lang w:val="lv-LV"/>
        </w:rPr>
        <w:t>A</w:t>
      </w:r>
      <w:r w:rsidRPr="003234AC">
        <w:rPr>
          <w:rFonts w:ascii="Times New Roman" w:hAnsi="Times New Roman" w:cs="Times New Roman"/>
          <w:bCs/>
          <w:sz w:val="28"/>
          <w:szCs w:val="28"/>
          <w:lang w:val="lv-LV"/>
        </w:rPr>
        <w:t>prīkot kuģus ar GPS monitorēšanas iekārtu</w:t>
      </w:r>
      <w:r>
        <w:rPr>
          <w:rFonts w:ascii="Times New Roman" w:hAnsi="Times New Roman" w:cs="Times New Roman"/>
          <w:bCs/>
          <w:sz w:val="28"/>
          <w:szCs w:val="28"/>
          <w:lang w:val="lv-LV"/>
        </w:rPr>
        <w:t>;</w:t>
      </w:r>
      <w:r w:rsidRPr="003234AC">
        <w:rPr>
          <w:rFonts w:ascii="Times New Roman" w:hAnsi="Times New Roman" w:cs="Times New Roman"/>
          <w:bCs/>
          <w:sz w:val="28"/>
          <w:szCs w:val="28"/>
          <w:lang w:val="lv-LV"/>
        </w:rPr>
        <w:t xml:space="preserve"> </w:t>
      </w:r>
    </w:p>
    <w:p w14:paraId="26E5AAE4" w14:textId="77777777" w:rsidR="00614F1D" w:rsidRDefault="00614F1D" w:rsidP="00614F1D">
      <w:pPr>
        <w:pStyle w:val="ListParagraph"/>
        <w:numPr>
          <w:ilvl w:val="1"/>
          <w:numId w:val="1"/>
        </w:numPr>
        <w:spacing w:after="0"/>
        <w:jc w:val="both"/>
        <w:rPr>
          <w:rFonts w:ascii="Times New Roman" w:hAnsi="Times New Roman" w:cs="Times New Roman"/>
          <w:bCs/>
          <w:sz w:val="28"/>
          <w:szCs w:val="28"/>
          <w:lang w:val="lv-LV"/>
        </w:rPr>
      </w:pPr>
      <w:r>
        <w:rPr>
          <w:rFonts w:ascii="Times New Roman" w:hAnsi="Times New Roman" w:cs="Times New Roman"/>
          <w:bCs/>
          <w:sz w:val="28"/>
          <w:szCs w:val="28"/>
          <w:lang w:val="lv-LV"/>
        </w:rPr>
        <w:t>N</w:t>
      </w:r>
      <w:r w:rsidRPr="00291EE2">
        <w:rPr>
          <w:rFonts w:ascii="Times New Roman" w:hAnsi="Times New Roman" w:cs="Times New Roman"/>
          <w:bCs/>
          <w:sz w:val="28"/>
          <w:szCs w:val="28"/>
          <w:lang w:val="lv-LV"/>
        </w:rPr>
        <w:t>odrošināt datu saņemšanu un reģistrāciju (monitorēšanu) Ventspils Brīvostas datoros un viedierīcēs (telefonos).</w:t>
      </w:r>
    </w:p>
    <w:p w14:paraId="53D9C2EB" w14:textId="77777777" w:rsidR="00614F1D" w:rsidRDefault="00614F1D" w:rsidP="00614F1D">
      <w:pPr>
        <w:spacing w:after="0"/>
        <w:jc w:val="both"/>
        <w:rPr>
          <w:rFonts w:ascii="Times New Roman" w:hAnsi="Times New Roman" w:cs="Times New Roman"/>
          <w:bCs/>
          <w:sz w:val="28"/>
          <w:szCs w:val="28"/>
          <w:lang w:val="lv-LV"/>
        </w:rPr>
      </w:pPr>
    </w:p>
    <w:p w14:paraId="6417A642" w14:textId="77777777" w:rsidR="00614F1D" w:rsidRDefault="00614F1D" w:rsidP="00614F1D">
      <w:pPr>
        <w:spacing w:after="0"/>
        <w:jc w:val="both"/>
        <w:rPr>
          <w:rFonts w:ascii="Times New Roman" w:hAnsi="Times New Roman" w:cs="Times New Roman"/>
          <w:bCs/>
          <w:sz w:val="28"/>
          <w:szCs w:val="28"/>
          <w:lang w:val="lv-LV"/>
        </w:rPr>
      </w:pPr>
      <w:r w:rsidRPr="003234AC">
        <w:rPr>
          <w:rFonts w:ascii="Times New Roman" w:hAnsi="Times New Roman" w:cs="Times New Roman"/>
          <w:b/>
          <w:sz w:val="28"/>
          <w:szCs w:val="28"/>
          <w:lang w:val="lv-LV"/>
        </w:rPr>
        <w:t>Kuģi, kurus jāaprīko ar GPS monitorēšanas iekārtu:</w:t>
      </w:r>
      <w:r>
        <w:rPr>
          <w:rFonts w:ascii="Times New Roman" w:hAnsi="Times New Roman" w:cs="Times New Roman"/>
          <w:bCs/>
          <w:sz w:val="28"/>
          <w:szCs w:val="28"/>
          <w:lang w:val="lv-LV"/>
        </w:rPr>
        <w:t xml:space="preserve"> Kaija, Ronis, Venta, Užava, Hercogs Jēkabs, Neptūns, Skauts, Pilsupe, Ostupe, Svēte, Dokupe, Rinda.</w:t>
      </w:r>
    </w:p>
    <w:p w14:paraId="7A521999" w14:textId="77777777" w:rsidR="00614F1D" w:rsidRDefault="00614F1D" w:rsidP="00614F1D">
      <w:pPr>
        <w:spacing w:after="0"/>
        <w:jc w:val="both"/>
        <w:rPr>
          <w:rFonts w:ascii="Times New Roman" w:hAnsi="Times New Roman" w:cs="Times New Roman"/>
          <w:bCs/>
          <w:sz w:val="28"/>
          <w:szCs w:val="28"/>
          <w:lang w:val="lv-LV"/>
        </w:rPr>
      </w:pPr>
    </w:p>
    <w:p w14:paraId="3AAD0ACD" w14:textId="45B7A8C6" w:rsidR="00614F1D" w:rsidRDefault="00614F1D" w:rsidP="00614F1D">
      <w:pPr>
        <w:spacing w:after="0"/>
        <w:jc w:val="both"/>
        <w:rPr>
          <w:rFonts w:ascii="Times New Roman" w:hAnsi="Times New Roman" w:cs="Times New Roman"/>
          <w:bCs/>
          <w:sz w:val="28"/>
          <w:szCs w:val="28"/>
          <w:lang w:val="lv-LV"/>
        </w:rPr>
      </w:pPr>
      <w:r w:rsidRPr="007500D9">
        <w:rPr>
          <w:rFonts w:ascii="Times New Roman" w:hAnsi="Times New Roman" w:cs="Times New Roman"/>
          <w:b/>
          <w:sz w:val="28"/>
          <w:szCs w:val="28"/>
          <w:lang w:val="lv-LV"/>
        </w:rPr>
        <w:t>Monitorēšanas teritorija</w:t>
      </w:r>
      <w:r>
        <w:rPr>
          <w:rFonts w:ascii="Times New Roman" w:hAnsi="Times New Roman" w:cs="Times New Roman"/>
          <w:b/>
          <w:sz w:val="28"/>
          <w:szCs w:val="28"/>
          <w:lang w:val="lv-LV"/>
        </w:rPr>
        <w:t xml:space="preserve">: </w:t>
      </w:r>
      <w:r w:rsidRPr="003234AC">
        <w:rPr>
          <w:rFonts w:ascii="Times New Roman" w:hAnsi="Times New Roman" w:cs="Times New Roman"/>
          <w:bCs/>
          <w:sz w:val="28"/>
          <w:szCs w:val="28"/>
          <w:lang w:val="lv-LV"/>
        </w:rPr>
        <w:t xml:space="preserve">Ventspils </w:t>
      </w:r>
      <w:r w:rsidR="008175B2">
        <w:rPr>
          <w:rFonts w:ascii="Times New Roman" w:hAnsi="Times New Roman" w:cs="Times New Roman"/>
          <w:bCs/>
          <w:sz w:val="28"/>
          <w:szCs w:val="28"/>
          <w:lang w:val="lv-LV"/>
        </w:rPr>
        <w:t>b</w:t>
      </w:r>
      <w:r w:rsidRPr="003234AC">
        <w:rPr>
          <w:rFonts w:ascii="Times New Roman" w:hAnsi="Times New Roman" w:cs="Times New Roman"/>
          <w:bCs/>
          <w:sz w:val="28"/>
          <w:szCs w:val="28"/>
          <w:lang w:val="lv-LV"/>
        </w:rPr>
        <w:t>rīvostas akvatorijs.</w:t>
      </w:r>
    </w:p>
    <w:p w14:paraId="1B843D02" w14:textId="77777777" w:rsidR="00614F1D" w:rsidRDefault="00614F1D" w:rsidP="00614F1D">
      <w:pPr>
        <w:spacing w:after="0"/>
        <w:rPr>
          <w:rFonts w:ascii="Times New Roman" w:hAnsi="Times New Roman" w:cs="Times New Roman"/>
          <w:b/>
          <w:sz w:val="28"/>
          <w:szCs w:val="28"/>
          <w:lang w:val="lv-LV"/>
        </w:rPr>
      </w:pPr>
    </w:p>
    <w:tbl>
      <w:tblPr>
        <w:tblStyle w:val="TableGrid"/>
        <w:tblW w:w="0" w:type="auto"/>
        <w:tblLook w:val="04A0" w:firstRow="1" w:lastRow="0" w:firstColumn="1" w:lastColumn="0" w:noHBand="0" w:noVBand="1"/>
      </w:tblPr>
      <w:tblGrid>
        <w:gridCol w:w="1064"/>
        <w:gridCol w:w="5558"/>
        <w:gridCol w:w="3340"/>
      </w:tblGrid>
      <w:tr w:rsidR="00614F1D" w:rsidRPr="00FE07EF" w14:paraId="19E17438" w14:textId="77777777" w:rsidTr="008175B2">
        <w:tc>
          <w:tcPr>
            <w:tcW w:w="1064" w:type="dxa"/>
          </w:tcPr>
          <w:p w14:paraId="3B2523BC" w14:textId="77777777" w:rsidR="00614F1D" w:rsidRPr="003234AC" w:rsidRDefault="00614F1D" w:rsidP="002D7065">
            <w:pPr>
              <w:jc w:val="center"/>
              <w:rPr>
                <w:rFonts w:ascii="Times New Roman" w:hAnsi="Times New Roman" w:cs="Times New Roman"/>
                <w:b/>
                <w:sz w:val="28"/>
                <w:szCs w:val="28"/>
                <w:lang w:val="lv-LV"/>
              </w:rPr>
            </w:pPr>
            <w:r>
              <w:rPr>
                <w:rFonts w:ascii="Times New Roman" w:hAnsi="Times New Roman" w:cs="Times New Roman"/>
                <w:b/>
                <w:sz w:val="28"/>
                <w:szCs w:val="28"/>
                <w:lang w:val="lv-LV"/>
              </w:rPr>
              <w:t>Nr.p.k.</w:t>
            </w:r>
          </w:p>
        </w:tc>
        <w:tc>
          <w:tcPr>
            <w:tcW w:w="5558" w:type="dxa"/>
            <w:vAlign w:val="center"/>
          </w:tcPr>
          <w:p w14:paraId="1AD8AB01" w14:textId="77777777" w:rsidR="00614F1D" w:rsidRPr="00FE07EF" w:rsidRDefault="00614F1D" w:rsidP="002D7065">
            <w:pPr>
              <w:jc w:val="both"/>
              <w:rPr>
                <w:rFonts w:ascii="Times New Roman" w:hAnsi="Times New Roman" w:cs="Times New Roman"/>
                <w:b/>
                <w:sz w:val="28"/>
                <w:szCs w:val="28"/>
                <w:lang w:val="lv-LV"/>
              </w:rPr>
            </w:pPr>
            <w:r w:rsidRPr="003234AC">
              <w:rPr>
                <w:rFonts w:ascii="Times New Roman" w:hAnsi="Times New Roman" w:cs="Times New Roman"/>
                <w:b/>
                <w:sz w:val="28"/>
                <w:szCs w:val="28"/>
                <w:lang w:val="lv-LV"/>
              </w:rPr>
              <w:t>Iekārtas tehniskā</w:t>
            </w:r>
            <w:r>
              <w:rPr>
                <w:rFonts w:ascii="Times New Roman" w:hAnsi="Times New Roman" w:cs="Times New Roman"/>
                <w:b/>
                <w:sz w:val="28"/>
                <w:szCs w:val="28"/>
                <w:lang w:val="lv-LV"/>
              </w:rPr>
              <w:t>s un funkcionālās prasības</w:t>
            </w:r>
            <w:r w:rsidRPr="003234AC">
              <w:rPr>
                <w:rFonts w:ascii="Times New Roman" w:hAnsi="Times New Roman" w:cs="Times New Roman"/>
                <w:b/>
                <w:sz w:val="28"/>
                <w:szCs w:val="28"/>
                <w:lang w:val="lv-LV"/>
              </w:rPr>
              <w:t xml:space="preserve"> (minimālās prasības):</w:t>
            </w:r>
          </w:p>
        </w:tc>
        <w:tc>
          <w:tcPr>
            <w:tcW w:w="3340" w:type="dxa"/>
            <w:vAlign w:val="center"/>
          </w:tcPr>
          <w:p w14:paraId="052518B0" w14:textId="77777777" w:rsidR="00614F1D" w:rsidRPr="00FE07EF" w:rsidRDefault="00614F1D" w:rsidP="002D7065">
            <w:pPr>
              <w:jc w:val="center"/>
              <w:rPr>
                <w:rFonts w:ascii="Times New Roman" w:hAnsi="Times New Roman" w:cs="Times New Roman"/>
                <w:b/>
                <w:sz w:val="28"/>
                <w:szCs w:val="28"/>
                <w:lang w:val="lv-LV"/>
              </w:rPr>
            </w:pPr>
            <w:r w:rsidRPr="00FE07EF">
              <w:rPr>
                <w:rFonts w:ascii="Times New Roman" w:hAnsi="Times New Roman" w:cs="Times New Roman"/>
                <w:b/>
                <w:sz w:val="28"/>
                <w:szCs w:val="28"/>
                <w:lang w:val="lv-LV"/>
              </w:rPr>
              <w:t>Pretendenta piedāvājums</w:t>
            </w:r>
          </w:p>
          <w:p w14:paraId="7B30CACF" w14:textId="77777777" w:rsidR="00614F1D" w:rsidRPr="00416795" w:rsidRDefault="00614F1D" w:rsidP="002D7065">
            <w:pPr>
              <w:jc w:val="center"/>
              <w:rPr>
                <w:rFonts w:ascii="Times New Roman" w:hAnsi="Times New Roman" w:cs="Times New Roman"/>
                <w:b/>
                <w:i/>
                <w:iCs/>
                <w:sz w:val="28"/>
                <w:szCs w:val="28"/>
                <w:lang w:val="lv-LV"/>
              </w:rPr>
            </w:pPr>
            <w:r w:rsidRPr="00416795">
              <w:rPr>
                <w:rFonts w:ascii="Times New Roman" w:hAnsi="Times New Roman" w:cs="Times New Roman"/>
                <w:b/>
                <w:i/>
                <w:iCs/>
                <w:color w:val="FF0000"/>
                <w:sz w:val="28"/>
                <w:szCs w:val="28"/>
                <w:lang w:val="lv-LV"/>
              </w:rPr>
              <w:t>(aizpilda Pretendents)</w:t>
            </w:r>
          </w:p>
        </w:tc>
      </w:tr>
      <w:tr w:rsidR="00614F1D" w:rsidRPr="00FE07EF" w14:paraId="2E626709" w14:textId="77777777" w:rsidTr="008175B2">
        <w:tc>
          <w:tcPr>
            <w:tcW w:w="1064" w:type="dxa"/>
          </w:tcPr>
          <w:p w14:paraId="7934361F" w14:textId="77777777" w:rsidR="00614F1D" w:rsidRPr="00D86533" w:rsidRDefault="00614F1D"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1.</w:t>
            </w:r>
          </w:p>
        </w:tc>
        <w:tc>
          <w:tcPr>
            <w:tcW w:w="5558" w:type="dxa"/>
            <w:vAlign w:val="center"/>
          </w:tcPr>
          <w:p w14:paraId="630D42CA" w14:textId="77777777" w:rsidR="00614F1D" w:rsidRPr="00D86533" w:rsidRDefault="00614F1D" w:rsidP="002D7065">
            <w:pPr>
              <w:jc w:val="both"/>
              <w:rPr>
                <w:rFonts w:ascii="Times New Roman" w:hAnsi="Times New Roman" w:cs="Times New Roman"/>
                <w:bCs/>
                <w:sz w:val="28"/>
                <w:szCs w:val="28"/>
                <w:lang w:val="lv-LV"/>
              </w:rPr>
            </w:pPr>
            <w:r w:rsidRPr="00D86533">
              <w:rPr>
                <w:rFonts w:ascii="Times New Roman" w:hAnsi="Times New Roman" w:cs="Times New Roman"/>
                <w:bCs/>
                <w:sz w:val="28"/>
                <w:szCs w:val="28"/>
                <w:lang w:val="lv-LV"/>
              </w:rPr>
              <w:t>Piedāvātā</w:t>
            </w:r>
            <w:r>
              <w:rPr>
                <w:rFonts w:ascii="Times New Roman" w:hAnsi="Times New Roman" w:cs="Times New Roman"/>
                <w:bCs/>
                <w:sz w:val="28"/>
                <w:szCs w:val="28"/>
                <w:lang w:val="lv-LV"/>
              </w:rPr>
              <w:t>s</w:t>
            </w:r>
            <w:r w:rsidRPr="00D86533">
              <w:rPr>
                <w:rFonts w:ascii="Times New Roman" w:hAnsi="Times New Roman" w:cs="Times New Roman"/>
                <w:bCs/>
                <w:sz w:val="28"/>
                <w:szCs w:val="28"/>
                <w:lang w:val="lv-LV"/>
              </w:rPr>
              <w:t xml:space="preserve"> iekārta</w:t>
            </w:r>
            <w:r>
              <w:rPr>
                <w:rFonts w:ascii="Times New Roman" w:hAnsi="Times New Roman" w:cs="Times New Roman"/>
                <w:bCs/>
                <w:sz w:val="28"/>
                <w:szCs w:val="28"/>
                <w:lang w:val="lv-LV"/>
              </w:rPr>
              <w:t>s nosaukums:</w:t>
            </w:r>
          </w:p>
        </w:tc>
        <w:tc>
          <w:tcPr>
            <w:tcW w:w="3340" w:type="dxa"/>
            <w:vAlign w:val="center"/>
          </w:tcPr>
          <w:p w14:paraId="0EC81F38" w14:textId="77777777" w:rsidR="00614F1D" w:rsidRPr="00FE07EF" w:rsidRDefault="00614F1D" w:rsidP="002D7065">
            <w:pPr>
              <w:jc w:val="center"/>
              <w:rPr>
                <w:rFonts w:ascii="Times New Roman" w:hAnsi="Times New Roman" w:cs="Times New Roman"/>
                <w:b/>
                <w:sz w:val="28"/>
                <w:szCs w:val="28"/>
                <w:lang w:val="lv-LV"/>
              </w:rPr>
            </w:pPr>
          </w:p>
        </w:tc>
      </w:tr>
      <w:tr w:rsidR="008175B2" w:rsidRPr="00FE07EF" w14:paraId="70CF49D1" w14:textId="77777777" w:rsidTr="008175B2">
        <w:trPr>
          <w:trHeight w:val="645"/>
        </w:trPr>
        <w:tc>
          <w:tcPr>
            <w:tcW w:w="1064" w:type="dxa"/>
            <w:vMerge w:val="restart"/>
          </w:tcPr>
          <w:p w14:paraId="101786E2" w14:textId="77777777" w:rsidR="008175B2" w:rsidRPr="00D86533" w:rsidRDefault="008175B2"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2.</w:t>
            </w:r>
          </w:p>
        </w:tc>
        <w:tc>
          <w:tcPr>
            <w:tcW w:w="5558" w:type="dxa"/>
            <w:vAlign w:val="center"/>
          </w:tcPr>
          <w:p w14:paraId="3CD4135D" w14:textId="0523C834" w:rsidR="008175B2" w:rsidRPr="008175B2" w:rsidRDefault="008175B2" w:rsidP="002D7065">
            <w:pPr>
              <w:jc w:val="both"/>
              <w:rPr>
                <w:rFonts w:ascii="Times New Roman" w:hAnsi="Times New Roman" w:cs="Times New Roman"/>
                <w:bCs/>
                <w:sz w:val="28"/>
                <w:szCs w:val="28"/>
                <w:lang w:val="lv-LV"/>
              </w:rPr>
            </w:pPr>
            <w:bookmarkStart w:id="0" w:name="_Hlk107405509"/>
            <w:r w:rsidRPr="00D86533">
              <w:rPr>
                <w:rFonts w:ascii="Times New Roman" w:hAnsi="Times New Roman" w:cs="Times New Roman"/>
                <w:bCs/>
                <w:sz w:val="28"/>
                <w:szCs w:val="28"/>
                <w:lang w:val="lv-LV"/>
              </w:rPr>
              <w:t xml:space="preserve">Uz kuģa stiprināmajai iekārtai jābūt </w:t>
            </w:r>
            <w:bookmarkEnd w:id="0"/>
            <w:r w:rsidRPr="00D86533">
              <w:rPr>
                <w:rFonts w:ascii="Times New Roman" w:hAnsi="Times New Roman" w:cs="Times New Roman"/>
                <w:bCs/>
                <w:sz w:val="28"/>
                <w:szCs w:val="28"/>
                <w:lang w:val="lv-LV"/>
              </w:rPr>
              <w:t>aprīkotai ar akumulatoru</w:t>
            </w:r>
            <w:r>
              <w:rPr>
                <w:rFonts w:ascii="Times New Roman" w:hAnsi="Times New Roman" w:cs="Times New Roman"/>
                <w:bCs/>
                <w:sz w:val="28"/>
                <w:szCs w:val="28"/>
                <w:lang w:val="lv-LV"/>
              </w:rPr>
              <w:t>.</w:t>
            </w:r>
          </w:p>
        </w:tc>
        <w:tc>
          <w:tcPr>
            <w:tcW w:w="3340" w:type="dxa"/>
            <w:vAlign w:val="center"/>
          </w:tcPr>
          <w:p w14:paraId="2EF7BB0A" w14:textId="77777777" w:rsidR="008175B2" w:rsidRPr="00FE07EF" w:rsidRDefault="008175B2" w:rsidP="002D7065">
            <w:pPr>
              <w:jc w:val="center"/>
              <w:rPr>
                <w:rFonts w:ascii="Times New Roman" w:hAnsi="Times New Roman" w:cs="Times New Roman"/>
                <w:b/>
                <w:sz w:val="28"/>
                <w:szCs w:val="28"/>
                <w:lang w:val="lv-LV"/>
              </w:rPr>
            </w:pPr>
          </w:p>
        </w:tc>
      </w:tr>
      <w:tr w:rsidR="008175B2" w:rsidRPr="00FE07EF" w14:paraId="63875791" w14:textId="77777777" w:rsidTr="008175B2">
        <w:trPr>
          <w:trHeight w:val="306"/>
        </w:trPr>
        <w:tc>
          <w:tcPr>
            <w:tcW w:w="1064" w:type="dxa"/>
            <w:vMerge/>
          </w:tcPr>
          <w:p w14:paraId="5B5D5075" w14:textId="77777777" w:rsidR="008175B2" w:rsidRDefault="008175B2" w:rsidP="002D7065">
            <w:pPr>
              <w:jc w:val="center"/>
              <w:rPr>
                <w:rFonts w:ascii="Times New Roman" w:hAnsi="Times New Roman" w:cs="Times New Roman"/>
                <w:bCs/>
                <w:sz w:val="28"/>
                <w:szCs w:val="28"/>
                <w:lang w:val="lv-LV"/>
              </w:rPr>
            </w:pPr>
          </w:p>
        </w:tc>
        <w:tc>
          <w:tcPr>
            <w:tcW w:w="5558" w:type="dxa"/>
            <w:vAlign w:val="center"/>
          </w:tcPr>
          <w:p w14:paraId="25E47D96" w14:textId="6CA15AC2" w:rsidR="008175B2" w:rsidRPr="00D86533" w:rsidRDefault="008175B2" w:rsidP="002D7065">
            <w:pPr>
              <w:jc w:val="both"/>
              <w:rPr>
                <w:rFonts w:ascii="Times New Roman" w:hAnsi="Times New Roman" w:cs="Times New Roman"/>
                <w:bCs/>
                <w:sz w:val="28"/>
                <w:szCs w:val="28"/>
                <w:lang w:val="lv-LV"/>
              </w:rPr>
            </w:pPr>
            <w:r>
              <w:rPr>
                <w:rFonts w:ascii="Times New Roman" w:hAnsi="Times New Roman" w:cs="Times New Roman"/>
                <w:bCs/>
                <w:sz w:val="28"/>
                <w:szCs w:val="28"/>
                <w:lang w:val="lv-LV"/>
              </w:rPr>
              <w:t>M</w:t>
            </w:r>
            <w:r w:rsidRPr="00D86533">
              <w:rPr>
                <w:rFonts w:ascii="Times New Roman" w:hAnsi="Times New Roman" w:cs="Times New Roman"/>
                <w:bCs/>
                <w:sz w:val="28"/>
                <w:szCs w:val="28"/>
                <w:lang w:val="lv-LV"/>
              </w:rPr>
              <w:t>inimālais akumulatora darba ilgums 8 gadi.</w:t>
            </w:r>
          </w:p>
        </w:tc>
        <w:tc>
          <w:tcPr>
            <w:tcW w:w="3340" w:type="dxa"/>
            <w:vAlign w:val="center"/>
          </w:tcPr>
          <w:p w14:paraId="49B2983E" w14:textId="77777777" w:rsidR="008175B2" w:rsidRPr="00FE07EF" w:rsidRDefault="008175B2" w:rsidP="002D7065">
            <w:pPr>
              <w:jc w:val="center"/>
              <w:rPr>
                <w:rFonts w:ascii="Times New Roman" w:hAnsi="Times New Roman" w:cs="Times New Roman"/>
                <w:b/>
                <w:sz w:val="28"/>
                <w:szCs w:val="28"/>
                <w:lang w:val="lv-LV"/>
              </w:rPr>
            </w:pPr>
          </w:p>
        </w:tc>
      </w:tr>
      <w:tr w:rsidR="008175B2" w:rsidRPr="00FE07EF" w14:paraId="54796456" w14:textId="77777777" w:rsidTr="008175B2">
        <w:trPr>
          <w:trHeight w:val="600"/>
        </w:trPr>
        <w:tc>
          <w:tcPr>
            <w:tcW w:w="1064" w:type="dxa"/>
            <w:vMerge/>
          </w:tcPr>
          <w:p w14:paraId="5474ABA4" w14:textId="77777777" w:rsidR="008175B2" w:rsidRDefault="008175B2" w:rsidP="002D7065">
            <w:pPr>
              <w:jc w:val="center"/>
              <w:rPr>
                <w:rFonts w:ascii="Times New Roman" w:hAnsi="Times New Roman" w:cs="Times New Roman"/>
                <w:bCs/>
                <w:sz w:val="28"/>
                <w:szCs w:val="28"/>
                <w:lang w:val="lv-LV"/>
              </w:rPr>
            </w:pPr>
          </w:p>
        </w:tc>
        <w:tc>
          <w:tcPr>
            <w:tcW w:w="5558" w:type="dxa"/>
            <w:vAlign w:val="center"/>
          </w:tcPr>
          <w:p w14:paraId="1AE98800" w14:textId="77777777" w:rsidR="008175B2" w:rsidRPr="00D86533" w:rsidRDefault="008175B2" w:rsidP="002D7065">
            <w:pPr>
              <w:jc w:val="both"/>
              <w:rPr>
                <w:rFonts w:ascii="Times New Roman" w:hAnsi="Times New Roman" w:cs="Times New Roman"/>
                <w:bCs/>
                <w:sz w:val="28"/>
                <w:szCs w:val="28"/>
                <w:lang w:val="lv-LV"/>
              </w:rPr>
            </w:pPr>
            <w:r w:rsidRPr="00D86533">
              <w:rPr>
                <w:rFonts w:ascii="Times New Roman" w:hAnsi="Times New Roman" w:cs="Times New Roman"/>
                <w:bCs/>
                <w:sz w:val="28"/>
                <w:szCs w:val="28"/>
                <w:lang w:val="lv-LV"/>
              </w:rPr>
              <w:t>Iekārtu nedrīkst pievienot elektroierīcēm.</w:t>
            </w:r>
          </w:p>
        </w:tc>
        <w:tc>
          <w:tcPr>
            <w:tcW w:w="3340" w:type="dxa"/>
            <w:vAlign w:val="center"/>
          </w:tcPr>
          <w:p w14:paraId="0C131E2D" w14:textId="77777777" w:rsidR="008175B2" w:rsidRPr="00FE07EF" w:rsidRDefault="008175B2" w:rsidP="002D7065">
            <w:pPr>
              <w:jc w:val="center"/>
              <w:rPr>
                <w:rFonts w:ascii="Times New Roman" w:hAnsi="Times New Roman" w:cs="Times New Roman"/>
                <w:b/>
                <w:sz w:val="28"/>
                <w:szCs w:val="28"/>
                <w:lang w:val="lv-LV"/>
              </w:rPr>
            </w:pPr>
          </w:p>
        </w:tc>
      </w:tr>
      <w:tr w:rsidR="00614F1D" w:rsidRPr="00614F1D" w14:paraId="3AA64D20" w14:textId="77777777" w:rsidTr="008175B2">
        <w:tc>
          <w:tcPr>
            <w:tcW w:w="1064" w:type="dxa"/>
          </w:tcPr>
          <w:p w14:paraId="5B4FD94D" w14:textId="77777777" w:rsidR="00614F1D" w:rsidRPr="00D86533" w:rsidRDefault="00614F1D"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3.</w:t>
            </w:r>
          </w:p>
        </w:tc>
        <w:tc>
          <w:tcPr>
            <w:tcW w:w="5558" w:type="dxa"/>
            <w:vAlign w:val="center"/>
          </w:tcPr>
          <w:p w14:paraId="21503AE9" w14:textId="77777777" w:rsidR="00614F1D" w:rsidRPr="00D86533" w:rsidRDefault="00614F1D" w:rsidP="002D7065">
            <w:pPr>
              <w:jc w:val="both"/>
              <w:rPr>
                <w:rFonts w:ascii="Times New Roman" w:hAnsi="Times New Roman" w:cs="Times New Roman"/>
                <w:bCs/>
                <w:sz w:val="28"/>
                <w:szCs w:val="28"/>
                <w:lang w:val="lv-LV"/>
              </w:rPr>
            </w:pPr>
            <w:r w:rsidRPr="00D86533">
              <w:rPr>
                <w:rFonts w:ascii="Times New Roman" w:hAnsi="Times New Roman" w:cs="Times New Roman"/>
                <w:bCs/>
                <w:sz w:val="28"/>
                <w:szCs w:val="28"/>
                <w:lang w:val="lv-LV"/>
              </w:rPr>
              <w:t>Uz kuģa stiprināmajai iekārtai jābūt pieskrūvejamai pie kuģa</w:t>
            </w:r>
            <w:r>
              <w:rPr>
                <w:rFonts w:ascii="Times New Roman" w:hAnsi="Times New Roman" w:cs="Times New Roman"/>
                <w:bCs/>
                <w:sz w:val="28"/>
                <w:szCs w:val="28"/>
                <w:lang w:val="lv-LV"/>
              </w:rPr>
              <w:t>.</w:t>
            </w:r>
          </w:p>
        </w:tc>
        <w:tc>
          <w:tcPr>
            <w:tcW w:w="3340" w:type="dxa"/>
            <w:vAlign w:val="center"/>
          </w:tcPr>
          <w:p w14:paraId="1DF0D19E" w14:textId="77777777" w:rsidR="00614F1D" w:rsidRPr="00FE07EF" w:rsidRDefault="00614F1D" w:rsidP="002D7065">
            <w:pPr>
              <w:jc w:val="center"/>
              <w:rPr>
                <w:rFonts w:ascii="Times New Roman" w:hAnsi="Times New Roman" w:cs="Times New Roman"/>
                <w:b/>
                <w:sz w:val="28"/>
                <w:szCs w:val="28"/>
                <w:lang w:val="lv-LV"/>
              </w:rPr>
            </w:pPr>
          </w:p>
        </w:tc>
      </w:tr>
      <w:tr w:rsidR="00614F1D" w:rsidRPr="00614F1D" w14:paraId="552698E2" w14:textId="77777777" w:rsidTr="008175B2">
        <w:tc>
          <w:tcPr>
            <w:tcW w:w="1064" w:type="dxa"/>
          </w:tcPr>
          <w:p w14:paraId="18E99D58" w14:textId="77777777" w:rsidR="00614F1D" w:rsidRPr="00D86533" w:rsidRDefault="00614F1D"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4.</w:t>
            </w:r>
          </w:p>
        </w:tc>
        <w:tc>
          <w:tcPr>
            <w:tcW w:w="5558" w:type="dxa"/>
            <w:vAlign w:val="center"/>
          </w:tcPr>
          <w:p w14:paraId="5545EED7" w14:textId="77777777" w:rsidR="00614F1D" w:rsidRPr="00D86533" w:rsidRDefault="00614F1D" w:rsidP="002D7065">
            <w:pPr>
              <w:jc w:val="both"/>
              <w:rPr>
                <w:rFonts w:ascii="Times New Roman" w:hAnsi="Times New Roman" w:cs="Times New Roman"/>
                <w:bCs/>
                <w:sz w:val="28"/>
                <w:szCs w:val="28"/>
                <w:lang w:val="lv-LV"/>
              </w:rPr>
            </w:pPr>
            <w:r w:rsidRPr="00D86533">
              <w:rPr>
                <w:rFonts w:ascii="Times New Roman" w:hAnsi="Times New Roman" w:cs="Times New Roman"/>
                <w:bCs/>
                <w:sz w:val="28"/>
                <w:szCs w:val="28"/>
                <w:lang w:val="lv-LV"/>
              </w:rPr>
              <w:t>Uz kuģa stiprināmajai iekārtai jābūt vismaz ar elektroklasi IP67 vai augstāk</w:t>
            </w:r>
            <w:r>
              <w:rPr>
                <w:rFonts w:ascii="Times New Roman" w:hAnsi="Times New Roman" w:cs="Times New Roman"/>
                <w:bCs/>
                <w:sz w:val="28"/>
                <w:szCs w:val="28"/>
                <w:lang w:val="lv-LV"/>
              </w:rPr>
              <w:t>u.</w:t>
            </w:r>
          </w:p>
        </w:tc>
        <w:tc>
          <w:tcPr>
            <w:tcW w:w="3340" w:type="dxa"/>
            <w:vAlign w:val="center"/>
          </w:tcPr>
          <w:p w14:paraId="76E89EF2" w14:textId="77777777" w:rsidR="00614F1D" w:rsidRPr="00FE07EF" w:rsidRDefault="00614F1D" w:rsidP="002D7065">
            <w:pPr>
              <w:jc w:val="center"/>
              <w:rPr>
                <w:rFonts w:ascii="Times New Roman" w:hAnsi="Times New Roman" w:cs="Times New Roman"/>
                <w:b/>
                <w:sz w:val="28"/>
                <w:szCs w:val="28"/>
                <w:lang w:val="lv-LV"/>
              </w:rPr>
            </w:pPr>
          </w:p>
        </w:tc>
      </w:tr>
      <w:tr w:rsidR="00614F1D" w:rsidRPr="00614F1D" w14:paraId="67770F26" w14:textId="77777777" w:rsidTr="008175B2">
        <w:tc>
          <w:tcPr>
            <w:tcW w:w="1064" w:type="dxa"/>
          </w:tcPr>
          <w:p w14:paraId="2C30A4C1" w14:textId="61DBFAE3" w:rsidR="00614F1D" w:rsidRDefault="00614F1D"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 xml:space="preserve">5. </w:t>
            </w:r>
          </w:p>
        </w:tc>
        <w:tc>
          <w:tcPr>
            <w:tcW w:w="5558" w:type="dxa"/>
            <w:vAlign w:val="center"/>
          </w:tcPr>
          <w:p w14:paraId="612D51EF" w14:textId="4FB9EC97" w:rsidR="00614F1D" w:rsidRPr="00D86533" w:rsidRDefault="00614F1D" w:rsidP="00614F1D">
            <w:pPr>
              <w:jc w:val="both"/>
              <w:rPr>
                <w:rFonts w:ascii="Times New Roman" w:hAnsi="Times New Roman" w:cs="Times New Roman"/>
                <w:bCs/>
                <w:sz w:val="28"/>
                <w:szCs w:val="28"/>
                <w:lang w:val="lv-LV"/>
              </w:rPr>
            </w:pPr>
            <w:r w:rsidRPr="00614F1D">
              <w:rPr>
                <w:rFonts w:ascii="Times New Roman" w:hAnsi="Times New Roman" w:cs="Times New Roman"/>
                <w:bCs/>
                <w:sz w:val="28"/>
                <w:szCs w:val="28"/>
                <w:lang w:val="lv-LV"/>
              </w:rPr>
              <w:t xml:space="preserve">GPS izsekošanas iekārtu sistēmai jādarbojas kvalitatīvi Ventspils </w:t>
            </w:r>
            <w:r w:rsidR="000A0F54">
              <w:rPr>
                <w:rFonts w:ascii="Times New Roman" w:hAnsi="Times New Roman" w:cs="Times New Roman"/>
                <w:bCs/>
                <w:sz w:val="28"/>
                <w:szCs w:val="28"/>
                <w:lang w:val="lv-LV"/>
              </w:rPr>
              <w:t>b</w:t>
            </w:r>
            <w:r w:rsidRPr="00614F1D">
              <w:rPr>
                <w:rFonts w:ascii="Times New Roman" w:hAnsi="Times New Roman" w:cs="Times New Roman"/>
                <w:bCs/>
                <w:sz w:val="28"/>
                <w:szCs w:val="28"/>
                <w:lang w:val="lv-LV"/>
              </w:rPr>
              <w:t xml:space="preserve">rīvostas akvatorijā </w:t>
            </w:r>
            <w:r w:rsidRPr="008175B2">
              <w:rPr>
                <w:rFonts w:ascii="Times New Roman" w:hAnsi="Times New Roman" w:cs="Times New Roman"/>
                <w:bCs/>
                <w:i/>
                <w:iCs/>
                <w:sz w:val="28"/>
                <w:szCs w:val="28"/>
                <w:lang w:val="lv-LV"/>
              </w:rPr>
              <w:t xml:space="preserve">(skat. Ventspils Brīvostas noteikumus) </w:t>
            </w:r>
            <w:r w:rsidRPr="00614F1D">
              <w:rPr>
                <w:rFonts w:ascii="Times New Roman" w:hAnsi="Times New Roman" w:cs="Times New Roman"/>
                <w:bCs/>
                <w:sz w:val="28"/>
                <w:szCs w:val="28"/>
                <w:lang w:val="lv-LV"/>
              </w:rPr>
              <w:t>un papildus 140 km rādiusā ap to.</w:t>
            </w:r>
          </w:p>
        </w:tc>
        <w:tc>
          <w:tcPr>
            <w:tcW w:w="3340" w:type="dxa"/>
            <w:vAlign w:val="center"/>
          </w:tcPr>
          <w:p w14:paraId="22AD2527" w14:textId="77777777" w:rsidR="00614F1D" w:rsidRPr="00FE07EF" w:rsidRDefault="00614F1D" w:rsidP="002D7065">
            <w:pPr>
              <w:jc w:val="center"/>
              <w:rPr>
                <w:rFonts w:ascii="Times New Roman" w:hAnsi="Times New Roman" w:cs="Times New Roman"/>
                <w:b/>
                <w:sz w:val="28"/>
                <w:szCs w:val="28"/>
                <w:lang w:val="lv-LV"/>
              </w:rPr>
            </w:pPr>
          </w:p>
        </w:tc>
      </w:tr>
      <w:tr w:rsidR="00614F1D" w:rsidRPr="00614F1D" w14:paraId="64E21486" w14:textId="77777777" w:rsidTr="008175B2">
        <w:tc>
          <w:tcPr>
            <w:tcW w:w="1064" w:type="dxa"/>
          </w:tcPr>
          <w:p w14:paraId="44C3F064" w14:textId="3592B888" w:rsidR="00614F1D" w:rsidRPr="00D86533" w:rsidRDefault="00614F1D"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6.</w:t>
            </w:r>
          </w:p>
        </w:tc>
        <w:tc>
          <w:tcPr>
            <w:tcW w:w="5558" w:type="dxa"/>
            <w:vAlign w:val="center"/>
          </w:tcPr>
          <w:p w14:paraId="2BEA0173" w14:textId="77777777" w:rsidR="00614F1D" w:rsidRPr="00D86533" w:rsidRDefault="00614F1D" w:rsidP="002D7065">
            <w:pPr>
              <w:jc w:val="both"/>
              <w:rPr>
                <w:rFonts w:ascii="Times New Roman" w:hAnsi="Times New Roman" w:cs="Times New Roman"/>
                <w:bCs/>
                <w:sz w:val="28"/>
                <w:szCs w:val="28"/>
                <w:lang w:val="lv-LV"/>
              </w:rPr>
            </w:pPr>
            <w:r w:rsidRPr="00D86533">
              <w:rPr>
                <w:rFonts w:ascii="Times New Roman" w:hAnsi="Times New Roman" w:cs="Times New Roman"/>
                <w:bCs/>
                <w:sz w:val="28"/>
                <w:szCs w:val="28"/>
                <w:lang w:val="lv-LV"/>
              </w:rPr>
              <w:t>Uz kuģa stiprināmajai iekārtai jābūt ne lielākai par izmēriem 0,5m x 0,5m x 0,5m.</w:t>
            </w:r>
          </w:p>
        </w:tc>
        <w:tc>
          <w:tcPr>
            <w:tcW w:w="3340" w:type="dxa"/>
            <w:vAlign w:val="center"/>
          </w:tcPr>
          <w:p w14:paraId="4B465971" w14:textId="77777777" w:rsidR="00614F1D" w:rsidRPr="00FE07EF" w:rsidRDefault="00614F1D" w:rsidP="002D7065">
            <w:pPr>
              <w:jc w:val="center"/>
              <w:rPr>
                <w:rFonts w:ascii="Times New Roman" w:hAnsi="Times New Roman" w:cs="Times New Roman"/>
                <w:b/>
                <w:sz w:val="28"/>
                <w:szCs w:val="28"/>
                <w:lang w:val="lv-LV"/>
              </w:rPr>
            </w:pPr>
          </w:p>
        </w:tc>
      </w:tr>
      <w:tr w:rsidR="00614F1D" w:rsidRPr="00614F1D" w14:paraId="48EC48B7" w14:textId="77777777" w:rsidTr="008175B2">
        <w:tc>
          <w:tcPr>
            <w:tcW w:w="1064" w:type="dxa"/>
          </w:tcPr>
          <w:p w14:paraId="503A35AA" w14:textId="0DF55512" w:rsidR="00614F1D" w:rsidRPr="007500D9" w:rsidRDefault="00614F1D"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7.</w:t>
            </w:r>
          </w:p>
        </w:tc>
        <w:tc>
          <w:tcPr>
            <w:tcW w:w="5558" w:type="dxa"/>
            <w:vAlign w:val="center"/>
          </w:tcPr>
          <w:p w14:paraId="6429A48E" w14:textId="77777777" w:rsidR="00614F1D" w:rsidRPr="00D86533" w:rsidRDefault="00614F1D" w:rsidP="002D7065">
            <w:pPr>
              <w:jc w:val="both"/>
              <w:rPr>
                <w:rFonts w:ascii="Times New Roman" w:hAnsi="Times New Roman" w:cs="Times New Roman"/>
                <w:bCs/>
                <w:sz w:val="28"/>
                <w:szCs w:val="28"/>
                <w:lang w:val="lv-LV"/>
              </w:rPr>
            </w:pPr>
            <w:r w:rsidRPr="007500D9">
              <w:rPr>
                <w:rFonts w:ascii="Times New Roman" w:hAnsi="Times New Roman" w:cs="Times New Roman"/>
                <w:bCs/>
                <w:sz w:val="28"/>
                <w:szCs w:val="28"/>
                <w:lang w:val="lv-LV"/>
              </w:rPr>
              <w:t xml:space="preserve">Nodrošināt nepārtrauktu GPS monitorēšanu reālajā laikā, atrašanās vietas un kustības datu </w:t>
            </w:r>
            <w:r w:rsidRPr="007500D9">
              <w:rPr>
                <w:rFonts w:ascii="Times New Roman" w:hAnsi="Times New Roman" w:cs="Times New Roman"/>
                <w:bCs/>
                <w:sz w:val="28"/>
                <w:szCs w:val="28"/>
                <w:lang w:val="lv-LV"/>
              </w:rPr>
              <w:lastRenderedPageBreak/>
              <w:t>(ātrums, distance, virziens) reģistrāciju ar noteiktu laika intervālu.</w:t>
            </w:r>
          </w:p>
        </w:tc>
        <w:tc>
          <w:tcPr>
            <w:tcW w:w="3340" w:type="dxa"/>
            <w:vAlign w:val="center"/>
          </w:tcPr>
          <w:p w14:paraId="2C9AC7B5" w14:textId="77777777" w:rsidR="00614F1D" w:rsidRPr="00FE07EF" w:rsidRDefault="00614F1D" w:rsidP="002D7065">
            <w:pPr>
              <w:jc w:val="center"/>
              <w:rPr>
                <w:rFonts w:ascii="Times New Roman" w:hAnsi="Times New Roman" w:cs="Times New Roman"/>
                <w:b/>
                <w:sz w:val="28"/>
                <w:szCs w:val="28"/>
                <w:lang w:val="lv-LV"/>
              </w:rPr>
            </w:pPr>
          </w:p>
        </w:tc>
      </w:tr>
      <w:tr w:rsidR="00614F1D" w:rsidRPr="00614F1D" w14:paraId="445FBC16" w14:textId="77777777" w:rsidTr="008175B2">
        <w:tc>
          <w:tcPr>
            <w:tcW w:w="1064" w:type="dxa"/>
          </w:tcPr>
          <w:p w14:paraId="2BAE65C7" w14:textId="3C51F1C9" w:rsidR="00614F1D" w:rsidRPr="007500D9" w:rsidRDefault="00614F1D"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8.</w:t>
            </w:r>
          </w:p>
        </w:tc>
        <w:tc>
          <w:tcPr>
            <w:tcW w:w="5558" w:type="dxa"/>
            <w:vAlign w:val="center"/>
          </w:tcPr>
          <w:p w14:paraId="5C836034" w14:textId="77777777" w:rsidR="00614F1D" w:rsidRPr="007500D9" w:rsidRDefault="00614F1D" w:rsidP="002D7065">
            <w:pPr>
              <w:jc w:val="both"/>
              <w:rPr>
                <w:rFonts w:ascii="Times New Roman" w:hAnsi="Times New Roman" w:cs="Times New Roman"/>
                <w:bCs/>
                <w:sz w:val="28"/>
                <w:szCs w:val="28"/>
                <w:lang w:val="lv-LV"/>
              </w:rPr>
            </w:pPr>
            <w:r w:rsidRPr="007500D9">
              <w:rPr>
                <w:rFonts w:ascii="Times New Roman" w:hAnsi="Times New Roman" w:cs="Times New Roman"/>
                <w:bCs/>
                <w:sz w:val="28"/>
                <w:szCs w:val="28"/>
                <w:lang w:val="lv-LV"/>
              </w:rPr>
              <w:t xml:space="preserve">Informācija jāatēlo grafiski un skaitlisku vērtību formātā. </w:t>
            </w:r>
          </w:p>
        </w:tc>
        <w:tc>
          <w:tcPr>
            <w:tcW w:w="3340" w:type="dxa"/>
            <w:vAlign w:val="center"/>
          </w:tcPr>
          <w:p w14:paraId="370E8DB9" w14:textId="77777777" w:rsidR="00614F1D" w:rsidRPr="00FE07EF" w:rsidRDefault="00614F1D" w:rsidP="002D7065">
            <w:pPr>
              <w:jc w:val="center"/>
              <w:rPr>
                <w:rFonts w:ascii="Times New Roman" w:hAnsi="Times New Roman" w:cs="Times New Roman"/>
                <w:b/>
                <w:sz w:val="28"/>
                <w:szCs w:val="28"/>
                <w:lang w:val="lv-LV"/>
              </w:rPr>
            </w:pPr>
          </w:p>
        </w:tc>
      </w:tr>
      <w:tr w:rsidR="00614F1D" w:rsidRPr="00614F1D" w14:paraId="214F86FA" w14:textId="77777777" w:rsidTr="008175B2">
        <w:tc>
          <w:tcPr>
            <w:tcW w:w="1064" w:type="dxa"/>
          </w:tcPr>
          <w:p w14:paraId="27BF7594" w14:textId="03BAC7A9" w:rsidR="00614F1D" w:rsidRPr="007500D9" w:rsidRDefault="00614F1D"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9.</w:t>
            </w:r>
          </w:p>
        </w:tc>
        <w:tc>
          <w:tcPr>
            <w:tcW w:w="5558" w:type="dxa"/>
            <w:vAlign w:val="center"/>
          </w:tcPr>
          <w:p w14:paraId="770E8395" w14:textId="77777777" w:rsidR="00614F1D" w:rsidRPr="007500D9" w:rsidRDefault="00614F1D" w:rsidP="002D7065">
            <w:pPr>
              <w:jc w:val="both"/>
              <w:rPr>
                <w:rFonts w:ascii="Times New Roman" w:hAnsi="Times New Roman" w:cs="Times New Roman"/>
                <w:bCs/>
                <w:sz w:val="28"/>
                <w:szCs w:val="28"/>
                <w:lang w:val="lv-LV"/>
              </w:rPr>
            </w:pPr>
            <w:r w:rsidRPr="007500D9">
              <w:rPr>
                <w:rFonts w:ascii="Times New Roman" w:hAnsi="Times New Roman" w:cs="Times New Roman"/>
                <w:bCs/>
                <w:sz w:val="28"/>
                <w:szCs w:val="28"/>
                <w:lang w:val="lv-LV"/>
              </w:rPr>
              <w:t xml:space="preserve">Informācijai jābūt attālināti nolasāmai ar datoru un viedtelefonu, no vismaz 10 nolasīšanas ierīcēm vienlaikus. </w:t>
            </w:r>
          </w:p>
        </w:tc>
        <w:tc>
          <w:tcPr>
            <w:tcW w:w="3340" w:type="dxa"/>
            <w:vAlign w:val="center"/>
          </w:tcPr>
          <w:p w14:paraId="02DADCA6" w14:textId="77777777" w:rsidR="00614F1D" w:rsidRPr="00FE07EF" w:rsidRDefault="00614F1D" w:rsidP="002D7065">
            <w:pPr>
              <w:jc w:val="center"/>
              <w:rPr>
                <w:rFonts w:ascii="Times New Roman" w:hAnsi="Times New Roman" w:cs="Times New Roman"/>
                <w:b/>
                <w:sz w:val="28"/>
                <w:szCs w:val="28"/>
                <w:lang w:val="lv-LV"/>
              </w:rPr>
            </w:pPr>
          </w:p>
        </w:tc>
      </w:tr>
      <w:tr w:rsidR="00614F1D" w:rsidRPr="00614F1D" w14:paraId="2666EFD7" w14:textId="77777777" w:rsidTr="008175B2">
        <w:tc>
          <w:tcPr>
            <w:tcW w:w="1064" w:type="dxa"/>
          </w:tcPr>
          <w:p w14:paraId="02F9E0EB" w14:textId="776D2309" w:rsidR="00614F1D" w:rsidRPr="007500D9" w:rsidRDefault="00614F1D"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10.</w:t>
            </w:r>
          </w:p>
        </w:tc>
        <w:tc>
          <w:tcPr>
            <w:tcW w:w="5558" w:type="dxa"/>
            <w:vAlign w:val="center"/>
          </w:tcPr>
          <w:p w14:paraId="47365569" w14:textId="77777777" w:rsidR="00614F1D" w:rsidRPr="007500D9" w:rsidRDefault="00614F1D" w:rsidP="002D7065">
            <w:pPr>
              <w:jc w:val="both"/>
              <w:rPr>
                <w:rFonts w:ascii="Times New Roman" w:hAnsi="Times New Roman" w:cs="Times New Roman"/>
                <w:bCs/>
                <w:sz w:val="28"/>
                <w:szCs w:val="28"/>
                <w:lang w:val="lv-LV"/>
              </w:rPr>
            </w:pPr>
            <w:r w:rsidRPr="007500D9">
              <w:rPr>
                <w:rFonts w:ascii="Times New Roman" w:hAnsi="Times New Roman" w:cs="Times New Roman"/>
                <w:bCs/>
                <w:sz w:val="28"/>
                <w:szCs w:val="28"/>
                <w:lang w:val="lv-LV"/>
              </w:rPr>
              <w:t xml:space="preserve">Visiem aprīkotajiem kuģiem jābūt apzīmētiem ar to vārdiem un informācijai par tiem jābūt pieejamai vienā platformā. </w:t>
            </w:r>
          </w:p>
        </w:tc>
        <w:tc>
          <w:tcPr>
            <w:tcW w:w="3340" w:type="dxa"/>
            <w:vAlign w:val="center"/>
          </w:tcPr>
          <w:p w14:paraId="0A778646" w14:textId="77777777" w:rsidR="00614F1D" w:rsidRPr="00FE07EF" w:rsidRDefault="00614F1D" w:rsidP="002D7065">
            <w:pPr>
              <w:jc w:val="center"/>
              <w:rPr>
                <w:rFonts w:ascii="Times New Roman" w:hAnsi="Times New Roman" w:cs="Times New Roman"/>
                <w:b/>
                <w:sz w:val="28"/>
                <w:szCs w:val="28"/>
                <w:lang w:val="lv-LV"/>
              </w:rPr>
            </w:pPr>
          </w:p>
        </w:tc>
      </w:tr>
      <w:tr w:rsidR="00614F1D" w:rsidRPr="00614F1D" w14:paraId="48FDC37F" w14:textId="77777777" w:rsidTr="008175B2">
        <w:tc>
          <w:tcPr>
            <w:tcW w:w="1064" w:type="dxa"/>
          </w:tcPr>
          <w:p w14:paraId="560BDEB9" w14:textId="76415417" w:rsidR="00614F1D" w:rsidRPr="007500D9" w:rsidRDefault="00614F1D"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11.</w:t>
            </w:r>
          </w:p>
        </w:tc>
        <w:tc>
          <w:tcPr>
            <w:tcW w:w="5558" w:type="dxa"/>
            <w:vAlign w:val="center"/>
          </w:tcPr>
          <w:p w14:paraId="206C5452" w14:textId="77777777" w:rsidR="00614F1D" w:rsidRPr="007500D9" w:rsidRDefault="00614F1D" w:rsidP="002D7065">
            <w:pPr>
              <w:jc w:val="both"/>
              <w:rPr>
                <w:rFonts w:ascii="Times New Roman" w:hAnsi="Times New Roman" w:cs="Times New Roman"/>
                <w:bCs/>
                <w:sz w:val="28"/>
                <w:szCs w:val="28"/>
                <w:lang w:val="lv-LV"/>
              </w:rPr>
            </w:pPr>
            <w:r w:rsidRPr="007500D9">
              <w:rPr>
                <w:rFonts w:ascii="Times New Roman" w:hAnsi="Times New Roman" w:cs="Times New Roman"/>
                <w:bCs/>
                <w:sz w:val="28"/>
                <w:szCs w:val="28"/>
                <w:lang w:val="lv-LV"/>
              </w:rPr>
              <w:t>Sistēmai jāuzrāda GPS monitorēšanas iekārtas baterijas informācija katram kuģim.</w:t>
            </w:r>
          </w:p>
        </w:tc>
        <w:tc>
          <w:tcPr>
            <w:tcW w:w="3340" w:type="dxa"/>
            <w:vAlign w:val="center"/>
          </w:tcPr>
          <w:p w14:paraId="76EBA3F4" w14:textId="77777777" w:rsidR="00614F1D" w:rsidRPr="00FE07EF" w:rsidRDefault="00614F1D" w:rsidP="002D7065">
            <w:pPr>
              <w:jc w:val="center"/>
              <w:rPr>
                <w:rFonts w:ascii="Times New Roman" w:hAnsi="Times New Roman" w:cs="Times New Roman"/>
                <w:b/>
                <w:sz w:val="28"/>
                <w:szCs w:val="28"/>
                <w:lang w:val="lv-LV"/>
              </w:rPr>
            </w:pPr>
          </w:p>
        </w:tc>
      </w:tr>
      <w:tr w:rsidR="008175B2" w:rsidRPr="00614F1D" w14:paraId="19D996CD" w14:textId="77777777" w:rsidTr="008175B2">
        <w:tc>
          <w:tcPr>
            <w:tcW w:w="1064" w:type="dxa"/>
          </w:tcPr>
          <w:p w14:paraId="050F25C9" w14:textId="0AA78C11" w:rsidR="008175B2" w:rsidRDefault="008175B2" w:rsidP="002D7065">
            <w:pPr>
              <w:jc w:val="center"/>
              <w:rPr>
                <w:rFonts w:ascii="Times New Roman" w:hAnsi="Times New Roman" w:cs="Times New Roman"/>
                <w:bCs/>
                <w:sz w:val="28"/>
                <w:szCs w:val="28"/>
                <w:lang w:val="lv-LV"/>
              </w:rPr>
            </w:pPr>
            <w:r>
              <w:rPr>
                <w:rFonts w:ascii="Times New Roman" w:hAnsi="Times New Roman" w:cs="Times New Roman"/>
                <w:bCs/>
                <w:sz w:val="28"/>
                <w:szCs w:val="28"/>
                <w:lang w:val="lv-LV"/>
              </w:rPr>
              <w:t>12.</w:t>
            </w:r>
          </w:p>
        </w:tc>
        <w:tc>
          <w:tcPr>
            <w:tcW w:w="5558" w:type="dxa"/>
            <w:vAlign w:val="center"/>
          </w:tcPr>
          <w:p w14:paraId="3129302A" w14:textId="33247D79" w:rsidR="008175B2" w:rsidRPr="007500D9" w:rsidRDefault="008175B2" w:rsidP="002D7065">
            <w:pPr>
              <w:jc w:val="both"/>
              <w:rPr>
                <w:rFonts w:ascii="Times New Roman" w:hAnsi="Times New Roman" w:cs="Times New Roman"/>
                <w:bCs/>
                <w:sz w:val="28"/>
                <w:szCs w:val="28"/>
                <w:lang w:val="lv-LV"/>
              </w:rPr>
            </w:pPr>
            <w:r>
              <w:rPr>
                <w:rFonts w:ascii="Times New Roman" w:hAnsi="Times New Roman" w:cs="Times New Roman"/>
                <w:bCs/>
                <w:sz w:val="28"/>
                <w:szCs w:val="28"/>
                <w:lang w:val="lv-LV"/>
              </w:rPr>
              <w:t xml:space="preserve">Netiek </w:t>
            </w:r>
            <w:r w:rsidRPr="00556BE6">
              <w:rPr>
                <w:rFonts w:ascii="Times New Roman" w:hAnsi="Times New Roman" w:cs="Times New Roman"/>
                <w:bCs/>
                <w:sz w:val="28"/>
                <w:szCs w:val="28"/>
                <w:lang w:val="lv-LV"/>
              </w:rPr>
              <w:t>piemērota maksa par sistēmas uzturēšanu, apkalpošanu vai remontēšanu.</w:t>
            </w:r>
          </w:p>
        </w:tc>
        <w:tc>
          <w:tcPr>
            <w:tcW w:w="3340" w:type="dxa"/>
            <w:vAlign w:val="center"/>
          </w:tcPr>
          <w:p w14:paraId="1429922D" w14:textId="77777777" w:rsidR="008175B2" w:rsidRPr="00FE07EF" w:rsidRDefault="008175B2" w:rsidP="002D7065">
            <w:pPr>
              <w:jc w:val="center"/>
              <w:rPr>
                <w:rFonts w:ascii="Times New Roman" w:hAnsi="Times New Roman" w:cs="Times New Roman"/>
                <w:b/>
                <w:sz w:val="28"/>
                <w:szCs w:val="28"/>
                <w:lang w:val="lv-LV"/>
              </w:rPr>
            </w:pPr>
          </w:p>
        </w:tc>
      </w:tr>
    </w:tbl>
    <w:p w14:paraId="3F2B1F52" w14:textId="77777777" w:rsidR="00B74658" w:rsidRDefault="00B74658" w:rsidP="00614F1D">
      <w:pPr>
        <w:spacing w:after="0"/>
        <w:rPr>
          <w:rFonts w:ascii="Times New Roman" w:hAnsi="Times New Roman" w:cs="Times New Roman"/>
          <w:b/>
          <w:sz w:val="28"/>
          <w:szCs w:val="28"/>
          <w:lang w:val="lv-LV"/>
        </w:rPr>
      </w:pPr>
    </w:p>
    <w:p w14:paraId="57D7CFAE" w14:textId="5071F75A" w:rsidR="00614F1D" w:rsidRPr="00556BE6" w:rsidRDefault="00614F1D" w:rsidP="00614F1D">
      <w:pPr>
        <w:spacing w:after="0"/>
        <w:rPr>
          <w:rFonts w:ascii="Times New Roman" w:hAnsi="Times New Roman" w:cs="Times New Roman"/>
          <w:b/>
          <w:sz w:val="28"/>
          <w:szCs w:val="28"/>
          <w:lang w:val="lv-LV"/>
        </w:rPr>
      </w:pPr>
      <w:r w:rsidRPr="00556BE6">
        <w:rPr>
          <w:rFonts w:ascii="Times New Roman" w:hAnsi="Times New Roman" w:cs="Times New Roman"/>
          <w:b/>
          <w:sz w:val="28"/>
          <w:szCs w:val="28"/>
          <w:lang w:val="lv-LV"/>
        </w:rPr>
        <w:t>Citas prasības:</w:t>
      </w:r>
    </w:p>
    <w:p w14:paraId="0D4720F4" w14:textId="0EE8A0A7" w:rsidR="00614F1D" w:rsidRDefault="00614F1D" w:rsidP="00614F1D">
      <w:pPr>
        <w:pStyle w:val="ListParagraph"/>
        <w:numPr>
          <w:ilvl w:val="0"/>
          <w:numId w:val="2"/>
        </w:numPr>
        <w:spacing w:after="0"/>
        <w:jc w:val="both"/>
        <w:rPr>
          <w:rFonts w:ascii="Times New Roman" w:hAnsi="Times New Roman" w:cs="Times New Roman"/>
          <w:bCs/>
          <w:sz w:val="28"/>
          <w:szCs w:val="28"/>
          <w:lang w:val="lv-LV"/>
        </w:rPr>
      </w:pPr>
      <w:r w:rsidRPr="00556BE6">
        <w:rPr>
          <w:rFonts w:ascii="Times New Roman" w:hAnsi="Times New Roman" w:cs="Times New Roman"/>
          <w:bCs/>
          <w:sz w:val="28"/>
          <w:szCs w:val="28"/>
          <w:lang w:val="lv-LV"/>
        </w:rPr>
        <w:t>Izpildītājam jāveic piedāvāto GPS sekošanas iekārtu, komplektācijā iekļauto daļu uzstādīšana uz Ventspils Brīvostas kuģiem. Uz kuģiem uzstādāmai Iekārtai jādarbojas uz akumulatora, to nedrīkst pievienot kuģa elektrosistēmai vai esošam navigācijas aprīkojumam.</w:t>
      </w:r>
    </w:p>
    <w:p w14:paraId="7CC7E2D7" w14:textId="4E935359" w:rsidR="00614F1D" w:rsidRDefault="00614F1D" w:rsidP="00C20D85">
      <w:pPr>
        <w:pStyle w:val="ListParagraph"/>
        <w:numPr>
          <w:ilvl w:val="0"/>
          <w:numId w:val="2"/>
        </w:numPr>
        <w:spacing w:after="0"/>
        <w:jc w:val="both"/>
        <w:rPr>
          <w:rFonts w:ascii="Times New Roman" w:hAnsi="Times New Roman" w:cs="Times New Roman"/>
          <w:bCs/>
          <w:sz w:val="28"/>
          <w:szCs w:val="28"/>
          <w:lang w:val="lv-LV"/>
        </w:rPr>
      </w:pPr>
      <w:r w:rsidRPr="00556BE6">
        <w:rPr>
          <w:rFonts w:ascii="Times New Roman" w:hAnsi="Times New Roman" w:cs="Times New Roman"/>
          <w:bCs/>
          <w:sz w:val="28"/>
          <w:szCs w:val="28"/>
          <w:lang w:val="lv-LV"/>
        </w:rPr>
        <w:t>Izpildītājam jānodrošina GPS izsekošanas iekārtu sistēmas kvalitatīva, nepārtraukta darbība visu līguma darbības laiku. Pasūtītājam nedrīkst tikt piemērota maksa par sistēmas uzturēšanu, apkalpošanu vai remontēšanu. Tai skaitā, Izpildītājam kopā ar iekārtām jānodrošina pasūtītājs ar sistēmas programmatūru (</w:t>
      </w:r>
      <w:r w:rsidRPr="00556BE6">
        <w:rPr>
          <w:rFonts w:ascii="Times New Roman" w:hAnsi="Times New Roman" w:cs="Times New Roman"/>
          <w:bCs/>
          <w:i/>
          <w:iCs/>
          <w:sz w:val="28"/>
          <w:szCs w:val="28"/>
          <w:lang w:val="lv-LV"/>
        </w:rPr>
        <w:t>GPS monitorēšanas platforma/lietojumprogramma/lietotne/u.c.</w:t>
      </w:r>
      <w:r w:rsidRPr="00556BE6">
        <w:rPr>
          <w:rFonts w:ascii="Times New Roman" w:hAnsi="Times New Roman" w:cs="Times New Roman"/>
          <w:bCs/>
          <w:sz w:val="28"/>
          <w:szCs w:val="28"/>
          <w:lang w:val="lv-LV"/>
        </w:rPr>
        <w:t>), kas uzstādāma uz Pasūtītāja datoriem vai viedierīcēm un ir lietojama tikai sistēmas monitorēšanai lietotāja līmenī. Pasūtītājs nodrošina 10 datorus vai viedierīces, lai lietotu sistēmu.</w:t>
      </w:r>
      <w:r w:rsidR="00C20D85">
        <w:rPr>
          <w:rFonts w:ascii="Times New Roman" w:hAnsi="Times New Roman" w:cs="Times New Roman"/>
          <w:bCs/>
          <w:sz w:val="28"/>
          <w:szCs w:val="28"/>
          <w:lang w:val="lv-LV"/>
        </w:rPr>
        <w:t xml:space="preserve"> </w:t>
      </w:r>
      <w:r w:rsidR="00C20D85" w:rsidRPr="00556BE6">
        <w:rPr>
          <w:rFonts w:ascii="Times New Roman" w:hAnsi="Times New Roman" w:cs="Times New Roman"/>
          <w:bCs/>
          <w:sz w:val="28"/>
          <w:szCs w:val="28"/>
          <w:lang w:val="lv-LV"/>
        </w:rPr>
        <w:t>Datori un viedtelefoni nav jāiekļauj piedāvājumā</w:t>
      </w:r>
      <w:r w:rsidR="00C20D85">
        <w:rPr>
          <w:rFonts w:ascii="Times New Roman" w:hAnsi="Times New Roman" w:cs="Times New Roman"/>
          <w:bCs/>
          <w:sz w:val="28"/>
          <w:szCs w:val="28"/>
          <w:lang w:val="lv-LV"/>
        </w:rPr>
        <w:t>.</w:t>
      </w:r>
    </w:p>
    <w:p w14:paraId="04F16231" w14:textId="0C6316E5" w:rsidR="00B74658" w:rsidRPr="00C20D85" w:rsidRDefault="00B74658" w:rsidP="00C20D85">
      <w:pPr>
        <w:pStyle w:val="ListParagraph"/>
        <w:numPr>
          <w:ilvl w:val="0"/>
          <w:numId w:val="2"/>
        </w:numPr>
        <w:spacing w:after="0"/>
        <w:jc w:val="both"/>
        <w:rPr>
          <w:rFonts w:ascii="Times New Roman" w:hAnsi="Times New Roman" w:cs="Times New Roman"/>
          <w:bCs/>
          <w:sz w:val="28"/>
          <w:szCs w:val="28"/>
          <w:lang w:val="lv-LV"/>
        </w:rPr>
      </w:pPr>
      <w:r>
        <w:rPr>
          <w:rFonts w:ascii="Times New Roman" w:hAnsi="Times New Roman" w:cs="Times New Roman"/>
          <w:bCs/>
          <w:sz w:val="28"/>
          <w:szCs w:val="28"/>
          <w:lang w:val="lv-LV"/>
        </w:rPr>
        <w:t>K</w:t>
      </w:r>
      <w:r w:rsidRPr="00556BE6">
        <w:rPr>
          <w:rFonts w:ascii="Times New Roman" w:hAnsi="Times New Roman" w:cs="Times New Roman"/>
          <w:bCs/>
          <w:sz w:val="28"/>
          <w:szCs w:val="28"/>
          <w:lang w:val="lv-LV"/>
        </w:rPr>
        <w:t>opā ar iekārtām jānodrošina sistēmas programmatūr</w:t>
      </w:r>
      <w:r>
        <w:rPr>
          <w:rFonts w:ascii="Times New Roman" w:hAnsi="Times New Roman" w:cs="Times New Roman"/>
          <w:bCs/>
          <w:sz w:val="28"/>
          <w:szCs w:val="28"/>
          <w:lang w:val="lv-LV"/>
        </w:rPr>
        <w:t>a</w:t>
      </w:r>
      <w:r w:rsidRPr="00556BE6">
        <w:rPr>
          <w:rFonts w:ascii="Times New Roman" w:hAnsi="Times New Roman" w:cs="Times New Roman"/>
          <w:bCs/>
          <w:sz w:val="28"/>
          <w:szCs w:val="28"/>
          <w:lang w:val="lv-LV"/>
        </w:rPr>
        <w:t xml:space="preserve"> (</w:t>
      </w:r>
      <w:r w:rsidRPr="00556BE6">
        <w:rPr>
          <w:rFonts w:ascii="Times New Roman" w:hAnsi="Times New Roman" w:cs="Times New Roman"/>
          <w:bCs/>
          <w:i/>
          <w:iCs/>
          <w:sz w:val="28"/>
          <w:szCs w:val="28"/>
          <w:lang w:val="lv-LV"/>
        </w:rPr>
        <w:t>GPS monitorēšanas platforma/lietojumprogramma/lietotne/u.c.</w:t>
      </w:r>
      <w:r w:rsidRPr="00556BE6">
        <w:rPr>
          <w:rFonts w:ascii="Times New Roman" w:hAnsi="Times New Roman" w:cs="Times New Roman"/>
          <w:bCs/>
          <w:sz w:val="28"/>
          <w:szCs w:val="28"/>
          <w:lang w:val="lv-LV"/>
        </w:rPr>
        <w:t>), kas uzstādāma uz Pasūtītāja datoriem vai viedierīcēm un ir lietojama tikai sistēmas monitorēšanai lietotāja līmenī.</w:t>
      </w:r>
    </w:p>
    <w:p w14:paraId="1B5646C5" w14:textId="77777777" w:rsidR="00614F1D" w:rsidRDefault="00614F1D" w:rsidP="00614F1D">
      <w:pPr>
        <w:pStyle w:val="ListParagraph"/>
        <w:numPr>
          <w:ilvl w:val="0"/>
          <w:numId w:val="2"/>
        </w:numPr>
        <w:spacing w:after="0"/>
        <w:jc w:val="both"/>
        <w:rPr>
          <w:rFonts w:ascii="Times New Roman" w:hAnsi="Times New Roman" w:cs="Times New Roman"/>
          <w:bCs/>
          <w:sz w:val="28"/>
          <w:szCs w:val="28"/>
          <w:lang w:val="lv-LV"/>
        </w:rPr>
      </w:pPr>
      <w:r w:rsidRPr="00556BE6">
        <w:rPr>
          <w:rFonts w:ascii="Times New Roman" w:hAnsi="Times New Roman" w:cs="Times New Roman"/>
          <w:bCs/>
          <w:sz w:val="28"/>
          <w:szCs w:val="28"/>
          <w:lang w:val="lv-LV"/>
        </w:rPr>
        <w:t xml:space="preserve">Iekārtas un viss pārējais, kas nepieciešams, GPS izsekošanas iekārtu sistēmas darbībai, tiek nomāta par fiksētu mēneša maksu, kura tiek norādīta līgumā. Iekārtas paliek </w:t>
      </w:r>
      <w:r>
        <w:rPr>
          <w:rFonts w:ascii="Times New Roman" w:hAnsi="Times New Roman" w:cs="Times New Roman"/>
          <w:bCs/>
          <w:sz w:val="28"/>
          <w:szCs w:val="28"/>
          <w:lang w:val="lv-LV"/>
        </w:rPr>
        <w:t>I</w:t>
      </w:r>
      <w:r w:rsidRPr="00556BE6">
        <w:rPr>
          <w:rFonts w:ascii="Times New Roman" w:hAnsi="Times New Roman" w:cs="Times New Roman"/>
          <w:bCs/>
          <w:sz w:val="28"/>
          <w:szCs w:val="28"/>
          <w:lang w:val="lv-LV"/>
        </w:rPr>
        <w:t>zpildītāja īpašumā</w:t>
      </w:r>
      <w:r>
        <w:rPr>
          <w:rFonts w:ascii="Times New Roman" w:hAnsi="Times New Roman" w:cs="Times New Roman"/>
          <w:bCs/>
          <w:sz w:val="28"/>
          <w:szCs w:val="28"/>
          <w:lang w:val="lv-LV"/>
        </w:rPr>
        <w:t>.</w:t>
      </w:r>
    </w:p>
    <w:p w14:paraId="24F7AC9D" w14:textId="77777777" w:rsidR="00614F1D" w:rsidRDefault="00614F1D" w:rsidP="00614F1D">
      <w:pPr>
        <w:pStyle w:val="ListParagraph"/>
        <w:numPr>
          <w:ilvl w:val="0"/>
          <w:numId w:val="2"/>
        </w:numPr>
        <w:spacing w:after="0"/>
        <w:jc w:val="both"/>
        <w:rPr>
          <w:rFonts w:ascii="Times New Roman" w:hAnsi="Times New Roman" w:cs="Times New Roman"/>
          <w:bCs/>
          <w:sz w:val="28"/>
          <w:szCs w:val="28"/>
          <w:lang w:val="lv-LV"/>
        </w:rPr>
      </w:pPr>
      <w:r w:rsidRPr="00556BE6">
        <w:rPr>
          <w:rFonts w:ascii="Times New Roman" w:hAnsi="Times New Roman" w:cs="Times New Roman"/>
          <w:b/>
          <w:sz w:val="28"/>
          <w:szCs w:val="28"/>
          <w:lang w:val="lv-LV"/>
        </w:rPr>
        <w:t xml:space="preserve">Iepirkuma līguma izpildes termiņš: </w:t>
      </w:r>
      <w:r w:rsidRPr="00556BE6">
        <w:rPr>
          <w:rFonts w:ascii="Times New Roman" w:hAnsi="Times New Roman" w:cs="Times New Roman"/>
          <w:bCs/>
          <w:sz w:val="28"/>
          <w:szCs w:val="28"/>
          <w:lang w:val="lv-LV"/>
        </w:rPr>
        <w:t xml:space="preserve">60 (sešdesmit) kalendārie mēneši no līguma noslēgšanas brīža. </w:t>
      </w:r>
    </w:p>
    <w:p w14:paraId="4CA5B9CF" w14:textId="77777777" w:rsidR="00614F1D" w:rsidRDefault="00614F1D" w:rsidP="00614F1D">
      <w:pPr>
        <w:pStyle w:val="ListParagraph"/>
        <w:numPr>
          <w:ilvl w:val="0"/>
          <w:numId w:val="2"/>
        </w:numPr>
        <w:spacing w:after="0"/>
        <w:jc w:val="both"/>
        <w:rPr>
          <w:rFonts w:ascii="Times New Roman" w:hAnsi="Times New Roman" w:cs="Times New Roman"/>
          <w:bCs/>
          <w:sz w:val="28"/>
          <w:szCs w:val="28"/>
          <w:lang w:val="lv-LV"/>
        </w:rPr>
      </w:pPr>
      <w:r w:rsidRPr="00556BE6">
        <w:rPr>
          <w:rFonts w:ascii="Times New Roman" w:hAnsi="Times New Roman" w:cs="Times New Roman"/>
          <w:b/>
          <w:sz w:val="28"/>
          <w:szCs w:val="28"/>
          <w:lang w:val="lv-LV"/>
        </w:rPr>
        <w:t>Iekārtas piegādes un uzstādīšanas termiņš:</w:t>
      </w:r>
      <w:r w:rsidRPr="00556BE6">
        <w:rPr>
          <w:rFonts w:ascii="Times New Roman" w:hAnsi="Times New Roman" w:cs="Times New Roman"/>
          <w:bCs/>
          <w:sz w:val="28"/>
          <w:szCs w:val="28"/>
          <w:lang w:val="lv-LV"/>
        </w:rPr>
        <w:t xml:space="preserve"> 2 (divi) mēneši no līguma noslēgšanas brīža.</w:t>
      </w:r>
    </w:p>
    <w:p w14:paraId="0CD60B93" w14:textId="77777777" w:rsidR="00614F1D" w:rsidRDefault="00614F1D" w:rsidP="00614F1D">
      <w:pPr>
        <w:pStyle w:val="ListParagraph"/>
        <w:numPr>
          <w:ilvl w:val="0"/>
          <w:numId w:val="2"/>
        </w:numPr>
        <w:spacing w:after="0"/>
        <w:jc w:val="both"/>
        <w:rPr>
          <w:rFonts w:ascii="Times New Roman" w:hAnsi="Times New Roman" w:cs="Times New Roman"/>
          <w:bCs/>
          <w:sz w:val="28"/>
          <w:szCs w:val="28"/>
          <w:lang w:val="lv-LV"/>
        </w:rPr>
      </w:pPr>
      <w:r w:rsidRPr="00556BE6">
        <w:rPr>
          <w:rFonts w:ascii="Times New Roman" w:hAnsi="Times New Roman" w:cs="Times New Roman"/>
          <w:bCs/>
          <w:sz w:val="28"/>
          <w:szCs w:val="28"/>
          <w:lang w:val="lv-LV"/>
        </w:rPr>
        <w:t>Pasūtītājs drīkst mainīt nomājamo iekārtu skaitu līguma darbības laikā no 0 līdz 20.</w:t>
      </w:r>
    </w:p>
    <w:p w14:paraId="6F16ED14" w14:textId="77777777" w:rsidR="00614F1D" w:rsidRDefault="00614F1D" w:rsidP="00614F1D">
      <w:pPr>
        <w:pStyle w:val="ListParagraph"/>
        <w:numPr>
          <w:ilvl w:val="0"/>
          <w:numId w:val="2"/>
        </w:numPr>
        <w:spacing w:after="0"/>
        <w:jc w:val="both"/>
        <w:rPr>
          <w:rFonts w:ascii="Times New Roman" w:hAnsi="Times New Roman" w:cs="Times New Roman"/>
          <w:bCs/>
          <w:sz w:val="28"/>
          <w:szCs w:val="28"/>
          <w:lang w:val="lv-LV"/>
        </w:rPr>
      </w:pPr>
      <w:r w:rsidRPr="00556BE6">
        <w:rPr>
          <w:rFonts w:ascii="Times New Roman" w:hAnsi="Times New Roman" w:cs="Times New Roman"/>
          <w:bCs/>
          <w:sz w:val="28"/>
          <w:szCs w:val="28"/>
          <w:lang w:val="lv-LV"/>
        </w:rPr>
        <w:lastRenderedPageBreak/>
        <w:t xml:space="preserve">Jebkura cita aparatūra, kas nav minēta, bet nepieciešama sistēmas darbībai, jānodrošina </w:t>
      </w:r>
      <w:r>
        <w:rPr>
          <w:rFonts w:ascii="Times New Roman" w:hAnsi="Times New Roman" w:cs="Times New Roman"/>
          <w:bCs/>
          <w:sz w:val="28"/>
          <w:szCs w:val="28"/>
          <w:lang w:val="lv-LV"/>
        </w:rPr>
        <w:t>I</w:t>
      </w:r>
      <w:r w:rsidRPr="00556BE6">
        <w:rPr>
          <w:rFonts w:ascii="Times New Roman" w:hAnsi="Times New Roman" w:cs="Times New Roman"/>
          <w:bCs/>
          <w:sz w:val="28"/>
          <w:szCs w:val="28"/>
          <w:lang w:val="lv-LV"/>
        </w:rPr>
        <w:t>zpildītājam.</w:t>
      </w:r>
    </w:p>
    <w:p w14:paraId="5D9208E2" w14:textId="77777777" w:rsidR="00614F1D" w:rsidRDefault="00614F1D" w:rsidP="00614F1D">
      <w:pPr>
        <w:pStyle w:val="ListParagraph"/>
        <w:numPr>
          <w:ilvl w:val="0"/>
          <w:numId w:val="2"/>
        </w:numPr>
        <w:spacing w:after="0"/>
        <w:jc w:val="both"/>
        <w:rPr>
          <w:rFonts w:ascii="Times New Roman" w:hAnsi="Times New Roman" w:cs="Times New Roman"/>
          <w:bCs/>
          <w:sz w:val="28"/>
          <w:szCs w:val="28"/>
          <w:lang w:val="lv-LV"/>
        </w:rPr>
      </w:pPr>
      <w:r w:rsidRPr="00556BE6">
        <w:rPr>
          <w:rFonts w:ascii="Times New Roman" w:hAnsi="Times New Roman" w:cs="Times New Roman"/>
          <w:bCs/>
          <w:sz w:val="28"/>
          <w:szCs w:val="28"/>
          <w:lang w:val="lv-LV"/>
        </w:rPr>
        <w:t xml:space="preserve">Sistēmas apkalpošanas bez maksas jānodrošina </w:t>
      </w:r>
      <w:r>
        <w:rPr>
          <w:rFonts w:ascii="Times New Roman" w:hAnsi="Times New Roman" w:cs="Times New Roman"/>
          <w:bCs/>
          <w:sz w:val="28"/>
          <w:szCs w:val="28"/>
          <w:lang w:val="lv-LV"/>
        </w:rPr>
        <w:t>I</w:t>
      </w:r>
      <w:r w:rsidRPr="00556BE6">
        <w:rPr>
          <w:rFonts w:ascii="Times New Roman" w:hAnsi="Times New Roman" w:cs="Times New Roman"/>
          <w:bCs/>
          <w:sz w:val="28"/>
          <w:szCs w:val="28"/>
          <w:lang w:val="lv-LV"/>
        </w:rPr>
        <w:t xml:space="preserve">zpildītājam. Iekārtu apkalpošanas izmaksas sedz </w:t>
      </w:r>
      <w:r>
        <w:rPr>
          <w:rFonts w:ascii="Times New Roman" w:hAnsi="Times New Roman" w:cs="Times New Roman"/>
          <w:bCs/>
          <w:sz w:val="28"/>
          <w:szCs w:val="28"/>
          <w:lang w:val="lv-LV"/>
        </w:rPr>
        <w:t>I</w:t>
      </w:r>
      <w:r w:rsidRPr="00556BE6">
        <w:rPr>
          <w:rFonts w:ascii="Times New Roman" w:hAnsi="Times New Roman" w:cs="Times New Roman"/>
          <w:bCs/>
          <w:sz w:val="28"/>
          <w:szCs w:val="28"/>
          <w:lang w:val="lv-LV"/>
        </w:rPr>
        <w:t>zpildītājs.</w:t>
      </w:r>
    </w:p>
    <w:p w14:paraId="466BA03D" w14:textId="77777777" w:rsidR="00614F1D" w:rsidRPr="00AD0389" w:rsidRDefault="00614F1D" w:rsidP="00614F1D">
      <w:pPr>
        <w:pStyle w:val="ListParagraph"/>
        <w:numPr>
          <w:ilvl w:val="0"/>
          <w:numId w:val="2"/>
        </w:numPr>
        <w:spacing w:after="0"/>
        <w:jc w:val="both"/>
        <w:rPr>
          <w:rFonts w:ascii="Times New Roman" w:hAnsi="Times New Roman" w:cs="Times New Roman"/>
          <w:bCs/>
          <w:sz w:val="28"/>
          <w:szCs w:val="28"/>
          <w:lang w:val="lv-LV"/>
        </w:rPr>
      </w:pPr>
      <w:r w:rsidRPr="00AD0389">
        <w:rPr>
          <w:rFonts w:ascii="Times New Roman" w:hAnsi="Times New Roman" w:cs="Times New Roman"/>
          <w:b/>
          <w:sz w:val="28"/>
          <w:szCs w:val="28"/>
          <w:lang w:val="lv-LV"/>
        </w:rPr>
        <w:t>Iekārtu garantijas laiks:</w:t>
      </w:r>
      <w:r w:rsidRPr="00AD0389">
        <w:rPr>
          <w:rFonts w:ascii="Times New Roman" w:hAnsi="Times New Roman" w:cs="Times New Roman"/>
          <w:bCs/>
          <w:sz w:val="28"/>
          <w:szCs w:val="28"/>
          <w:lang w:val="lv-LV"/>
        </w:rPr>
        <w:t xml:space="preserve"> vismaz 2 (divi) gadi no iekārtu piegādes brīža.</w:t>
      </w:r>
    </w:p>
    <w:p w14:paraId="340FAD4F" w14:textId="77777777" w:rsidR="00E23B4C" w:rsidRPr="00614F1D" w:rsidRDefault="00E23B4C">
      <w:pPr>
        <w:rPr>
          <w:lang w:val="lv-LV"/>
        </w:rPr>
      </w:pPr>
    </w:p>
    <w:sectPr w:rsidR="00E23B4C" w:rsidRPr="00614F1D" w:rsidSect="00016C76">
      <w:pgSz w:w="12240" w:h="15840"/>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47E95"/>
    <w:multiLevelType w:val="multilevel"/>
    <w:tmpl w:val="6E8081B6"/>
    <w:lvl w:ilvl="0">
      <w:start w:val="1"/>
      <w:numFmt w:val="decimal"/>
      <w:lvlText w:val="%1."/>
      <w:lvlJc w:val="left"/>
      <w:pPr>
        <w:ind w:left="720" w:hanging="360"/>
      </w:pPr>
      <w:rPr>
        <w:rFonts w:hint="default"/>
      </w:rPr>
    </w:lvl>
    <w:lvl w:ilvl="1">
      <w:start w:val="1"/>
      <w:numFmt w:val="decimal"/>
      <w:isLgl/>
      <w:lvlText w:val="%2."/>
      <w:lvlJc w:val="left"/>
      <w:pPr>
        <w:ind w:left="735" w:hanging="375"/>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9717251"/>
    <w:multiLevelType w:val="hybridMultilevel"/>
    <w:tmpl w:val="AE78A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03486034">
    <w:abstractNumId w:val="0"/>
  </w:num>
  <w:num w:numId="2" w16cid:durableId="201418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1D"/>
    <w:rsid w:val="000A0F54"/>
    <w:rsid w:val="00614F1D"/>
    <w:rsid w:val="008175B2"/>
    <w:rsid w:val="00B74658"/>
    <w:rsid w:val="00C20D85"/>
    <w:rsid w:val="00E23B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6B25"/>
  <w15:chartTrackingRefBased/>
  <w15:docId w15:val="{9938B9D4-38CA-4566-8EE1-A7CC00BB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F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1D"/>
    <w:pPr>
      <w:ind w:left="720"/>
      <w:contextualSpacing/>
    </w:pPr>
  </w:style>
  <w:style w:type="table" w:styleId="TableGrid">
    <w:name w:val="Table Grid"/>
    <w:basedOn w:val="TableNormal"/>
    <w:uiPriority w:val="39"/>
    <w:rsid w:val="00614F1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2614</Words>
  <Characters>1490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Buka-Petroviča</dc:creator>
  <cp:keywords/>
  <dc:description/>
  <cp:lastModifiedBy>Ilze Remerte</cp:lastModifiedBy>
  <cp:revision>4</cp:revision>
  <cp:lastPrinted>2022-07-15T06:27:00Z</cp:lastPrinted>
  <dcterms:created xsi:type="dcterms:W3CDTF">2022-07-15T06:26:00Z</dcterms:created>
  <dcterms:modified xsi:type="dcterms:W3CDTF">2022-07-20T12:48:00Z</dcterms:modified>
</cp:coreProperties>
</file>