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FEF1" w14:textId="496D1067" w:rsidR="00A64B9F" w:rsidRPr="003A70EF" w:rsidRDefault="00A64B9F" w:rsidP="00A64B9F">
      <w:pPr>
        <w:jc w:val="right"/>
        <w:rPr>
          <w:rFonts w:ascii="Times New Roman" w:eastAsia="Calibri" w:hAnsi="Times New Roman" w:cs="Times New Roman"/>
          <w:b/>
          <w:bCs/>
          <w:i/>
          <w:iCs/>
        </w:rPr>
      </w:pPr>
      <w:bookmarkStart w:id="0" w:name="OLE_LINK27"/>
      <w:r w:rsidRPr="003A70E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  <w:r w:rsidRPr="003A70EF">
        <w:rPr>
          <w:rFonts w:ascii="Times New Roman" w:eastAsia="Calibri" w:hAnsi="Times New Roman" w:cs="Times New Roman"/>
          <w:b/>
          <w:bCs/>
          <w:i/>
          <w:iCs/>
        </w:rPr>
        <w:t>.pielikums</w:t>
      </w:r>
    </w:p>
    <w:p w14:paraId="1B754748" w14:textId="77777777" w:rsidR="00A64B9F" w:rsidRPr="003A70EF" w:rsidRDefault="00A64B9F" w:rsidP="00A64B9F">
      <w:pPr>
        <w:jc w:val="right"/>
        <w:rPr>
          <w:rFonts w:ascii="Times New Roman" w:eastAsia="Calibri" w:hAnsi="Times New Roman" w:cs="Times New Roman"/>
          <w:i/>
        </w:rPr>
      </w:pPr>
      <w:r w:rsidRPr="003A70EF">
        <w:rPr>
          <w:rFonts w:ascii="Times New Roman" w:eastAsia="Calibri" w:hAnsi="Times New Roman" w:cs="Times New Roman"/>
          <w:i/>
        </w:rPr>
        <w:t>Atklātā iepirkuma “</w:t>
      </w:r>
      <w:r w:rsidRPr="003A70EF">
        <w:rPr>
          <w:rFonts w:ascii="Times New Roman" w:hAnsi="Times New Roman" w:cs="Times New Roman"/>
          <w:i/>
        </w:rPr>
        <w:t>Datortehnikas iegāde</w:t>
      </w:r>
      <w:r w:rsidRPr="003A70EF">
        <w:rPr>
          <w:rFonts w:ascii="Times New Roman" w:eastAsia="Calibri" w:hAnsi="Times New Roman" w:cs="Times New Roman"/>
          <w:i/>
        </w:rPr>
        <w:t>” nolikumam.</w:t>
      </w:r>
    </w:p>
    <w:p w14:paraId="7D3C65ED" w14:textId="77777777" w:rsidR="00A64B9F" w:rsidRPr="003A70EF" w:rsidRDefault="00A64B9F" w:rsidP="00A64B9F">
      <w:pPr>
        <w:jc w:val="right"/>
        <w:rPr>
          <w:rFonts w:ascii="Times New Roman" w:eastAsia="Calibri" w:hAnsi="Times New Roman" w:cs="Times New Roman"/>
          <w:i/>
        </w:rPr>
      </w:pPr>
      <w:r w:rsidRPr="003A70EF">
        <w:rPr>
          <w:rFonts w:ascii="Times New Roman" w:eastAsia="Calibri" w:hAnsi="Times New Roman" w:cs="Times New Roman"/>
          <w:i/>
        </w:rPr>
        <w:t xml:space="preserve"> Identifikācijas Nr.VBOP 2022/</w:t>
      </w:r>
      <w:r w:rsidRPr="003A70EF">
        <w:rPr>
          <w:rFonts w:ascii="Times New Roman" w:hAnsi="Times New Roman" w:cs="Times New Roman"/>
          <w:i/>
        </w:rPr>
        <w:t>85</w:t>
      </w:r>
    </w:p>
    <w:p w14:paraId="111F2DF6" w14:textId="77777777" w:rsidR="00A64B9F" w:rsidRPr="003A70EF" w:rsidRDefault="00A64B9F" w:rsidP="00A64B9F">
      <w:pPr>
        <w:contextualSpacing/>
        <w:jc w:val="right"/>
        <w:rPr>
          <w:rFonts w:ascii="Times New Roman" w:hAnsi="Times New Roman" w:cs="Times New Roman"/>
        </w:rPr>
      </w:pPr>
    </w:p>
    <w:p w14:paraId="6CAD623A" w14:textId="7432E964" w:rsidR="00BD6BA3" w:rsidRPr="003A70EF" w:rsidRDefault="00BD6BA3" w:rsidP="00A64B9F">
      <w:pPr>
        <w:jc w:val="right"/>
        <w:rPr>
          <w:rFonts w:ascii="Times New Roman" w:eastAsia="Times New Roman" w:hAnsi="Times New Roman" w:cs="Times New Roman"/>
          <w:bCs/>
          <w:color w:val="000000"/>
        </w:rPr>
      </w:pPr>
    </w:p>
    <w:p w14:paraId="24974F0A" w14:textId="2D0EC9DD" w:rsidR="00A64B9F" w:rsidRPr="00DE0550" w:rsidRDefault="00EC7947" w:rsidP="00EC7947">
      <w:pPr>
        <w:ind w:left="79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E0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Tehniskā specifikācija</w:t>
      </w:r>
      <w:r w:rsidR="00DE0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="00A64B9F" w:rsidRPr="00DE0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Tehniskais piedāvājums</w:t>
      </w:r>
    </w:p>
    <w:p w14:paraId="7A5850D8" w14:textId="77777777" w:rsidR="002967B7" w:rsidRPr="003A70EF" w:rsidRDefault="002967B7" w:rsidP="00EC7947">
      <w:pPr>
        <w:ind w:left="792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BA6C62E" w14:textId="797B1AF1" w:rsidR="00BD6BA3" w:rsidRPr="00DE0550" w:rsidRDefault="00922168" w:rsidP="00922168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E0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Komplektācija Nr.1 - </w:t>
      </w:r>
      <w:r w:rsidR="00897039" w:rsidRPr="00DE0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Mini dators</w:t>
      </w:r>
      <w:r w:rsidR="00CE0A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(6 gab.)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5"/>
        <w:gridCol w:w="5812"/>
        <w:gridCol w:w="5812"/>
      </w:tblGrid>
      <w:tr w:rsidR="00922168" w:rsidRPr="003A70EF" w14:paraId="1BF5E9FD" w14:textId="351CA06B" w:rsidTr="00DE0550">
        <w:trPr>
          <w:tblHeader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80D8ECD" w14:textId="77777777" w:rsidR="00922168" w:rsidRPr="003A70EF" w:rsidRDefault="00922168" w:rsidP="00683ED6">
            <w:pPr>
              <w:ind w:left="8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b/>
                <w:color w:val="000000"/>
              </w:rPr>
              <w:t>Nosaukums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6B2C423C" w14:textId="77777777" w:rsidR="00922168" w:rsidRPr="003A70EF" w:rsidRDefault="00922168" w:rsidP="00F11A5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b/>
                <w:color w:val="000000"/>
              </w:rPr>
              <w:t>Prasību apraksts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030B11B0" w14:textId="77777777" w:rsidR="00922168" w:rsidRDefault="00922168" w:rsidP="00683ED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Pretendenta piedāvājums</w:t>
            </w:r>
          </w:p>
          <w:p w14:paraId="2642E856" w14:textId="7C936C7B" w:rsidR="00922168" w:rsidRPr="00922168" w:rsidRDefault="00922168" w:rsidP="00683ED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</w:pPr>
            <w:r w:rsidRPr="00922168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</w:rPr>
              <w:t>(aizpilda Pretendents)</w:t>
            </w:r>
          </w:p>
        </w:tc>
      </w:tr>
      <w:tr w:rsidR="00A87741" w:rsidRPr="003A70EF" w14:paraId="29387533" w14:textId="77777777" w:rsidTr="00F864EB">
        <w:tc>
          <w:tcPr>
            <w:tcW w:w="8217" w:type="dxa"/>
            <w:gridSpan w:val="2"/>
            <w:shd w:val="clear" w:color="auto" w:fill="auto"/>
            <w:vAlign w:val="center"/>
          </w:tcPr>
          <w:p w14:paraId="38623B01" w14:textId="57D255F0" w:rsidR="00A87741" w:rsidRPr="00A87741" w:rsidRDefault="00A87741" w:rsidP="00DE055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877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Ražotājs un modelis</w:t>
            </w:r>
          </w:p>
        </w:tc>
        <w:tc>
          <w:tcPr>
            <w:tcW w:w="5812" w:type="dxa"/>
          </w:tcPr>
          <w:p w14:paraId="2B7E5966" w14:textId="77777777" w:rsidR="00A87741" w:rsidRPr="003A70EF" w:rsidRDefault="00A87741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2168" w:rsidRPr="003A70EF" w14:paraId="0AFC7DB0" w14:textId="6FD7FF4F" w:rsidTr="00A87741">
        <w:tc>
          <w:tcPr>
            <w:tcW w:w="2405" w:type="dxa"/>
            <w:shd w:val="clear" w:color="auto" w:fill="auto"/>
            <w:vAlign w:val="center"/>
          </w:tcPr>
          <w:p w14:paraId="441E61DB" w14:textId="77777777" w:rsidR="00922168" w:rsidRPr="003A70EF" w:rsidRDefault="00922168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Tips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C9CEB52" w14:textId="77777777" w:rsidR="00922168" w:rsidRPr="003A70EF" w:rsidRDefault="00922168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Mini dators</w:t>
            </w:r>
          </w:p>
        </w:tc>
        <w:tc>
          <w:tcPr>
            <w:tcW w:w="5812" w:type="dxa"/>
          </w:tcPr>
          <w:p w14:paraId="4C6A7242" w14:textId="77777777" w:rsidR="00922168" w:rsidRPr="003A70EF" w:rsidRDefault="00922168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2168" w:rsidRPr="003A70EF" w14:paraId="302FE35D" w14:textId="2AAE31DC" w:rsidTr="00A87741">
        <w:tc>
          <w:tcPr>
            <w:tcW w:w="2405" w:type="dxa"/>
            <w:shd w:val="clear" w:color="auto" w:fill="auto"/>
            <w:vAlign w:val="center"/>
          </w:tcPr>
          <w:p w14:paraId="136E74B3" w14:textId="77777777" w:rsidR="00922168" w:rsidRPr="003A70EF" w:rsidRDefault="00922168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Procesors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F7FAD81" w14:textId="7BD81215" w:rsidR="00922168" w:rsidRPr="003A70EF" w:rsidRDefault="00922168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hAnsi="Times New Roman" w:cs="Times New Roman"/>
                <w:color w:val="000000"/>
              </w:rPr>
              <w:t xml:space="preserve">Passmark Performance Test CPU Mark – ne mazāk kā 10000 punkti. </w:t>
            </w:r>
            <w:r w:rsidRPr="00DE0550">
              <w:rPr>
                <w:rFonts w:ascii="Times New Roman" w:hAnsi="Times New Roman" w:cs="Times New Roman"/>
                <w:i/>
                <w:iCs/>
                <w:color w:val="0070C0"/>
              </w:rPr>
              <w:t xml:space="preserve">Procesora veiktspējas rādītājiem jābūt pārbaudāmiem </w:t>
            </w:r>
            <w:hyperlink r:id="rId6" w:history="1">
              <w:r w:rsidRPr="00DE0550">
                <w:rPr>
                  <w:rFonts w:ascii="Times New Roman" w:hAnsi="Times New Roman" w:cs="Times New Roman"/>
                  <w:i/>
                  <w:iCs/>
                  <w:color w:val="0070C0"/>
                  <w:u w:val="single"/>
                </w:rPr>
                <w:t>http://www.cpubenchmark.net</w:t>
              </w:r>
            </w:hyperlink>
            <w:r w:rsidRPr="00DE0550">
              <w:rPr>
                <w:rFonts w:ascii="Times New Roman" w:hAnsi="Times New Roman" w:cs="Times New Roman"/>
                <w:i/>
                <w:iCs/>
                <w:color w:val="0070C0"/>
              </w:rPr>
              <w:t xml:space="preserve"> mājas lapā vai jāiesniedz neatkarīgas sertifikācijas laboratorijas, kas nav saistītas ar pasūtītāja un piegādātāja organizācijām, izsniegts testēšanas protokols</w:t>
            </w:r>
          </w:p>
        </w:tc>
        <w:tc>
          <w:tcPr>
            <w:tcW w:w="5812" w:type="dxa"/>
          </w:tcPr>
          <w:p w14:paraId="77BB7D44" w14:textId="77777777" w:rsidR="00922168" w:rsidRPr="003A70EF" w:rsidRDefault="00922168" w:rsidP="00683ED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2168" w:rsidRPr="003A70EF" w14:paraId="56EA0FC6" w14:textId="6EC18A51" w:rsidTr="00A87741">
        <w:tc>
          <w:tcPr>
            <w:tcW w:w="2405" w:type="dxa"/>
            <w:shd w:val="clear" w:color="auto" w:fill="auto"/>
            <w:vAlign w:val="center"/>
          </w:tcPr>
          <w:p w14:paraId="383234C9" w14:textId="77777777" w:rsidR="00922168" w:rsidRPr="003A70EF" w:rsidRDefault="00922168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Operatīvā atmiņa (RAM)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91FE03A" w14:textId="14A49A3C" w:rsidR="00922168" w:rsidRPr="003A70EF" w:rsidRDefault="00922168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 xml:space="preserve">DDR4 ar vismaz 16 GB </w:t>
            </w:r>
          </w:p>
        </w:tc>
        <w:tc>
          <w:tcPr>
            <w:tcW w:w="5812" w:type="dxa"/>
          </w:tcPr>
          <w:p w14:paraId="11E445EE" w14:textId="77777777" w:rsidR="00922168" w:rsidRPr="003A70EF" w:rsidRDefault="00922168" w:rsidP="001E28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2168" w:rsidRPr="003A70EF" w14:paraId="174067F5" w14:textId="7D5B82B7" w:rsidTr="00A87741">
        <w:tc>
          <w:tcPr>
            <w:tcW w:w="2405" w:type="dxa"/>
            <w:shd w:val="clear" w:color="auto" w:fill="auto"/>
            <w:vAlign w:val="center"/>
          </w:tcPr>
          <w:p w14:paraId="6C6BFEC3" w14:textId="77777777" w:rsidR="00922168" w:rsidRPr="003A70EF" w:rsidRDefault="00922168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Cietais disks (HDD)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61964E5" w14:textId="43D29DB1" w:rsidR="00922168" w:rsidRPr="003A70EF" w:rsidRDefault="00922168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hAnsi="Times New Roman" w:cs="Times New Roman"/>
                <w:color w:val="000000"/>
              </w:rPr>
              <w:t>Iekšējs (internal) SSD disks ar vismaz 240GB ietilpību</w:t>
            </w:r>
          </w:p>
        </w:tc>
        <w:tc>
          <w:tcPr>
            <w:tcW w:w="5812" w:type="dxa"/>
          </w:tcPr>
          <w:p w14:paraId="3AB29CB8" w14:textId="77777777" w:rsidR="00922168" w:rsidRPr="003A70EF" w:rsidRDefault="00922168" w:rsidP="001E284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2168" w:rsidRPr="003A70EF" w14:paraId="4975784E" w14:textId="71330A98" w:rsidTr="00A87741">
        <w:tc>
          <w:tcPr>
            <w:tcW w:w="2405" w:type="dxa"/>
            <w:vMerge w:val="restart"/>
            <w:shd w:val="clear" w:color="auto" w:fill="auto"/>
            <w:vAlign w:val="center"/>
          </w:tcPr>
          <w:p w14:paraId="1CE0CF6A" w14:textId="77777777" w:rsidR="00922168" w:rsidRPr="003A70EF" w:rsidRDefault="00922168" w:rsidP="00A01C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Grafiskais adapteris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781CBD4" w14:textId="22FBF1A3" w:rsidR="00922168" w:rsidRPr="003A70EF" w:rsidRDefault="00922168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hAnsi="Times New Roman" w:cs="Times New Roman"/>
                <w:color w:val="000000"/>
              </w:rPr>
              <w:t xml:space="preserve">Veiktspēja pie testa Passmark Performance 3D Graphics Mark vismaz sasniedz 1300 punktus. </w:t>
            </w:r>
            <w:r w:rsidRPr="00DE0550">
              <w:rPr>
                <w:rFonts w:ascii="Times New Roman" w:hAnsi="Times New Roman" w:cs="Times New Roman"/>
                <w:i/>
                <w:iCs/>
                <w:color w:val="0070C0"/>
              </w:rPr>
              <w:t xml:space="preserve">Rezultātam jābūt atspoguļotam vietnē </w:t>
            </w:r>
            <w:hyperlink r:id="rId7" w:history="1">
              <w:r w:rsidRPr="00DE0550">
                <w:rPr>
                  <w:rFonts w:ascii="Times New Roman" w:hAnsi="Times New Roman" w:cs="Times New Roman"/>
                  <w:i/>
                  <w:iCs/>
                  <w:color w:val="0070C0"/>
                  <w:u w:val="single"/>
                </w:rPr>
                <w:t>http://www.videocardbenchmark.net/</w:t>
              </w:r>
            </w:hyperlink>
            <w:r w:rsidRPr="00DE0550">
              <w:rPr>
                <w:rFonts w:ascii="Times New Roman" w:hAnsi="Times New Roman" w:cs="Times New Roman"/>
                <w:i/>
                <w:iCs/>
                <w:color w:val="0070C0"/>
              </w:rPr>
              <w:t xml:space="preserve"> vai jāiesniedz neatkarīgas sertifikācijas laboratorijas, kas nav saistītas ar pasūtītāja un piegādātāja organizācijām, izsniegts testēšanas protokols</w:t>
            </w:r>
          </w:p>
        </w:tc>
        <w:tc>
          <w:tcPr>
            <w:tcW w:w="5812" w:type="dxa"/>
          </w:tcPr>
          <w:p w14:paraId="4E2A5B8F" w14:textId="77777777" w:rsidR="00922168" w:rsidRPr="003A70EF" w:rsidRDefault="00922168" w:rsidP="00A01C1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2168" w:rsidRPr="003A70EF" w14:paraId="2286C075" w14:textId="4A075DFB" w:rsidTr="00A87741">
        <w:tc>
          <w:tcPr>
            <w:tcW w:w="2405" w:type="dxa"/>
            <w:vMerge/>
            <w:shd w:val="clear" w:color="auto" w:fill="auto"/>
            <w:vAlign w:val="center"/>
          </w:tcPr>
          <w:p w14:paraId="3A951E94" w14:textId="77777777" w:rsidR="00922168" w:rsidRPr="003A70EF" w:rsidRDefault="00922168" w:rsidP="00A01C1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44730421" w14:textId="01F85AAF" w:rsidR="00922168" w:rsidRPr="003A70EF" w:rsidRDefault="00922168" w:rsidP="00DE0550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A70EF">
              <w:rPr>
                <w:rFonts w:ascii="Times New Roman" w:hAnsi="Times New Roman" w:cs="Times New Roman"/>
                <w:color w:val="000000"/>
              </w:rPr>
              <w:t>Divu monitoru atbalsts;</w:t>
            </w:r>
          </w:p>
          <w:p w14:paraId="3A2F8C5E" w14:textId="567E2FEA" w:rsidR="00922168" w:rsidRPr="003A70EF" w:rsidRDefault="00922168" w:rsidP="00DE0550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A70EF">
              <w:rPr>
                <w:rFonts w:ascii="Times New Roman" w:hAnsi="Times New Roman" w:cs="Times New Roman"/>
                <w:color w:val="000000"/>
              </w:rPr>
              <w:lastRenderedPageBreak/>
              <w:t>Integrēts grafiskais adapteris, ar vismaz divām digitālām video izejām.</w:t>
            </w:r>
          </w:p>
          <w:p w14:paraId="4D28C911" w14:textId="2FBB94B6" w:rsidR="00922168" w:rsidRPr="003A70EF" w:rsidRDefault="00922168" w:rsidP="00DE0550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A70EF">
              <w:rPr>
                <w:rFonts w:ascii="Times New Roman" w:hAnsi="Times New Roman" w:cs="Times New Roman"/>
                <w:color w:val="000000"/>
              </w:rPr>
              <w:t>Vismaz 1x HDMI izeja, kurai jānodrošina izšķirtspēja vismaz 4096x2160;</w:t>
            </w:r>
          </w:p>
          <w:p w14:paraId="05C2F03B" w14:textId="30B65FA1" w:rsidR="00922168" w:rsidRPr="003A70EF" w:rsidRDefault="00922168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hAnsi="Times New Roman" w:cs="Times New Roman"/>
                <w:color w:val="000000"/>
              </w:rPr>
              <w:t>Grafiskais adapteris ar 4K ekrāna atbalstu</w:t>
            </w:r>
          </w:p>
        </w:tc>
        <w:tc>
          <w:tcPr>
            <w:tcW w:w="5812" w:type="dxa"/>
          </w:tcPr>
          <w:p w14:paraId="17AD48A4" w14:textId="77777777" w:rsidR="00922168" w:rsidRPr="003A70EF" w:rsidRDefault="00922168" w:rsidP="00A01C12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2168" w:rsidRPr="003A70EF" w14:paraId="32EF1928" w14:textId="6DC888FA" w:rsidTr="00A87741">
        <w:tc>
          <w:tcPr>
            <w:tcW w:w="2405" w:type="dxa"/>
            <w:shd w:val="clear" w:color="auto" w:fill="auto"/>
            <w:vAlign w:val="center"/>
          </w:tcPr>
          <w:p w14:paraId="269204C0" w14:textId="77777777" w:rsidR="00922168" w:rsidRPr="003A70EF" w:rsidRDefault="00922168" w:rsidP="00A01C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Skaņas adapteris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ACCEEB9" w14:textId="77777777" w:rsidR="00922168" w:rsidRPr="003A70EF" w:rsidRDefault="00922168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Integrēta skaņas karte</w:t>
            </w:r>
          </w:p>
        </w:tc>
        <w:tc>
          <w:tcPr>
            <w:tcW w:w="5812" w:type="dxa"/>
          </w:tcPr>
          <w:p w14:paraId="413BD103" w14:textId="77777777" w:rsidR="00922168" w:rsidRPr="003A70EF" w:rsidRDefault="00922168" w:rsidP="00A01C12">
            <w:pPr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</w:p>
        </w:tc>
      </w:tr>
      <w:tr w:rsidR="00922168" w:rsidRPr="003A70EF" w14:paraId="5DE5246E" w14:textId="2ECE3309" w:rsidTr="00A87741">
        <w:tc>
          <w:tcPr>
            <w:tcW w:w="2405" w:type="dxa"/>
            <w:shd w:val="clear" w:color="auto" w:fill="auto"/>
            <w:vAlign w:val="center"/>
          </w:tcPr>
          <w:p w14:paraId="19A4E73B" w14:textId="77777777" w:rsidR="00922168" w:rsidRPr="003A70EF" w:rsidRDefault="00922168" w:rsidP="00A01C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Datortīkla adapteris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64771C9" w14:textId="77777777" w:rsidR="00922168" w:rsidRPr="003A70EF" w:rsidRDefault="00922168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Integrēts 10/100/1000 Base-TX Ethernet (RJ45)</w:t>
            </w:r>
          </w:p>
        </w:tc>
        <w:tc>
          <w:tcPr>
            <w:tcW w:w="5812" w:type="dxa"/>
          </w:tcPr>
          <w:p w14:paraId="3788BD08" w14:textId="77777777" w:rsidR="00922168" w:rsidRPr="003A70EF" w:rsidRDefault="00922168" w:rsidP="00A01C1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2168" w:rsidRPr="003A70EF" w14:paraId="7E2E0B9F" w14:textId="13C8B0CE" w:rsidTr="00A87741">
        <w:tc>
          <w:tcPr>
            <w:tcW w:w="2405" w:type="dxa"/>
            <w:vMerge w:val="restart"/>
            <w:shd w:val="clear" w:color="auto" w:fill="auto"/>
            <w:vAlign w:val="center"/>
          </w:tcPr>
          <w:p w14:paraId="3AB365D4" w14:textId="77777777" w:rsidR="00922168" w:rsidRPr="003A70EF" w:rsidRDefault="00922168" w:rsidP="00A01C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 xml:space="preserve">Bezvadu pieslēgums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F565601" w14:textId="77777777" w:rsidR="00922168" w:rsidRPr="003A70EF" w:rsidRDefault="00922168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Integrēta bezvadu (Wi-Fi) antena</w:t>
            </w:r>
          </w:p>
        </w:tc>
        <w:tc>
          <w:tcPr>
            <w:tcW w:w="5812" w:type="dxa"/>
          </w:tcPr>
          <w:p w14:paraId="15337A99" w14:textId="77777777" w:rsidR="00922168" w:rsidRPr="003A70EF" w:rsidRDefault="00922168" w:rsidP="00A01C1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2168" w:rsidRPr="003A70EF" w14:paraId="7054799E" w14:textId="72F2F60D" w:rsidTr="00A87741">
        <w:tc>
          <w:tcPr>
            <w:tcW w:w="2405" w:type="dxa"/>
            <w:vMerge/>
            <w:shd w:val="clear" w:color="auto" w:fill="auto"/>
            <w:vAlign w:val="center"/>
          </w:tcPr>
          <w:p w14:paraId="4780D9DB" w14:textId="77777777" w:rsidR="00922168" w:rsidRPr="003A70EF" w:rsidRDefault="00922168" w:rsidP="00A01C1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35329395" w14:textId="77777777" w:rsidR="00922168" w:rsidRPr="003A70EF" w:rsidRDefault="00922168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bCs/>
                <w:color w:val="000000"/>
              </w:rPr>
              <w:t>WiFi 802.11ac ar spēju darboties 2.4 GHz un 5 GHz diapazonos (Dual-Band)</w:t>
            </w:r>
          </w:p>
        </w:tc>
        <w:tc>
          <w:tcPr>
            <w:tcW w:w="5812" w:type="dxa"/>
          </w:tcPr>
          <w:p w14:paraId="6DD652F2" w14:textId="77777777" w:rsidR="00922168" w:rsidRPr="003A70EF" w:rsidRDefault="00922168" w:rsidP="00A01C1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922168" w:rsidRPr="003A70EF" w14:paraId="50D26A61" w14:textId="5239026D" w:rsidTr="00A87741">
        <w:tc>
          <w:tcPr>
            <w:tcW w:w="2405" w:type="dxa"/>
            <w:vMerge/>
            <w:shd w:val="clear" w:color="auto" w:fill="auto"/>
            <w:vAlign w:val="center"/>
          </w:tcPr>
          <w:p w14:paraId="73CA8EF7" w14:textId="77777777" w:rsidR="00922168" w:rsidRPr="003A70EF" w:rsidRDefault="00922168" w:rsidP="00A01C1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3CDBA193" w14:textId="77777777" w:rsidR="00922168" w:rsidRPr="003A70EF" w:rsidRDefault="00922168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bCs/>
                <w:color w:val="000000"/>
              </w:rPr>
              <w:t>Bluetooth 4.2 (Dual Mode)</w:t>
            </w:r>
          </w:p>
        </w:tc>
        <w:tc>
          <w:tcPr>
            <w:tcW w:w="5812" w:type="dxa"/>
          </w:tcPr>
          <w:p w14:paraId="701EFAD1" w14:textId="77777777" w:rsidR="00922168" w:rsidRPr="003A70EF" w:rsidRDefault="00922168" w:rsidP="00A01C1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922168" w:rsidRPr="003A70EF" w14:paraId="6F4E43A8" w14:textId="6F89215A" w:rsidTr="00A87741">
        <w:tc>
          <w:tcPr>
            <w:tcW w:w="2405" w:type="dxa"/>
            <w:shd w:val="clear" w:color="auto" w:fill="auto"/>
            <w:vAlign w:val="center"/>
          </w:tcPr>
          <w:p w14:paraId="3347ED3F" w14:textId="56CBA633" w:rsidR="00922168" w:rsidRPr="003A70EF" w:rsidRDefault="00922168" w:rsidP="00A01C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bCs/>
                <w:color w:val="000000"/>
              </w:rPr>
              <w:t>USB Pieslēgvietas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6553D7" w14:textId="4A44D93E" w:rsidR="00922168" w:rsidRPr="003A70EF" w:rsidRDefault="00922168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Vismaz 4gab. USB  korpusa ārpusē</w:t>
            </w:r>
          </w:p>
        </w:tc>
        <w:tc>
          <w:tcPr>
            <w:tcW w:w="5812" w:type="dxa"/>
          </w:tcPr>
          <w:p w14:paraId="7AD17C97" w14:textId="77777777" w:rsidR="00922168" w:rsidRPr="003A70EF" w:rsidRDefault="00922168" w:rsidP="001E28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2168" w:rsidRPr="003A70EF" w14:paraId="4DAD6556" w14:textId="51A5B9A5" w:rsidTr="00A87741">
        <w:tc>
          <w:tcPr>
            <w:tcW w:w="2405" w:type="dxa"/>
            <w:vMerge w:val="restart"/>
            <w:shd w:val="clear" w:color="auto" w:fill="auto"/>
            <w:vAlign w:val="center"/>
          </w:tcPr>
          <w:p w14:paraId="6178E1EC" w14:textId="77777777" w:rsidR="00922168" w:rsidRPr="003A70EF" w:rsidRDefault="00922168" w:rsidP="00A01C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Barošanas bloks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58014DD" w14:textId="77777777" w:rsidR="00922168" w:rsidRPr="003A70EF" w:rsidRDefault="00922168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230V / 50Hz</w:t>
            </w:r>
          </w:p>
        </w:tc>
        <w:tc>
          <w:tcPr>
            <w:tcW w:w="5812" w:type="dxa"/>
          </w:tcPr>
          <w:p w14:paraId="5DCFD478" w14:textId="77777777" w:rsidR="00922168" w:rsidRPr="003A70EF" w:rsidRDefault="00922168" w:rsidP="00A01C1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2168" w:rsidRPr="003A70EF" w14:paraId="442321A3" w14:textId="0916DE28" w:rsidTr="00A87741">
        <w:tc>
          <w:tcPr>
            <w:tcW w:w="2405" w:type="dxa"/>
            <w:vMerge/>
            <w:shd w:val="clear" w:color="auto" w:fill="auto"/>
            <w:vAlign w:val="center"/>
          </w:tcPr>
          <w:p w14:paraId="1015623F" w14:textId="77777777" w:rsidR="00922168" w:rsidRPr="003A70EF" w:rsidRDefault="00922168" w:rsidP="00A01C1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1F66C1BD" w14:textId="17E8D48E" w:rsidR="00922168" w:rsidRPr="003A70EF" w:rsidRDefault="00922168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Atbilstošs datora komponenšu jaudai</w:t>
            </w:r>
          </w:p>
        </w:tc>
        <w:tc>
          <w:tcPr>
            <w:tcW w:w="5812" w:type="dxa"/>
          </w:tcPr>
          <w:p w14:paraId="4D5560D9" w14:textId="77777777" w:rsidR="00922168" w:rsidRPr="003A70EF" w:rsidRDefault="00922168" w:rsidP="00A01C1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2168" w:rsidRPr="003A70EF" w14:paraId="7632FF3A" w14:textId="5F714723" w:rsidTr="00A87741">
        <w:tc>
          <w:tcPr>
            <w:tcW w:w="2405" w:type="dxa"/>
            <w:vMerge w:val="restart"/>
            <w:shd w:val="clear" w:color="auto" w:fill="auto"/>
            <w:vAlign w:val="center"/>
          </w:tcPr>
          <w:p w14:paraId="12CE49FA" w14:textId="77777777" w:rsidR="00922168" w:rsidRPr="003A70EF" w:rsidRDefault="00922168" w:rsidP="00A01C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Korpuss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EF8B48B" w14:textId="77777777" w:rsidR="00922168" w:rsidRPr="003A70EF" w:rsidRDefault="00922168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VESA montāžas stiprinājums iekļauts komplektācijā</w:t>
            </w:r>
          </w:p>
        </w:tc>
        <w:tc>
          <w:tcPr>
            <w:tcW w:w="5812" w:type="dxa"/>
          </w:tcPr>
          <w:p w14:paraId="17C2EF8C" w14:textId="77777777" w:rsidR="00922168" w:rsidRPr="003A70EF" w:rsidRDefault="00922168" w:rsidP="00A01C1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2168" w:rsidRPr="003A70EF" w14:paraId="6760C371" w14:textId="2C6C7B91" w:rsidTr="00A87741">
        <w:tc>
          <w:tcPr>
            <w:tcW w:w="2405" w:type="dxa"/>
            <w:vMerge/>
            <w:shd w:val="clear" w:color="auto" w:fill="auto"/>
            <w:vAlign w:val="center"/>
          </w:tcPr>
          <w:p w14:paraId="1D763FE5" w14:textId="77777777" w:rsidR="00922168" w:rsidRPr="003A70EF" w:rsidRDefault="00922168" w:rsidP="00A01C1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5C7DF65A" w14:textId="77777777" w:rsidR="00922168" w:rsidRPr="003A70EF" w:rsidRDefault="00922168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Atbalsta iespēju piestiprināt korpusu pie monitora modeļu aizmugures, ar standarta stiprinājumu (VESA 75 mm vai VESA 100 mm). Piestiprinot korpusu pie monitora, nedrīkst būt bloķētas kabeļu pieslēguma ligzdas (datoram, monitoram)</w:t>
            </w:r>
          </w:p>
        </w:tc>
        <w:tc>
          <w:tcPr>
            <w:tcW w:w="5812" w:type="dxa"/>
          </w:tcPr>
          <w:p w14:paraId="58CD3BDF" w14:textId="77777777" w:rsidR="00922168" w:rsidRPr="003A70EF" w:rsidRDefault="00922168" w:rsidP="00A01C1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2168" w:rsidRPr="003A70EF" w14:paraId="0BD9D6C2" w14:textId="547EBDD1" w:rsidTr="00A87741">
        <w:tc>
          <w:tcPr>
            <w:tcW w:w="2405" w:type="dxa"/>
            <w:shd w:val="clear" w:color="auto" w:fill="auto"/>
            <w:vAlign w:val="center"/>
          </w:tcPr>
          <w:p w14:paraId="23025268" w14:textId="77777777" w:rsidR="00922168" w:rsidRPr="003A70EF" w:rsidRDefault="00922168" w:rsidP="00A01C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Operētājsistēma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B202936" w14:textId="415B1E47" w:rsidR="00922168" w:rsidRPr="003A70EF" w:rsidRDefault="00922168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 xml:space="preserve">Windows 10 Pro, vai 11 Pro ar iespēju uzstādīšanas brīdī izvēlēties atbilstošu </w:t>
            </w:r>
            <w:r w:rsidRPr="003A70EF">
              <w:rPr>
                <w:rFonts w:ascii="Times New Roman" w:eastAsia="Droid Sans Fallback" w:hAnsi="Times New Roman" w:cs="Times New Roman"/>
                <w:color w:val="000000"/>
                <w:kern w:val="1"/>
                <w:lang w:eastAsia="zh-CN" w:bidi="hi-IN"/>
              </w:rPr>
              <w:t>operētājsistēmas valodu (angļu vai latviešu)</w:t>
            </w:r>
          </w:p>
        </w:tc>
        <w:tc>
          <w:tcPr>
            <w:tcW w:w="5812" w:type="dxa"/>
          </w:tcPr>
          <w:p w14:paraId="1D44D2AB" w14:textId="77777777" w:rsidR="00922168" w:rsidRPr="003A70EF" w:rsidRDefault="00922168" w:rsidP="00A01C1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2168" w:rsidRPr="003A70EF" w14:paraId="0C9A14B3" w14:textId="7452B87E" w:rsidTr="00A87741">
        <w:tc>
          <w:tcPr>
            <w:tcW w:w="2405" w:type="dxa"/>
            <w:vMerge w:val="restart"/>
            <w:shd w:val="clear" w:color="auto" w:fill="auto"/>
            <w:vAlign w:val="center"/>
          </w:tcPr>
          <w:p w14:paraId="3F1097A9" w14:textId="77777777" w:rsidR="00922168" w:rsidRPr="003A70EF" w:rsidRDefault="00922168" w:rsidP="00A01C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Komplektācija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A96F74C" w14:textId="77777777" w:rsidR="00922168" w:rsidRPr="003A70EF" w:rsidRDefault="00922168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Iekļauts Eiropas standarta barošanas vads</w:t>
            </w:r>
          </w:p>
        </w:tc>
        <w:tc>
          <w:tcPr>
            <w:tcW w:w="5812" w:type="dxa"/>
          </w:tcPr>
          <w:p w14:paraId="247CB9D4" w14:textId="77777777" w:rsidR="00922168" w:rsidRPr="003A70EF" w:rsidRDefault="00922168" w:rsidP="00A01C1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2168" w:rsidRPr="003A70EF" w14:paraId="65740A4A" w14:textId="5FF1BDD3" w:rsidTr="00A87741">
        <w:tc>
          <w:tcPr>
            <w:tcW w:w="2405" w:type="dxa"/>
            <w:vMerge/>
            <w:shd w:val="clear" w:color="auto" w:fill="auto"/>
            <w:vAlign w:val="center"/>
          </w:tcPr>
          <w:p w14:paraId="0E18D4B2" w14:textId="77777777" w:rsidR="00922168" w:rsidRPr="003A70EF" w:rsidRDefault="00922168" w:rsidP="00A01C1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69A476F2" w14:textId="77777777" w:rsidR="00922168" w:rsidRPr="003A70EF" w:rsidRDefault="00922168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Iekļauts atbilstošs VESA montāžas stiprinājums ar iespēju piestiprināt korpusu pie monitora modeļu aizmugures</w:t>
            </w:r>
          </w:p>
        </w:tc>
        <w:tc>
          <w:tcPr>
            <w:tcW w:w="5812" w:type="dxa"/>
          </w:tcPr>
          <w:p w14:paraId="580C3040" w14:textId="77777777" w:rsidR="00922168" w:rsidRPr="003A70EF" w:rsidRDefault="00922168" w:rsidP="00A01C1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2168" w:rsidRPr="003A70EF" w14:paraId="7A07B5B4" w14:textId="66A3F6F7" w:rsidTr="00A87741">
        <w:tc>
          <w:tcPr>
            <w:tcW w:w="2405" w:type="dxa"/>
            <w:vMerge/>
            <w:shd w:val="clear" w:color="auto" w:fill="auto"/>
            <w:vAlign w:val="center"/>
          </w:tcPr>
          <w:p w14:paraId="2FBB93B2" w14:textId="77777777" w:rsidR="00922168" w:rsidRPr="003A70EF" w:rsidRDefault="00922168" w:rsidP="00A01C1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4A1DF333" w14:textId="77777777" w:rsidR="00922168" w:rsidRPr="003A70EF" w:rsidRDefault="00922168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Visas komponentes pirms piegādes ir pārbaudītas</w:t>
            </w:r>
          </w:p>
        </w:tc>
        <w:tc>
          <w:tcPr>
            <w:tcW w:w="5812" w:type="dxa"/>
          </w:tcPr>
          <w:p w14:paraId="3B465B44" w14:textId="77777777" w:rsidR="00922168" w:rsidRPr="003A70EF" w:rsidRDefault="00922168" w:rsidP="00A01C1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2168" w:rsidRPr="003A70EF" w14:paraId="2DB4EBEE" w14:textId="15280B02" w:rsidTr="00A87741">
        <w:tc>
          <w:tcPr>
            <w:tcW w:w="2405" w:type="dxa"/>
            <w:vMerge/>
            <w:shd w:val="clear" w:color="auto" w:fill="auto"/>
            <w:vAlign w:val="center"/>
          </w:tcPr>
          <w:p w14:paraId="14D2B3DA" w14:textId="77777777" w:rsidR="00922168" w:rsidRPr="003A70EF" w:rsidRDefault="00922168" w:rsidP="00A01C1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24A769A" w14:textId="77777777" w:rsidR="00922168" w:rsidRPr="003A70EF" w:rsidRDefault="00922168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Dators ir pilnībā salikts, nokonfigurēts, marķēts ar piegādātāja nosaukuma zīmi un garantijas termiņiem</w:t>
            </w:r>
          </w:p>
        </w:tc>
        <w:tc>
          <w:tcPr>
            <w:tcW w:w="5812" w:type="dxa"/>
          </w:tcPr>
          <w:p w14:paraId="3C3B1442" w14:textId="77777777" w:rsidR="00922168" w:rsidRPr="003A70EF" w:rsidRDefault="00922168" w:rsidP="00A01C1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2168" w:rsidRPr="003A70EF" w14:paraId="64BEF19E" w14:textId="4184FB39" w:rsidTr="00A87741">
        <w:tc>
          <w:tcPr>
            <w:tcW w:w="2405" w:type="dxa"/>
            <w:vMerge/>
            <w:shd w:val="clear" w:color="auto" w:fill="auto"/>
            <w:vAlign w:val="center"/>
          </w:tcPr>
          <w:p w14:paraId="3872ED9F" w14:textId="77777777" w:rsidR="00922168" w:rsidRPr="003A70EF" w:rsidRDefault="00922168" w:rsidP="00A01C1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2C12B538" w14:textId="710D93AD" w:rsidR="00922168" w:rsidRPr="003A70EF" w:rsidRDefault="00922168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Bezvadu klaviatūras un peles komplekts, izmantojot vienu USB savienojuma portu</w:t>
            </w:r>
          </w:p>
        </w:tc>
        <w:tc>
          <w:tcPr>
            <w:tcW w:w="5812" w:type="dxa"/>
          </w:tcPr>
          <w:p w14:paraId="25A68BFB" w14:textId="77777777" w:rsidR="00922168" w:rsidRPr="003A70EF" w:rsidRDefault="00922168" w:rsidP="00A01C1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2168" w:rsidRPr="003A70EF" w14:paraId="6377A583" w14:textId="0154E099" w:rsidTr="00A87741">
        <w:tc>
          <w:tcPr>
            <w:tcW w:w="2405" w:type="dxa"/>
            <w:vMerge/>
            <w:shd w:val="clear" w:color="auto" w:fill="auto"/>
            <w:vAlign w:val="center"/>
          </w:tcPr>
          <w:p w14:paraId="10CBD837" w14:textId="77777777" w:rsidR="00922168" w:rsidRPr="003A70EF" w:rsidRDefault="00922168" w:rsidP="00A01C1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73265C8" w14:textId="68549D24" w:rsidR="00922168" w:rsidRPr="003A70EF" w:rsidRDefault="00922168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</w:rPr>
              <w:t xml:space="preserve">Komplektā jābūt diviem 1m gariem vadiem divu monitoru pieslēgšanai pie HDMI ligzdām </w:t>
            </w:r>
          </w:p>
        </w:tc>
        <w:tc>
          <w:tcPr>
            <w:tcW w:w="5812" w:type="dxa"/>
          </w:tcPr>
          <w:p w14:paraId="3038FAD7" w14:textId="77777777" w:rsidR="00922168" w:rsidRPr="003A70EF" w:rsidRDefault="0092216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</w:rPr>
            </w:pPr>
          </w:p>
        </w:tc>
      </w:tr>
      <w:tr w:rsidR="00922168" w:rsidRPr="003A70EF" w14:paraId="779360C7" w14:textId="14FBD8DC" w:rsidTr="00A87741">
        <w:tc>
          <w:tcPr>
            <w:tcW w:w="2405" w:type="dxa"/>
            <w:shd w:val="clear" w:color="auto" w:fill="auto"/>
            <w:vAlign w:val="center"/>
          </w:tcPr>
          <w:p w14:paraId="46B911BF" w14:textId="77777777" w:rsidR="00922168" w:rsidRPr="003A70EF" w:rsidRDefault="00922168" w:rsidP="00A01C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Garantija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A9CEF" w14:textId="3009ACF4" w:rsidR="00922168" w:rsidRPr="003A70EF" w:rsidRDefault="00922168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bCs/>
                <w:color w:val="000000"/>
              </w:rPr>
              <w:t>Vismaz 3 gadi</w:t>
            </w:r>
          </w:p>
        </w:tc>
        <w:tc>
          <w:tcPr>
            <w:tcW w:w="5812" w:type="dxa"/>
          </w:tcPr>
          <w:p w14:paraId="1CBB2B3B" w14:textId="77777777" w:rsidR="00922168" w:rsidRPr="003A70EF" w:rsidRDefault="00922168" w:rsidP="001E2844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bookmarkEnd w:id="0"/>
    </w:tbl>
    <w:p w14:paraId="6BF497F8" w14:textId="0AD1274F" w:rsidR="00871F6F" w:rsidRPr="003A70EF" w:rsidRDefault="00871F6F">
      <w:pPr>
        <w:rPr>
          <w:rFonts w:ascii="Times New Roman" w:hAnsi="Times New Roman" w:cs="Times New Roman"/>
        </w:rPr>
      </w:pPr>
    </w:p>
    <w:p w14:paraId="0FA43807" w14:textId="3E0F5B0B" w:rsidR="002967B7" w:rsidRPr="00DE0550" w:rsidRDefault="00922168" w:rsidP="00922168">
      <w:pPr>
        <w:ind w:left="7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Hlk65678490"/>
      <w:r w:rsidRPr="00DE0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Komplektācija Nr.2 - P</w:t>
      </w:r>
      <w:r w:rsidR="00646B3C" w:rsidRPr="00DE0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ortatīvais dators 15,6”</w:t>
      </w:r>
      <w:r w:rsidR="00CE0A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</w:t>
      </w:r>
      <w:r w:rsidR="00EF08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CE0A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gab.)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5"/>
        <w:gridCol w:w="5812"/>
        <w:gridCol w:w="5812"/>
      </w:tblGrid>
      <w:tr w:rsidR="00A87741" w:rsidRPr="003A70EF" w14:paraId="554651AC" w14:textId="18F2D3D3" w:rsidTr="00DE0550">
        <w:trPr>
          <w:tblHeader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bookmarkEnd w:id="1"/>
          <w:p w14:paraId="2A0612A0" w14:textId="77777777" w:rsidR="00A87741" w:rsidRPr="003A70EF" w:rsidRDefault="00A87741" w:rsidP="005C316D">
            <w:pPr>
              <w:ind w:left="8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b/>
                <w:color w:val="000000"/>
              </w:rPr>
              <w:t>Nosaukums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460552CD" w14:textId="77777777" w:rsidR="00A87741" w:rsidRPr="003A70EF" w:rsidRDefault="00A87741" w:rsidP="00F11A5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b/>
                <w:color w:val="000000"/>
              </w:rPr>
              <w:t>Prasību apraksts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032FD337" w14:textId="77777777" w:rsidR="00A87741" w:rsidRDefault="00A87741" w:rsidP="00A877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Pretendenta piedāvājums</w:t>
            </w:r>
          </w:p>
          <w:p w14:paraId="36B511EE" w14:textId="5CC693A9" w:rsidR="00A87741" w:rsidRPr="003A70EF" w:rsidRDefault="00A87741" w:rsidP="00A877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22168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</w:rPr>
              <w:t>(aizpilda Pretendents)</w:t>
            </w:r>
          </w:p>
        </w:tc>
      </w:tr>
      <w:tr w:rsidR="00A87741" w:rsidRPr="003A70EF" w14:paraId="677985C9" w14:textId="77777777" w:rsidTr="00A87741">
        <w:tc>
          <w:tcPr>
            <w:tcW w:w="8217" w:type="dxa"/>
            <w:gridSpan w:val="2"/>
            <w:shd w:val="clear" w:color="auto" w:fill="auto"/>
            <w:vAlign w:val="center"/>
          </w:tcPr>
          <w:p w14:paraId="5DFC3517" w14:textId="77C0717F" w:rsidR="00A87741" w:rsidRPr="00A87741" w:rsidRDefault="00A87741" w:rsidP="00DE055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877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Ražotājs un modelis</w:t>
            </w:r>
          </w:p>
        </w:tc>
        <w:tc>
          <w:tcPr>
            <w:tcW w:w="5812" w:type="dxa"/>
          </w:tcPr>
          <w:p w14:paraId="2F8DA180" w14:textId="77777777" w:rsidR="00A87741" w:rsidRPr="003A70EF" w:rsidRDefault="00A87741" w:rsidP="005C31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7741" w:rsidRPr="003A70EF" w14:paraId="7A470C5E" w14:textId="5B7DADDA" w:rsidTr="00A87741">
        <w:tc>
          <w:tcPr>
            <w:tcW w:w="2405" w:type="dxa"/>
            <w:shd w:val="clear" w:color="auto" w:fill="auto"/>
            <w:vAlign w:val="center"/>
          </w:tcPr>
          <w:p w14:paraId="05B80D1A" w14:textId="45BA8CD3" w:rsidR="00A87741" w:rsidRPr="003A70EF" w:rsidRDefault="00A87741" w:rsidP="005C31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Pielietojums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0DB5B37" w14:textId="628CAE54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Biznesa dators</w:t>
            </w:r>
          </w:p>
        </w:tc>
        <w:tc>
          <w:tcPr>
            <w:tcW w:w="5812" w:type="dxa"/>
          </w:tcPr>
          <w:p w14:paraId="7F836E97" w14:textId="77777777" w:rsidR="00A87741" w:rsidRPr="003A70EF" w:rsidRDefault="00A87741" w:rsidP="005C31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7741" w:rsidRPr="003A70EF" w14:paraId="1C7E0215" w14:textId="7036945C" w:rsidTr="00A87741">
        <w:tc>
          <w:tcPr>
            <w:tcW w:w="2405" w:type="dxa"/>
            <w:shd w:val="clear" w:color="auto" w:fill="auto"/>
            <w:vAlign w:val="center"/>
          </w:tcPr>
          <w:p w14:paraId="12B2659E" w14:textId="77777777" w:rsidR="00A87741" w:rsidRPr="003A70EF" w:rsidRDefault="00A87741" w:rsidP="005C31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Procesors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0F119F7" w14:textId="0846809F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hAnsi="Times New Roman" w:cs="Times New Roman"/>
                <w:color w:val="000000"/>
              </w:rPr>
              <w:t xml:space="preserve">Passmark Performance Test CPU Mark – ne mazāk kā 10000 punkti. </w:t>
            </w:r>
            <w:r w:rsidRPr="00DE0550">
              <w:rPr>
                <w:rFonts w:ascii="Times New Roman" w:hAnsi="Times New Roman" w:cs="Times New Roman"/>
                <w:i/>
                <w:iCs/>
                <w:color w:val="0070C0"/>
              </w:rPr>
              <w:t xml:space="preserve">Procesora veiktspējas rādītājiem jābūt pārbaudāmiem </w:t>
            </w:r>
            <w:hyperlink r:id="rId8" w:history="1">
              <w:r w:rsidRPr="00DE0550">
                <w:rPr>
                  <w:rFonts w:ascii="Times New Roman" w:hAnsi="Times New Roman" w:cs="Times New Roman"/>
                  <w:i/>
                  <w:iCs/>
                  <w:color w:val="0070C0"/>
                  <w:u w:val="single"/>
                </w:rPr>
                <w:t>http://www.cpubenchmark.net</w:t>
              </w:r>
            </w:hyperlink>
            <w:r w:rsidRPr="00DE0550">
              <w:rPr>
                <w:rFonts w:ascii="Times New Roman" w:hAnsi="Times New Roman" w:cs="Times New Roman"/>
                <w:i/>
                <w:iCs/>
                <w:color w:val="0070C0"/>
              </w:rPr>
              <w:t xml:space="preserve"> mājas lapā vai jāiesniedz neatkarīgas sertifikācijas laboratorijas, kas nav saistītas ar pasūtītāja un piegādātāja organizācijām, izsniegts testēšanas protokols</w:t>
            </w:r>
          </w:p>
        </w:tc>
        <w:tc>
          <w:tcPr>
            <w:tcW w:w="5812" w:type="dxa"/>
          </w:tcPr>
          <w:p w14:paraId="78E670D9" w14:textId="77777777" w:rsidR="00A87741" w:rsidRPr="003A70EF" w:rsidRDefault="00A87741" w:rsidP="005C316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7741" w:rsidRPr="003A70EF" w14:paraId="3B2FE26D" w14:textId="3B843689" w:rsidTr="00A87741">
        <w:tc>
          <w:tcPr>
            <w:tcW w:w="2405" w:type="dxa"/>
            <w:shd w:val="clear" w:color="auto" w:fill="auto"/>
            <w:vAlign w:val="center"/>
          </w:tcPr>
          <w:p w14:paraId="2922A1F1" w14:textId="77777777" w:rsidR="00A87741" w:rsidRPr="003A70EF" w:rsidRDefault="00A87741" w:rsidP="005C31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Operatīvā atmiņa (RAM)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0AB6AE0" w14:textId="5BC21A0F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DDR4 ar vismaz 16 GB</w:t>
            </w:r>
          </w:p>
        </w:tc>
        <w:tc>
          <w:tcPr>
            <w:tcW w:w="5812" w:type="dxa"/>
          </w:tcPr>
          <w:p w14:paraId="5A2CE96E" w14:textId="77777777" w:rsidR="00A87741" w:rsidRPr="003A70EF" w:rsidRDefault="00A87741" w:rsidP="001E284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7741" w:rsidRPr="003A70EF" w14:paraId="267BF479" w14:textId="0803FBA1" w:rsidTr="00A87741">
        <w:tc>
          <w:tcPr>
            <w:tcW w:w="2405" w:type="dxa"/>
            <w:shd w:val="clear" w:color="auto" w:fill="auto"/>
            <w:vAlign w:val="center"/>
          </w:tcPr>
          <w:p w14:paraId="70100686" w14:textId="07B31972" w:rsidR="00A87741" w:rsidRPr="003A70EF" w:rsidRDefault="00A87741" w:rsidP="005C31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Ekrāns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1D72A3B" w14:textId="6BB002A3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hAnsi="Times New Roman" w:cs="Times New Roman"/>
                <w:color w:val="000000"/>
              </w:rPr>
              <w:t>15.6” LCD ekrāns ar izšķirtspēju vismaz 1920 x 1080 pikseļi un pretatspīduma pārklājumu (Anti-glare)</w:t>
            </w:r>
          </w:p>
        </w:tc>
        <w:tc>
          <w:tcPr>
            <w:tcW w:w="5812" w:type="dxa"/>
          </w:tcPr>
          <w:p w14:paraId="1BD8FAB9" w14:textId="77777777" w:rsidR="00A87741" w:rsidRPr="003A70EF" w:rsidRDefault="00A87741" w:rsidP="005C316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7741" w:rsidRPr="003A70EF" w14:paraId="2CD7B87A" w14:textId="6E175DA0" w:rsidTr="00A87741">
        <w:tc>
          <w:tcPr>
            <w:tcW w:w="2405" w:type="dxa"/>
            <w:shd w:val="clear" w:color="auto" w:fill="auto"/>
            <w:vAlign w:val="center"/>
          </w:tcPr>
          <w:p w14:paraId="370E3B47" w14:textId="77777777" w:rsidR="00A87741" w:rsidRPr="003A70EF" w:rsidRDefault="00A87741" w:rsidP="005C31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Cietais disks (HDD)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804D7CE" w14:textId="179052EC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hAnsi="Times New Roman" w:cs="Times New Roman"/>
                <w:color w:val="000000"/>
              </w:rPr>
              <w:t>Iekšējs (internal) SSD disks ar vismaz 240GB ietilpību</w:t>
            </w:r>
          </w:p>
        </w:tc>
        <w:tc>
          <w:tcPr>
            <w:tcW w:w="5812" w:type="dxa"/>
          </w:tcPr>
          <w:p w14:paraId="116FBBD6" w14:textId="77777777" w:rsidR="00A87741" w:rsidRPr="003A70EF" w:rsidRDefault="00A87741" w:rsidP="001E284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7741" w:rsidRPr="003A70EF" w14:paraId="3DF06C7A" w14:textId="0685CC33" w:rsidTr="00A87741">
        <w:tc>
          <w:tcPr>
            <w:tcW w:w="2405" w:type="dxa"/>
            <w:shd w:val="clear" w:color="auto" w:fill="auto"/>
            <w:vAlign w:val="center"/>
          </w:tcPr>
          <w:p w14:paraId="30C716BC" w14:textId="627E457E" w:rsidR="00A87741" w:rsidRPr="003A70EF" w:rsidRDefault="00A87741" w:rsidP="005C31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hAnsi="Times New Roman" w:cs="Times New Roman"/>
                <w:bCs/>
                <w:color w:val="000000"/>
              </w:rPr>
              <w:t>Grafiskais adapteris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0BFECE8" w14:textId="4BED02CA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hAnsi="Times New Roman" w:cs="Times New Roman"/>
                <w:color w:val="000000"/>
              </w:rPr>
              <w:t xml:space="preserve">Veiktspēja pie testa Passmark Performance 3D Graphics Mark vismaz sasniedz 2800 punktus. </w:t>
            </w:r>
            <w:r w:rsidRPr="00DE0550">
              <w:rPr>
                <w:rFonts w:ascii="Times New Roman" w:hAnsi="Times New Roman" w:cs="Times New Roman"/>
                <w:i/>
                <w:iCs/>
                <w:color w:val="0070C0"/>
              </w:rPr>
              <w:t xml:space="preserve">Rezultātam jābūt atspoguļotam vietnē </w:t>
            </w:r>
            <w:hyperlink r:id="rId9" w:history="1">
              <w:r w:rsidRPr="00DE0550">
                <w:rPr>
                  <w:rFonts w:ascii="Times New Roman" w:hAnsi="Times New Roman" w:cs="Times New Roman"/>
                  <w:i/>
                  <w:iCs/>
                  <w:color w:val="0070C0"/>
                  <w:u w:val="single"/>
                </w:rPr>
                <w:t>http://www.videocardbenchmark.net/</w:t>
              </w:r>
            </w:hyperlink>
            <w:r w:rsidRPr="00DE0550">
              <w:rPr>
                <w:rFonts w:ascii="Times New Roman" w:hAnsi="Times New Roman" w:cs="Times New Roman"/>
                <w:i/>
                <w:iCs/>
                <w:color w:val="0070C0"/>
              </w:rPr>
              <w:t xml:space="preserve"> vai jāiesniedz neatkarīgas sertifikācijas laboratorijas, kas nav saistītas ar pasūtītāja un piegādātāja organizācijām, izsniegts testēšanas protokols</w:t>
            </w:r>
          </w:p>
        </w:tc>
        <w:tc>
          <w:tcPr>
            <w:tcW w:w="5812" w:type="dxa"/>
          </w:tcPr>
          <w:p w14:paraId="55F770A1" w14:textId="77777777" w:rsidR="00A87741" w:rsidRPr="003A70EF" w:rsidRDefault="00A87741" w:rsidP="005C316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7741" w:rsidRPr="003A70EF" w14:paraId="35DCF7E2" w14:textId="10A8C1DC" w:rsidTr="00A87741">
        <w:tc>
          <w:tcPr>
            <w:tcW w:w="2405" w:type="dxa"/>
            <w:shd w:val="clear" w:color="auto" w:fill="auto"/>
            <w:vAlign w:val="center"/>
          </w:tcPr>
          <w:p w14:paraId="4B7E6940" w14:textId="77777777" w:rsidR="00A87741" w:rsidRPr="003A70EF" w:rsidRDefault="00A87741" w:rsidP="005C31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Skaņas adapteris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B98896D" w14:textId="77777777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Integrēta skaņas karte</w:t>
            </w:r>
          </w:p>
        </w:tc>
        <w:tc>
          <w:tcPr>
            <w:tcW w:w="5812" w:type="dxa"/>
          </w:tcPr>
          <w:p w14:paraId="3521C195" w14:textId="77777777" w:rsidR="00A87741" w:rsidRPr="003A70EF" w:rsidRDefault="00A87741" w:rsidP="005C316D">
            <w:pPr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</w:p>
        </w:tc>
      </w:tr>
      <w:tr w:rsidR="00A87741" w:rsidRPr="003A70EF" w14:paraId="527BEB30" w14:textId="6B0C2E7E" w:rsidTr="00A87741">
        <w:tc>
          <w:tcPr>
            <w:tcW w:w="2405" w:type="dxa"/>
            <w:shd w:val="clear" w:color="auto" w:fill="auto"/>
            <w:vAlign w:val="center"/>
          </w:tcPr>
          <w:p w14:paraId="791E7868" w14:textId="77777777" w:rsidR="00A87741" w:rsidRPr="003A70EF" w:rsidRDefault="00A87741" w:rsidP="005C31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Datortīkla adapteris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0FE2FC9" w14:textId="77777777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Integrēts 10/100/1000 Base-TX Ethernet (RJ45)</w:t>
            </w:r>
          </w:p>
        </w:tc>
        <w:tc>
          <w:tcPr>
            <w:tcW w:w="5812" w:type="dxa"/>
          </w:tcPr>
          <w:p w14:paraId="4D608EE9" w14:textId="77777777" w:rsidR="00A87741" w:rsidRPr="003A70EF" w:rsidRDefault="00A87741" w:rsidP="005C31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7741" w:rsidRPr="003A70EF" w14:paraId="0674EC1F" w14:textId="0C57534B" w:rsidTr="00A87741">
        <w:tc>
          <w:tcPr>
            <w:tcW w:w="2405" w:type="dxa"/>
            <w:shd w:val="clear" w:color="auto" w:fill="auto"/>
            <w:vAlign w:val="center"/>
          </w:tcPr>
          <w:p w14:paraId="12F4920F" w14:textId="75B82E1D" w:rsidR="00A87741" w:rsidRPr="003A70EF" w:rsidRDefault="00A87741" w:rsidP="005C31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Web kamera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B93F6EE" w14:textId="41E7E125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Integrēta</w:t>
            </w:r>
          </w:p>
        </w:tc>
        <w:tc>
          <w:tcPr>
            <w:tcW w:w="5812" w:type="dxa"/>
          </w:tcPr>
          <w:p w14:paraId="0D232523" w14:textId="77777777" w:rsidR="00A87741" w:rsidRPr="003A70EF" w:rsidRDefault="00A87741" w:rsidP="005C31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7741" w:rsidRPr="003A70EF" w14:paraId="5438BE91" w14:textId="18546EBB" w:rsidTr="00A87741">
        <w:tc>
          <w:tcPr>
            <w:tcW w:w="2405" w:type="dxa"/>
            <w:vMerge w:val="restart"/>
            <w:shd w:val="clear" w:color="auto" w:fill="auto"/>
            <w:vAlign w:val="center"/>
          </w:tcPr>
          <w:p w14:paraId="76FA80FA" w14:textId="77777777" w:rsidR="00A87741" w:rsidRPr="003A70EF" w:rsidRDefault="00A87741" w:rsidP="005C31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 xml:space="preserve">Bezvadu pieslēgums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332F048" w14:textId="77777777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Integrēta bezvadu (Wi-Fi) antena</w:t>
            </w:r>
          </w:p>
        </w:tc>
        <w:tc>
          <w:tcPr>
            <w:tcW w:w="5812" w:type="dxa"/>
          </w:tcPr>
          <w:p w14:paraId="7A28CC8E" w14:textId="77777777" w:rsidR="00A87741" w:rsidRPr="003A70EF" w:rsidRDefault="00A87741" w:rsidP="005C31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7741" w:rsidRPr="003A70EF" w14:paraId="644675E2" w14:textId="0A3C4E83" w:rsidTr="00A87741">
        <w:tc>
          <w:tcPr>
            <w:tcW w:w="2405" w:type="dxa"/>
            <w:vMerge/>
            <w:shd w:val="clear" w:color="auto" w:fill="auto"/>
            <w:vAlign w:val="center"/>
          </w:tcPr>
          <w:p w14:paraId="1FF3944D" w14:textId="77777777" w:rsidR="00A87741" w:rsidRPr="003A70EF" w:rsidRDefault="00A87741" w:rsidP="005C31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5E8D0D5C" w14:textId="77777777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bCs/>
                <w:color w:val="000000"/>
              </w:rPr>
              <w:t>WiFi 802.11ac ar spēju darboties 2.4 GHz un 5 GHz diapazonos (Dual-Band)</w:t>
            </w:r>
          </w:p>
        </w:tc>
        <w:tc>
          <w:tcPr>
            <w:tcW w:w="5812" w:type="dxa"/>
          </w:tcPr>
          <w:p w14:paraId="469CB2DC" w14:textId="77777777" w:rsidR="00A87741" w:rsidRPr="003A70EF" w:rsidRDefault="00A87741" w:rsidP="005C316D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A87741" w:rsidRPr="003A70EF" w14:paraId="5ACD8654" w14:textId="04866F67" w:rsidTr="00A87741">
        <w:tc>
          <w:tcPr>
            <w:tcW w:w="2405" w:type="dxa"/>
            <w:vMerge/>
            <w:shd w:val="clear" w:color="auto" w:fill="auto"/>
            <w:vAlign w:val="center"/>
          </w:tcPr>
          <w:p w14:paraId="7E255BC7" w14:textId="77777777" w:rsidR="00A87741" w:rsidRPr="003A70EF" w:rsidRDefault="00A87741" w:rsidP="005C31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A3EEB15" w14:textId="76B24FEC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bCs/>
                <w:color w:val="000000"/>
              </w:rPr>
              <w:t>Bluetooth 4.2 (Dual Mode) vai jaunāks</w:t>
            </w:r>
          </w:p>
        </w:tc>
        <w:tc>
          <w:tcPr>
            <w:tcW w:w="5812" w:type="dxa"/>
          </w:tcPr>
          <w:p w14:paraId="346C6EDA" w14:textId="77777777" w:rsidR="00A87741" w:rsidRPr="003A70EF" w:rsidRDefault="00A87741" w:rsidP="005C316D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A87741" w:rsidRPr="003A70EF" w14:paraId="53C2E9B5" w14:textId="3EE57005" w:rsidTr="00A87741">
        <w:tc>
          <w:tcPr>
            <w:tcW w:w="2405" w:type="dxa"/>
            <w:shd w:val="clear" w:color="auto" w:fill="auto"/>
            <w:vAlign w:val="center"/>
          </w:tcPr>
          <w:p w14:paraId="19A72E8B" w14:textId="16C9DBD0" w:rsidR="00A87741" w:rsidRPr="003A70EF" w:rsidRDefault="00A87741" w:rsidP="000D25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bCs/>
                <w:color w:val="000000"/>
              </w:rPr>
              <w:t>USB Pieslēgvietas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39EF07D" w14:textId="77777777" w:rsidR="00A87741" w:rsidRPr="003A70EF" w:rsidRDefault="00A87741" w:rsidP="00DE05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A70EF">
              <w:rPr>
                <w:rFonts w:ascii="Times New Roman" w:hAnsi="Times New Roman" w:cs="Times New Roman"/>
                <w:color w:val="000000"/>
              </w:rPr>
              <w:t>Vismaz 1xUSB 3.1 A tipa;</w:t>
            </w:r>
          </w:p>
          <w:p w14:paraId="037C9047" w14:textId="77777777" w:rsidR="00A87741" w:rsidRPr="003A70EF" w:rsidRDefault="00A87741" w:rsidP="00DE05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A70EF">
              <w:rPr>
                <w:rFonts w:ascii="Times New Roman" w:hAnsi="Times New Roman" w:cs="Times New Roman"/>
                <w:color w:val="000000"/>
              </w:rPr>
              <w:t>Vismaz 1xUSB C tipa ar DisplayPort atbalstu;</w:t>
            </w:r>
          </w:p>
          <w:p w14:paraId="3DB13ECC" w14:textId="59027741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hAnsi="Times New Roman" w:cs="Times New Roman"/>
                <w:color w:val="000000"/>
              </w:rPr>
              <w:t>Vismaz viens no USB portiem ar patstāvīgu barošanu</w:t>
            </w:r>
          </w:p>
        </w:tc>
        <w:tc>
          <w:tcPr>
            <w:tcW w:w="5812" w:type="dxa"/>
          </w:tcPr>
          <w:p w14:paraId="03074CF5" w14:textId="77777777" w:rsidR="00A87741" w:rsidRPr="003A70EF" w:rsidRDefault="00A87741" w:rsidP="000D25C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7741" w:rsidRPr="003A70EF" w14:paraId="3612D830" w14:textId="4A1FFE03" w:rsidTr="00A87741">
        <w:tc>
          <w:tcPr>
            <w:tcW w:w="2405" w:type="dxa"/>
            <w:vMerge w:val="restart"/>
            <w:shd w:val="clear" w:color="auto" w:fill="auto"/>
            <w:vAlign w:val="center"/>
          </w:tcPr>
          <w:p w14:paraId="189AF05E" w14:textId="77777777" w:rsidR="00A87741" w:rsidRPr="003A70EF" w:rsidRDefault="00A87741" w:rsidP="000D25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Barošanas bloks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B041128" w14:textId="77777777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230V / 50Hz</w:t>
            </w:r>
          </w:p>
        </w:tc>
        <w:tc>
          <w:tcPr>
            <w:tcW w:w="5812" w:type="dxa"/>
          </w:tcPr>
          <w:p w14:paraId="48609CF9" w14:textId="77777777" w:rsidR="00A87741" w:rsidRPr="003A70EF" w:rsidRDefault="00A87741" w:rsidP="000D25C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7741" w:rsidRPr="003A70EF" w14:paraId="5D4AA430" w14:textId="3D72CBCE" w:rsidTr="00A87741">
        <w:tc>
          <w:tcPr>
            <w:tcW w:w="2405" w:type="dxa"/>
            <w:vMerge/>
            <w:shd w:val="clear" w:color="auto" w:fill="auto"/>
            <w:vAlign w:val="center"/>
          </w:tcPr>
          <w:p w14:paraId="0BFC8D2C" w14:textId="77777777" w:rsidR="00A87741" w:rsidRPr="003A70EF" w:rsidRDefault="00A87741" w:rsidP="000D25C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2C07B64" w14:textId="4EA5D766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Atbilstošs datora komponenšu jaudai</w:t>
            </w:r>
          </w:p>
        </w:tc>
        <w:tc>
          <w:tcPr>
            <w:tcW w:w="5812" w:type="dxa"/>
          </w:tcPr>
          <w:p w14:paraId="78018562" w14:textId="77777777" w:rsidR="00A87741" w:rsidRPr="003A70EF" w:rsidRDefault="00A87741" w:rsidP="000D25C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7741" w:rsidRPr="003A70EF" w14:paraId="60CE6A54" w14:textId="6D6701DA" w:rsidTr="00A87741">
        <w:tc>
          <w:tcPr>
            <w:tcW w:w="2405" w:type="dxa"/>
            <w:shd w:val="clear" w:color="auto" w:fill="auto"/>
            <w:vAlign w:val="center"/>
          </w:tcPr>
          <w:p w14:paraId="478767E1" w14:textId="0E9C0E38" w:rsidR="00A87741" w:rsidRPr="003A70EF" w:rsidRDefault="00A87741" w:rsidP="000D25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hAnsi="Times New Roman" w:cs="Times New Roman"/>
                <w:bCs/>
                <w:color w:val="000000"/>
              </w:rPr>
              <w:t>Svars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0A90FC3" w14:textId="70975BB3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hAnsi="Times New Roman" w:cs="Times New Roman"/>
                <w:color w:val="000000"/>
              </w:rPr>
              <w:t>Svars pilnai komplektācijai bez barošanas bloka, datorpeles, ne vairāk kā 1.8 kg</w:t>
            </w:r>
          </w:p>
        </w:tc>
        <w:tc>
          <w:tcPr>
            <w:tcW w:w="5812" w:type="dxa"/>
          </w:tcPr>
          <w:p w14:paraId="23BEEEC6" w14:textId="77777777" w:rsidR="00A87741" w:rsidRPr="003A70EF" w:rsidRDefault="00A87741" w:rsidP="000D25C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7741" w:rsidRPr="003A70EF" w14:paraId="35416DFD" w14:textId="6EDAEF07" w:rsidTr="00A87741">
        <w:tc>
          <w:tcPr>
            <w:tcW w:w="2405" w:type="dxa"/>
            <w:shd w:val="clear" w:color="auto" w:fill="auto"/>
            <w:vAlign w:val="center"/>
          </w:tcPr>
          <w:p w14:paraId="69D20516" w14:textId="77777777" w:rsidR="00A87741" w:rsidRPr="003A70EF" w:rsidRDefault="00A87741" w:rsidP="000D25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Operētājsistēma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919FE66" w14:textId="7B8CB518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hAnsi="Times New Roman" w:cs="Times New Roman"/>
                <w:color w:val="000000"/>
              </w:rPr>
              <w:t>Windows 10 Pro ar iespēju jaunināt uz Windows 11 vai Windows 11 Pro</w:t>
            </w:r>
          </w:p>
        </w:tc>
        <w:tc>
          <w:tcPr>
            <w:tcW w:w="5812" w:type="dxa"/>
          </w:tcPr>
          <w:p w14:paraId="6010DC39" w14:textId="77777777" w:rsidR="00A87741" w:rsidRPr="003A70EF" w:rsidRDefault="00A87741" w:rsidP="000D25C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7741" w:rsidRPr="003A70EF" w14:paraId="0B6B7DDD" w14:textId="01DD5A24" w:rsidTr="00A87741">
        <w:tc>
          <w:tcPr>
            <w:tcW w:w="2405" w:type="dxa"/>
            <w:vMerge w:val="restart"/>
            <w:shd w:val="clear" w:color="auto" w:fill="auto"/>
            <w:vAlign w:val="center"/>
          </w:tcPr>
          <w:p w14:paraId="2A256212" w14:textId="77777777" w:rsidR="00A87741" w:rsidRPr="003A70EF" w:rsidRDefault="00A87741" w:rsidP="000D25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Komplektācija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7301A3D" w14:textId="375FB618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Atbilstošs barošanas adapteris ar Eiropas standarta barošanas vadu</w:t>
            </w:r>
          </w:p>
        </w:tc>
        <w:tc>
          <w:tcPr>
            <w:tcW w:w="5812" w:type="dxa"/>
          </w:tcPr>
          <w:p w14:paraId="23D7CBFB" w14:textId="77777777" w:rsidR="00A87741" w:rsidRPr="003A70EF" w:rsidRDefault="00A87741" w:rsidP="000D25C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7741" w:rsidRPr="003A70EF" w14:paraId="30EC611D" w14:textId="28B918CE" w:rsidTr="00A87741">
        <w:tc>
          <w:tcPr>
            <w:tcW w:w="2405" w:type="dxa"/>
            <w:vMerge/>
            <w:shd w:val="clear" w:color="auto" w:fill="auto"/>
            <w:vAlign w:val="center"/>
          </w:tcPr>
          <w:p w14:paraId="35C849BF" w14:textId="77777777" w:rsidR="00A87741" w:rsidRPr="003A70EF" w:rsidRDefault="00A87741" w:rsidP="000D25C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5FC202A5" w14:textId="4B453547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Atbilstoša portatīvā datora izmēram plecu soma datora pārnēsāšanai, biznesa klases, tumšā krāsā</w:t>
            </w:r>
          </w:p>
        </w:tc>
        <w:tc>
          <w:tcPr>
            <w:tcW w:w="5812" w:type="dxa"/>
          </w:tcPr>
          <w:p w14:paraId="5FF95F4A" w14:textId="77777777" w:rsidR="00A87741" w:rsidRPr="003A70EF" w:rsidRDefault="00A87741" w:rsidP="000D25C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7741" w:rsidRPr="003A70EF" w14:paraId="364FD4E5" w14:textId="7CC98C85" w:rsidTr="00A87741">
        <w:tc>
          <w:tcPr>
            <w:tcW w:w="2405" w:type="dxa"/>
            <w:vMerge/>
            <w:shd w:val="clear" w:color="auto" w:fill="auto"/>
            <w:vAlign w:val="center"/>
          </w:tcPr>
          <w:p w14:paraId="775661F5" w14:textId="77777777" w:rsidR="00A87741" w:rsidRPr="003A70EF" w:rsidRDefault="00A87741" w:rsidP="000D25C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47F8FEB2" w14:textId="73701BFA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Optiskā bezvadu pele ar rullīti</w:t>
            </w:r>
          </w:p>
        </w:tc>
        <w:tc>
          <w:tcPr>
            <w:tcW w:w="5812" w:type="dxa"/>
          </w:tcPr>
          <w:p w14:paraId="5B20C712" w14:textId="77777777" w:rsidR="00A87741" w:rsidRPr="003A70EF" w:rsidRDefault="00A87741" w:rsidP="000D25C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7741" w:rsidRPr="003A70EF" w14:paraId="493718D4" w14:textId="1381E804" w:rsidTr="00A87741">
        <w:tc>
          <w:tcPr>
            <w:tcW w:w="2405" w:type="dxa"/>
            <w:vMerge/>
            <w:shd w:val="clear" w:color="auto" w:fill="auto"/>
            <w:vAlign w:val="center"/>
          </w:tcPr>
          <w:p w14:paraId="2FA7340D" w14:textId="77777777" w:rsidR="00A87741" w:rsidRPr="003A70EF" w:rsidRDefault="00A87741" w:rsidP="000D25C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3C84AEEA" w14:textId="3919BABD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</w:rPr>
              <w:t>Komplektā 1m garš vads papildus monitora/projektora pieslēgšanai HDMI ieejai</w:t>
            </w:r>
          </w:p>
        </w:tc>
        <w:tc>
          <w:tcPr>
            <w:tcW w:w="5812" w:type="dxa"/>
          </w:tcPr>
          <w:p w14:paraId="79AE9932" w14:textId="77777777" w:rsidR="00A87741" w:rsidRPr="003A70EF" w:rsidRDefault="00A87741" w:rsidP="000D25C1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</w:rPr>
            </w:pPr>
          </w:p>
        </w:tc>
      </w:tr>
      <w:tr w:rsidR="00A87741" w:rsidRPr="003A70EF" w14:paraId="33DFE225" w14:textId="3A3818C3" w:rsidTr="00A87741">
        <w:tc>
          <w:tcPr>
            <w:tcW w:w="2405" w:type="dxa"/>
            <w:vMerge/>
            <w:shd w:val="clear" w:color="auto" w:fill="auto"/>
            <w:vAlign w:val="center"/>
          </w:tcPr>
          <w:p w14:paraId="61C06457" w14:textId="77777777" w:rsidR="00A87741" w:rsidRPr="003A70EF" w:rsidRDefault="00A87741" w:rsidP="000D25C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2CD649F4" w14:textId="2AAB4008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Droid Sans Fallback" w:hAnsi="Times New Roman" w:cs="Times New Roman"/>
                <w:color w:val="000000"/>
                <w:kern w:val="1"/>
                <w:lang w:eastAsia="zh-CN" w:bidi="hi-IN"/>
              </w:rPr>
              <w:t>Tehniskās prasības nav nodrošinātas ar pārejām vai adapteriem</w:t>
            </w:r>
          </w:p>
        </w:tc>
        <w:tc>
          <w:tcPr>
            <w:tcW w:w="5812" w:type="dxa"/>
          </w:tcPr>
          <w:p w14:paraId="151AC596" w14:textId="77777777" w:rsidR="00A87741" w:rsidRPr="003A70EF" w:rsidRDefault="00A87741" w:rsidP="000D25C1">
            <w:pPr>
              <w:rPr>
                <w:rFonts w:ascii="Times New Roman" w:eastAsia="Droid Sans Fallback" w:hAnsi="Times New Roman" w:cs="Times New Roman"/>
                <w:color w:val="000000"/>
                <w:kern w:val="1"/>
                <w:lang w:eastAsia="zh-CN" w:bidi="hi-IN"/>
              </w:rPr>
            </w:pPr>
          </w:p>
        </w:tc>
      </w:tr>
      <w:tr w:rsidR="00A87741" w:rsidRPr="003A70EF" w14:paraId="09BEBFC4" w14:textId="3F1ACFAD" w:rsidTr="00A87741">
        <w:tc>
          <w:tcPr>
            <w:tcW w:w="2405" w:type="dxa"/>
            <w:shd w:val="clear" w:color="auto" w:fill="auto"/>
            <w:vAlign w:val="center"/>
          </w:tcPr>
          <w:p w14:paraId="2C8B8F70" w14:textId="77777777" w:rsidR="00A87741" w:rsidRPr="003A70EF" w:rsidRDefault="00A87741" w:rsidP="000D25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Garantija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10A7889" w14:textId="2B5951C2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bCs/>
                <w:color w:val="000000"/>
              </w:rPr>
              <w:t>Vismaz 3 gadi</w:t>
            </w:r>
          </w:p>
        </w:tc>
        <w:tc>
          <w:tcPr>
            <w:tcW w:w="5812" w:type="dxa"/>
          </w:tcPr>
          <w:p w14:paraId="029E04EE" w14:textId="77777777" w:rsidR="00A87741" w:rsidRPr="003A70EF" w:rsidRDefault="00A87741" w:rsidP="000D25C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</w:tbl>
    <w:p w14:paraId="5A8A8885" w14:textId="08953183" w:rsidR="002967B7" w:rsidRPr="003A70EF" w:rsidRDefault="002967B7">
      <w:pPr>
        <w:rPr>
          <w:rFonts w:ascii="Times New Roman" w:hAnsi="Times New Roman" w:cs="Times New Roman"/>
        </w:rPr>
      </w:pPr>
    </w:p>
    <w:p w14:paraId="66506BCD" w14:textId="62295792" w:rsidR="00DE3794" w:rsidRPr="00DE0550" w:rsidRDefault="00922168" w:rsidP="00922168">
      <w:pPr>
        <w:ind w:left="7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E0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Komplektācija Nr.3 -</w:t>
      </w:r>
      <w:r w:rsidR="00897039" w:rsidRPr="00DE0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Portatīvais dators 14”</w:t>
      </w:r>
      <w:r w:rsidR="00CE0A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(2 gab.)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5"/>
        <w:gridCol w:w="5812"/>
        <w:gridCol w:w="5812"/>
      </w:tblGrid>
      <w:tr w:rsidR="00A87741" w:rsidRPr="003A70EF" w14:paraId="4CA5E4EE" w14:textId="58E74008" w:rsidTr="00DE0550">
        <w:trPr>
          <w:tblHeader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6448039" w14:textId="77777777" w:rsidR="00A87741" w:rsidRPr="003A70EF" w:rsidRDefault="00A87741" w:rsidP="00C538D7">
            <w:pPr>
              <w:ind w:left="8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b/>
                <w:color w:val="000000"/>
              </w:rPr>
              <w:t>Nosaukums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7CF7E1FF" w14:textId="77777777" w:rsidR="00A87741" w:rsidRPr="003A70EF" w:rsidRDefault="00A87741" w:rsidP="00DE05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b/>
                <w:color w:val="000000"/>
              </w:rPr>
              <w:t>Prasību apraksts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0B31F56A" w14:textId="77777777" w:rsidR="00A87741" w:rsidRDefault="00A87741" w:rsidP="00A877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Pretendenta piedāvājums</w:t>
            </w:r>
          </w:p>
          <w:p w14:paraId="3A904D6C" w14:textId="16A09124" w:rsidR="00A87741" w:rsidRPr="003A70EF" w:rsidRDefault="00A87741" w:rsidP="00A877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22168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</w:rPr>
              <w:t>(aizpilda Pretendents)</w:t>
            </w:r>
          </w:p>
        </w:tc>
      </w:tr>
      <w:tr w:rsidR="00A87741" w:rsidRPr="003A70EF" w14:paraId="2D340DF8" w14:textId="77777777" w:rsidTr="00A87741">
        <w:tc>
          <w:tcPr>
            <w:tcW w:w="8217" w:type="dxa"/>
            <w:gridSpan w:val="2"/>
            <w:shd w:val="clear" w:color="auto" w:fill="auto"/>
            <w:vAlign w:val="center"/>
          </w:tcPr>
          <w:p w14:paraId="4B0869AC" w14:textId="0906C867" w:rsidR="00A87741" w:rsidRPr="00A87741" w:rsidRDefault="00A87741" w:rsidP="00DE055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877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Ražotājs un modelis</w:t>
            </w:r>
          </w:p>
        </w:tc>
        <w:tc>
          <w:tcPr>
            <w:tcW w:w="5812" w:type="dxa"/>
          </w:tcPr>
          <w:p w14:paraId="1CCADAAE" w14:textId="77777777" w:rsidR="00A87741" w:rsidRPr="003A70EF" w:rsidRDefault="00A87741" w:rsidP="00C538D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7741" w:rsidRPr="003A70EF" w14:paraId="79CD9E72" w14:textId="4CF6EBE5" w:rsidTr="00A87741">
        <w:tc>
          <w:tcPr>
            <w:tcW w:w="2405" w:type="dxa"/>
            <w:shd w:val="clear" w:color="auto" w:fill="auto"/>
            <w:vAlign w:val="center"/>
          </w:tcPr>
          <w:p w14:paraId="134C4A84" w14:textId="4AE0A9AA" w:rsidR="00A87741" w:rsidRPr="003A70EF" w:rsidRDefault="00A87741" w:rsidP="00C538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Pielietojums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0D36B70" w14:textId="293A4718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Biznesa dators</w:t>
            </w:r>
          </w:p>
        </w:tc>
        <w:tc>
          <w:tcPr>
            <w:tcW w:w="5812" w:type="dxa"/>
          </w:tcPr>
          <w:p w14:paraId="37C48ADB" w14:textId="77777777" w:rsidR="00A87741" w:rsidRPr="003A70EF" w:rsidRDefault="00A87741" w:rsidP="00C538D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7741" w:rsidRPr="003A70EF" w14:paraId="42017344" w14:textId="0A0FC529" w:rsidTr="00A87741">
        <w:tc>
          <w:tcPr>
            <w:tcW w:w="2405" w:type="dxa"/>
            <w:shd w:val="clear" w:color="auto" w:fill="auto"/>
            <w:vAlign w:val="center"/>
          </w:tcPr>
          <w:p w14:paraId="604477DE" w14:textId="77777777" w:rsidR="00A87741" w:rsidRPr="003A70EF" w:rsidRDefault="00A87741" w:rsidP="00C538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Procesors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DB7749D" w14:textId="629BF0E9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hAnsi="Times New Roman" w:cs="Times New Roman"/>
                <w:color w:val="000000"/>
              </w:rPr>
              <w:t xml:space="preserve">Passmark Performance Test CPU Mark – ne mazāk kā 10000 punkti. </w:t>
            </w:r>
            <w:r w:rsidRPr="00DE0550">
              <w:rPr>
                <w:rFonts w:ascii="Times New Roman" w:hAnsi="Times New Roman" w:cs="Times New Roman"/>
                <w:i/>
                <w:iCs/>
                <w:color w:val="0070C0"/>
              </w:rPr>
              <w:t xml:space="preserve">Procesora veiktspējas rādītājiem jābūt pārbaudāmiem </w:t>
            </w:r>
            <w:hyperlink r:id="rId10" w:history="1">
              <w:r w:rsidRPr="00DE0550">
                <w:rPr>
                  <w:rFonts w:ascii="Times New Roman" w:hAnsi="Times New Roman" w:cs="Times New Roman"/>
                  <w:i/>
                  <w:iCs/>
                  <w:color w:val="0070C0"/>
                  <w:u w:val="single"/>
                </w:rPr>
                <w:t>http://www.cpubenchmark.net</w:t>
              </w:r>
            </w:hyperlink>
            <w:r w:rsidRPr="00DE0550">
              <w:rPr>
                <w:rFonts w:ascii="Times New Roman" w:hAnsi="Times New Roman" w:cs="Times New Roman"/>
                <w:i/>
                <w:iCs/>
                <w:color w:val="0070C0"/>
              </w:rPr>
              <w:t xml:space="preserve"> mājas lapā vai jāiesniedz neatkarīgas sertifikācijas laboratorijas, kas nav saistītas ar pasūtītāja un piegādātāja organizācijām, izsniegts testēšanas protokols</w:t>
            </w:r>
          </w:p>
        </w:tc>
        <w:tc>
          <w:tcPr>
            <w:tcW w:w="5812" w:type="dxa"/>
          </w:tcPr>
          <w:p w14:paraId="1A0B61F4" w14:textId="77777777" w:rsidR="00A87741" w:rsidRPr="003A70EF" w:rsidRDefault="00A87741" w:rsidP="00C538D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7741" w:rsidRPr="003A70EF" w14:paraId="202A0540" w14:textId="41B99FFD" w:rsidTr="00A87741">
        <w:tc>
          <w:tcPr>
            <w:tcW w:w="2405" w:type="dxa"/>
            <w:shd w:val="clear" w:color="auto" w:fill="auto"/>
            <w:vAlign w:val="center"/>
          </w:tcPr>
          <w:p w14:paraId="7DF4FD4D" w14:textId="779FAFDC" w:rsidR="00A87741" w:rsidRPr="003A70EF" w:rsidRDefault="00A87741" w:rsidP="00E547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Operatīvā atmiņa (RAM)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A67D84" w14:textId="442A7AA4" w:rsidR="00A87741" w:rsidRPr="003A70EF" w:rsidRDefault="00A87741" w:rsidP="00DE05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 xml:space="preserve">DDR4 ar vismaz </w:t>
            </w:r>
            <w:r w:rsidRPr="00922168"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Pr="003A70EF">
              <w:rPr>
                <w:rFonts w:ascii="Times New Roman" w:eastAsia="Times New Roman" w:hAnsi="Times New Roman" w:cs="Times New Roman"/>
                <w:color w:val="000000"/>
              </w:rPr>
              <w:t xml:space="preserve"> GB</w:t>
            </w:r>
          </w:p>
        </w:tc>
        <w:tc>
          <w:tcPr>
            <w:tcW w:w="5812" w:type="dxa"/>
          </w:tcPr>
          <w:p w14:paraId="093B784B" w14:textId="77777777" w:rsidR="00A87741" w:rsidRPr="003A70EF" w:rsidRDefault="00A87741" w:rsidP="00E5472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7741" w:rsidRPr="003A70EF" w14:paraId="66429DD2" w14:textId="49827E62" w:rsidTr="00A87741">
        <w:tc>
          <w:tcPr>
            <w:tcW w:w="2405" w:type="dxa"/>
            <w:shd w:val="clear" w:color="auto" w:fill="auto"/>
            <w:vAlign w:val="center"/>
          </w:tcPr>
          <w:p w14:paraId="166235DD" w14:textId="77777777" w:rsidR="00A87741" w:rsidRPr="003A70EF" w:rsidRDefault="00A87741" w:rsidP="00E547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Cietais disks (HDD)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0B90D5E" w14:textId="744C5262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hAnsi="Times New Roman" w:cs="Times New Roman"/>
                <w:color w:val="000000"/>
              </w:rPr>
              <w:t>Iekšējs (internal) SSD disks ar vismaz 240GB ietilpību</w:t>
            </w:r>
          </w:p>
        </w:tc>
        <w:tc>
          <w:tcPr>
            <w:tcW w:w="5812" w:type="dxa"/>
          </w:tcPr>
          <w:p w14:paraId="2E3744BA" w14:textId="77777777" w:rsidR="00A87741" w:rsidRPr="003A70EF" w:rsidRDefault="00A87741" w:rsidP="00E5472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7741" w:rsidRPr="003A70EF" w14:paraId="18CA0C67" w14:textId="19546638" w:rsidTr="00A87741">
        <w:tc>
          <w:tcPr>
            <w:tcW w:w="2405" w:type="dxa"/>
            <w:shd w:val="clear" w:color="auto" w:fill="auto"/>
            <w:vAlign w:val="center"/>
          </w:tcPr>
          <w:p w14:paraId="5F09E184" w14:textId="3C915BB8" w:rsidR="00A87741" w:rsidRPr="003A70EF" w:rsidRDefault="00A87741" w:rsidP="00E547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hAnsi="Times New Roman" w:cs="Times New Roman"/>
                <w:bCs/>
                <w:color w:val="000000"/>
              </w:rPr>
              <w:t>Ekrāns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91D6C22" w14:textId="14A346B7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A70EF">
              <w:rPr>
                <w:rFonts w:ascii="Times New Roman" w:hAnsi="Times New Roman" w:cs="Times New Roman"/>
                <w:color w:val="000000"/>
              </w:rPr>
              <w:t>14” LCD ekrāns ar izšķirtspēju vismaz 1920 x 1080 pikseļi un pretatspīduma pārklājumu (Anti-glare)</w:t>
            </w:r>
          </w:p>
        </w:tc>
        <w:tc>
          <w:tcPr>
            <w:tcW w:w="5812" w:type="dxa"/>
          </w:tcPr>
          <w:p w14:paraId="55E2333B" w14:textId="77777777" w:rsidR="00A87741" w:rsidRPr="003A70EF" w:rsidRDefault="00A87741" w:rsidP="00E5472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7741" w:rsidRPr="003A70EF" w14:paraId="229C8255" w14:textId="61D443CF" w:rsidTr="00A87741">
        <w:tc>
          <w:tcPr>
            <w:tcW w:w="2405" w:type="dxa"/>
            <w:shd w:val="clear" w:color="auto" w:fill="auto"/>
            <w:vAlign w:val="center"/>
          </w:tcPr>
          <w:p w14:paraId="24AD76DB" w14:textId="77777777" w:rsidR="00A87741" w:rsidRPr="003A70EF" w:rsidRDefault="00A87741" w:rsidP="00E547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Grafiskais adapteris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DB562D0" w14:textId="5182DCA3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hAnsi="Times New Roman" w:cs="Times New Roman"/>
                <w:color w:val="000000"/>
              </w:rPr>
              <w:t xml:space="preserve">Veiktspēja pie testa Passmark Performance 3D Graphics Mark vismaz sasniedz 2824 punktus. </w:t>
            </w:r>
            <w:r w:rsidRPr="00DE0550">
              <w:rPr>
                <w:rFonts w:ascii="Times New Roman" w:hAnsi="Times New Roman" w:cs="Times New Roman"/>
                <w:i/>
                <w:iCs/>
                <w:color w:val="0070C0"/>
              </w:rPr>
              <w:t xml:space="preserve">Rezultātam jābūt atspoguļotam vietnē </w:t>
            </w:r>
            <w:hyperlink r:id="rId11" w:history="1">
              <w:r w:rsidRPr="00DE0550">
                <w:rPr>
                  <w:rFonts w:ascii="Times New Roman" w:hAnsi="Times New Roman" w:cs="Times New Roman"/>
                  <w:i/>
                  <w:iCs/>
                  <w:color w:val="0070C0"/>
                  <w:u w:val="single"/>
                </w:rPr>
                <w:t>http://www.videocardbenchmark.net/</w:t>
              </w:r>
            </w:hyperlink>
            <w:r w:rsidRPr="00DE0550">
              <w:rPr>
                <w:rFonts w:ascii="Times New Roman" w:hAnsi="Times New Roman" w:cs="Times New Roman"/>
                <w:i/>
                <w:iCs/>
                <w:color w:val="0070C0"/>
              </w:rPr>
              <w:t xml:space="preserve"> vai jāiesniedz neatkarīgas sertifikācijas laboratorijas, kas nav saistītas ar pasūtītāja un piegādātāja organizācijām, izsniegts testēšanas protokols.</w:t>
            </w:r>
            <w:r w:rsidRPr="00DE0550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5812" w:type="dxa"/>
          </w:tcPr>
          <w:p w14:paraId="273A5330" w14:textId="77777777" w:rsidR="00A87741" w:rsidRPr="003A70EF" w:rsidRDefault="00A87741" w:rsidP="00E5472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7741" w:rsidRPr="003A70EF" w14:paraId="27B20D60" w14:textId="03961D00" w:rsidTr="00A87741">
        <w:tc>
          <w:tcPr>
            <w:tcW w:w="2405" w:type="dxa"/>
            <w:shd w:val="clear" w:color="auto" w:fill="auto"/>
            <w:vAlign w:val="center"/>
          </w:tcPr>
          <w:p w14:paraId="22EE779F" w14:textId="77777777" w:rsidR="00A87741" w:rsidRPr="003A70EF" w:rsidRDefault="00A87741" w:rsidP="00E547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Skaņas adapteris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16FC3AA" w14:textId="117624A4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Integrēta</w:t>
            </w:r>
          </w:p>
        </w:tc>
        <w:tc>
          <w:tcPr>
            <w:tcW w:w="5812" w:type="dxa"/>
          </w:tcPr>
          <w:p w14:paraId="30E34432" w14:textId="77777777" w:rsidR="00A87741" w:rsidRPr="003A70EF" w:rsidRDefault="00A87741" w:rsidP="00E5472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7741" w:rsidRPr="003A70EF" w14:paraId="5E021526" w14:textId="19BBF8AD" w:rsidTr="00A87741">
        <w:tc>
          <w:tcPr>
            <w:tcW w:w="2405" w:type="dxa"/>
            <w:shd w:val="clear" w:color="auto" w:fill="auto"/>
            <w:vAlign w:val="center"/>
          </w:tcPr>
          <w:p w14:paraId="16876A93" w14:textId="77777777" w:rsidR="00A87741" w:rsidRPr="003A70EF" w:rsidRDefault="00A87741" w:rsidP="00E547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Web kamera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4103D07" w14:textId="4CAA808A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Integrēta bezvadu (Wi-Fi) antena</w:t>
            </w:r>
          </w:p>
        </w:tc>
        <w:tc>
          <w:tcPr>
            <w:tcW w:w="5812" w:type="dxa"/>
          </w:tcPr>
          <w:p w14:paraId="5B3FB566" w14:textId="77777777" w:rsidR="00A87741" w:rsidRPr="003A70EF" w:rsidRDefault="00A87741" w:rsidP="00E5472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7741" w:rsidRPr="003A70EF" w14:paraId="0BF63821" w14:textId="361EFEDE" w:rsidTr="00A87741">
        <w:tc>
          <w:tcPr>
            <w:tcW w:w="2405" w:type="dxa"/>
            <w:vMerge w:val="restart"/>
            <w:shd w:val="clear" w:color="auto" w:fill="auto"/>
            <w:vAlign w:val="center"/>
          </w:tcPr>
          <w:p w14:paraId="10F24A52" w14:textId="77777777" w:rsidR="00A87741" w:rsidRPr="003A70EF" w:rsidRDefault="00A87741" w:rsidP="00E547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 xml:space="preserve">Bezvadu pieslēgums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19D467" w14:textId="0307EA4A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bCs/>
                <w:color w:val="000000"/>
              </w:rPr>
              <w:t>WiFi 802.11ac ar spēju darboties 2.4 GHz un 5 GHz diapazonos (Dual-Band)</w:t>
            </w:r>
          </w:p>
        </w:tc>
        <w:tc>
          <w:tcPr>
            <w:tcW w:w="5812" w:type="dxa"/>
          </w:tcPr>
          <w:p w14:paraId="5E246B4E" w14:textId="77777777" w:rsidR="00A87741" w:rsidRPr="003A70EF" w:rsidRDefault="00A87741" w:rsidP="00E54725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A87741" w:rsidRPr="003A70EF" w14:paraId="21ADF4C9" w14:textId="36357550" w:rsidTr="00A87741">
        <w:tc>
          <w:tcPr>
            <w:tcW w:w="2405" w:type="dxa"/>
            <w:vMerge/>
            <w:shd w:val="clear" w:color="auto" w:fill="auto"/>
            <w:vAlign w:val="center"/>
          </w:tcPr>
          <w:p w14:paraId="7FD4131D" w14:textId="77777777" w:rsidR="00A87741" w:rsidRPr="003A70EF" w:rsidRDefault="00A87741" w:rsidP="00E5472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5EE4A88" w14:textId="478BCFED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bCs/>
                <w:color w:val="000000"/>
              </w:rPr>
              <w:t>Bluetooth 4.2 (Dual Mode) vai jaunāks</w:t>
            </w:r>
          </w:p>
        </w:tc>
        <w:tc>
          <w:tcPr>
            <w:tcW w:w="5812" w:type="dxa"/>
          </w:tcPr>
          <w:p w14:paraId="3BE26012" w14:textId="77777777" w:rsidR="00A87741" w:rsidRPr="003A70EF" w:rsidRDefault="00A87741" w:rsidP="00E54725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A87741" w:rsidRPr="003A70EF" w14:paraId="338CBFFE" w14:textId="768C5C7E" w:rsidTr="00A87741">
        <w:tc>
          <w:tcPr>
            <w:tcW w:w="2405" w:type="dxa"/>
            <w:shd w:val="clear" w:color="auto" w:fill="auto"/>
            <w:vAlign w:val="center"/>
          </w:tcPr>
          <w:p w14:paraId="4BCAA2BB" w14:textId="77777777" w:rsidR="00A87741" w:rsidRPr="003A70EF" w:rsidRDefault="00A87741" w:rsidP="00E547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Pieslēgvietas</w:t>
            </w:r>
          </w:p>
          <w:p w14:paraId="61583CDF" w14:textId="41649C3D" w:rsidR="00A87741" w:rsidRPr="003A70EF" w:rsidRDefault="00A87741" w:rsidP="00E5472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11242ADB" w14:textId="1CA23A39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hAnsi="Times New Roman" w:cs="Times New Roman"/>
                <w:color w:val="000000"/>
              </w:rPr>
              <w:t>Vismaz 1xHDMI</w:t>
            </w:r>
          </w:p>
        </w:tc>
        <w:tc>
          <w:tcPr>
            <w:tcW w:w="5812" w:type="dxa"/>
          </w:tcPr>
          <w:p w14:paraId="01C53255" w14:textId="77777777" w:rsidR="00A87741" w:rsidRPr="003A70EF" w:rsidRDefault="00A87741" w:rsidP="00E5472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7741" w:rsidRPr="003A70EF" w14:paraId="15D1B3B8" w14:textId="0528915E" w:rsidTr="00A87741">
        <w:tc>
          <w:tcPr>
            <w:tcW w:w="2405" w:type="dxa"/>
            <w:shd w:val="clear" w:color="auto" w:fill="auto"/>
            <w:vAlign w:val="center"/>
          </w:tcPr>
          <w:p w14:paraId="39AE4219" w14:textId="011E75AF" w:rsidR="00A87741" w:rsidRPr="003A70EF" w:rsidRDefault="00A87741" w:rsidP="00E54725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bCs/>
                <w:color w:val="000000"/>
              </w:rPr>
              <w:t>USB Pieslēgvietas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5F8946E" w14:textId="16A05FC5" w:rsidR="00A87741" w:rsidRPr="003A70EF" w:rsidRDefault="00A87741" w:rsidP="00DE05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A70EF">
              <w:rPr>
                <w:rFonts w:ascii="Times New Roman" w:hAnsi="Times New Roman" w:cs="Times New Roman"/>
                <w:color w:val="000000"/>
              </w:rPr>
              <w:t>Vismaz 1xUSB 3.1 A tipa;</w:t>
            </w:r>
          </w:p>
          <w:p w14:paraId="33AEDBD3" w14:textId="7EB1AEB1" w:rsidR="00A87741" w:rsidRPr="003A70EF" w:rsidRDefault="00A87741" w:rsidP="00DE05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A70EF">
              <w:rPr>
                <w:rFonts w:ascii="Times New Roman" w:hAnsi="Times New Roman" w:cs="Times New Roman"/>
                <w:color w:val="000000"/>
              </w:rPr>
              <w:t>Vismaz 1xUSB C tipa ar DisplayPort atbalstu;</w:t>
            </w:r>
          </w:p>
          <w:p w14:paraId="6D2A9637" w14:textId="3FEB0CD6" w:rsidR="00A87741" w:rsidRPr="003A70EF" w:rsidRDefault="00A87741" w:rsidP="00DE05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A70EF">
              <w:rPr>
                <w:rFonts w:ascii="Times New Roman" w:hAnsi="Times New Roman" w:cs="Times New Roman"/>
                <w:color w:val="000000"/>
              </w:rPr>
              <w:t>Vismaz viens no USB portiem ar patstāvīgu barošanu</w:t>
            </w:r>
          </w:p>
        </w:tc>
        <w:tc>
          <w:tcPr>
            <w:tcW w:w="5812" w:type="dxa"/>
          </w:tcPr>
          <w:p w14:paraId="005D7642" w14:textId="77777777" w:rsidR="00A87741" w:rsidRPr="003A70EF" w:rsidRDefault="00A87741" w:rsidP="00E5472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7741" w:rsidRPr="003A70EF" w14:paraId="54E50D63" w14:textId="1C8E6171" w:rsidTr="00A87741">
        <w:tc>
          <w:tcPr>
            <w:tcW w:w="2405" w:type="dxa"/>
            <w:vMerge w:val="restart"/>
            <w:shd w:val="clear" w:color="auto" w:fill="auto"/>
            <w:vAlign w:val="center"/>
          </w:tcPr>
          <w:p w14:paraId="28E85783" w14:textId="77777777" w:rsidR="00A87741" w:rsidRPr="003A70EF" w:rsidRDefault="00A87741" w:rsidP="00E547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Barošanas bloks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47202DF" w14:textId="3758379F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Atbilstošs datora komponenšu jaudai</w:t>
            </w:r>
          </w:p>
        </w:tc>
        <w:tc>
          <w:tcPr>
            <w:tcW w:w="5812" w:type="dxa"/>
          </w:tcPr>
          <w:p w14:paraId="1D3CDB5D" w14:textId="77777777" w:rsidR="00A87741" w:rsidRPr="003A70EF" w:rsidRDefault="00A87741" w:rsidP="00E5472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7741" w:rsidRPr="003A70EF" w14:paraId="1989B717" w14:textId="42B83944" w:rsidTr="00A87741">
        <w:tc>
          <w:tcPr>
            <w:tcW w:w="2405" w:type="dxa"/>
            <w:vMerge/>
            <w:shd w:val="clear" w:color="auto" w:fill="auto"/>
            <w:vAlign w:val="center"/>
          </w:tcPr>
          <w:p w14:paraId="723F69DA" w14:textId="77777777" w:rsidR="00A87741" w:rsidRPr="003A70EF" w:rsidRDefault="00A87741" w:rsidP="00E5472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5CCB6B3" w14:textId="541A406D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hAnsi="Times New Roman" w:cs="Times New Roman"/>
                <w:color w:val="000000"/>
              </w:rPr>
              <w:t>Atbilstošs elektrobarošanas adapteris ar Eiropas (Latvijas) standartam atbilstošu strāvas kontaktu</w:t>
            </w:r>
          </w:p>
        </w:tc>
        <w:tc>
          <w:tcPr>
            <w:tcW w:w="5812" w:type="dxa"/>
          </w:tcPr>
          <w:p w14:paraId="3079C9EC" w14:textId="77777777" w:rsidR="00A87741" w:rsidRPr="003A70EF" w:rsidRDefault="00A87741" w:rsidP="00E5472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7741" w:rsidRPr="003A70EF" w14:paraId="68CD1E4C" w14:textId="4B442738" w:rsidTr="00A87741">
        <w:tc>
          <w:tcPr>
            <w:tcW w:w="2405" w:type="dxa"/>
            <w:shd w:val="clear" w:color="auto" w:fill="auto"/>
            <w:vAlign w:val="center"/>
          </w:tcPr>
          <w:p w14:paraId="3CE6082B" w14:textId="77777777" w:rsidR="00A87741" w:rsidRPr="003A70EF" w:rsidRDefault="00A87741" w:rsidP="00241D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hAnsi="Times New Roman" w:cs="Times New Roman"/>
                <w:bCs/>
                <w:color w:val="000000"/>
              </w:rPr>
              <w:t>Svars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FD42645" w14:textId="77777777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hAnsi="Times New Roman" w:cs="Times New Roman"/>
                <w:color w:val="000000"/>
              </w:rPr>
              <w:t>Svars pilnai komplektācijai bez barošanas bloka, datorpeles, ne vairāk kā 1.5 kg</w:t>
            </w:r>
          </w:p>
        </w:tc>
        <w:tc>
          <w:tcPr>
            <w:tcW w:w="5812" w:type="dxa"/>
          </w:tcPr>
          <w:p w14:paraId="10A169EF" w14:textId="77777777" w:rsidR="00A87741" w:rsidRPr="003A70EF" w:rsidRDefault="00A87741" w:rsidP="00241D2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7741" w:rsidRPr="003A70EF" w14:paraId="32A2EC68" w14:textId="1B69C075" w:rsidTr="00A87741">
        <w:tc>
          <w:tcPr>
            <w:tcW w:w="2405" w:type="dxa"/>
            <w:shd w:val="clear" w:color="auto" w:fill="auto"/>
            <w:vAlign w:val="center"/>
          </w:tcPr>
          <w:p w14:paraId="53419A76" w14:textId="086943B5" w:rsidR="00A87741" w:rsidRPr="003A70EF" w:rsidRDefault="00A87741" w:rsidP="00E547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Operētājsistēma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6CF880C" w14:textId="4EFDE7E1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hAnsi="Times New Roman" w:cs="Times New Roman"/>
                <w:color w:val="000000"/>
              </w:rPr>
              <w:t>Windows 10 Pro ar iespēju jaunināt uz Windows 11 vai Windows 11 Pro</w:t>
            </w:r>
          </w:p>
        </w:tc>
        <w:tc>
          <w:tcPr>
            <w:tcW w:w="5812" w:type="dxa"/>
          </w:tcPr>
          <w:p w14:paraId="4308F8AF" w14:textId="77777777" w:rsidR="00A87741" w:rsidRPr="003A70EF" w:rsidRDefault="00A87741" w:rsidP="00E5472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7741" w:rsidRPr="003A70EF" w14:paraId="48395591" w14:textId="4A39238C" w:rsidTr="00A87741">
        <w:tc>
          <w:tcPr>
            <w:tcW w:w="2405" w:type="dxa"/>
            <w:vMerge w:val="restart"/>
            <w:shd w:val="clear" w:color="auto" w:fill="auto"/>
            <w:vAlign w:val="center"/>
          </w:tcPr>
          <w:p w14:paraId="0CADFFEC" w14:textId="77777777" w:rsidR="00A87741" w:rsidRPr="003A70EF" w:rsidRDefault="00A87741" w:rsidP="00E547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Komplektācija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A3FAF6B" w14:textId="4E5AAC59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Atbilstoša portatīvā datora izmēram plecu soma datora pārnēsāšanai, biznesa klases, tumšā krāsā</w:t>
            </w:r>
          </w:p>
        </w:tc>
        <w:tc>
          <w:tcPr>
            <w:tcW w:w="5812" w:type="dxa"/>
          </w:tcPr>
          <w:p w14:paraId="0D1580C3" w14:textId="77777777" w:rsidR="00A87741" w:rsidRPr="003A70EF" w:rsidRDefault="00A87741" w:rsidP="00E5472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7741" w:rsidRPr="003A70EF" w14:paraId="2962512B" w14:textId="0CF97696" w:rsidTr="00A87741">
        <w:tc>
          <w:tcPr>
            <w:tcW w:w="2405" w:type="dxa"/>
            <w:vMerge/>
            <w:shd w:val="clear" w:color="auto" w:fill="auto"/>
            <w:vAlign w:val="center"/>
          </w:tcPr>
          <w:p w14:paraId="5A947045" w14:textId="77777777" w:rsidR="00A87741" w:rsidRPr="003A70EF" w:rsidRDefault="00A87741" w:rsidP="00E5472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BA3E3AE" w14:textId="00B042EF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Optiskā bezvadu pele ar rullīti</w:t>
            </w:r>
          </w:p>
        </w:tc>
        <w:tc>
          <w:tcPr>
            <w:tcW w:w="5812" w:type="dxa"/>
          </w:tcPr>
          <w:p w14:paraId="5946FF61" w14:textId="77777777" w:rsidR="00A87741" w:rsidRPr="003A70EF" w:rsidRDefault="00A87741" w:rsidP="00E5472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7741" w:rsidRPr="003A70EF" w14:paraId="56DB64C1" w14:textId="13C0107F" w:rsidTr="00A87741">
        <w:tc>
          <w:tcPr>
            <w:tcW w:w="2405" w:type="dxa"/>
            <w:vMerge/>
            <w:shd w:val="clear" w:color="auto" w:fill="auto"/>
            <w:vAlign w:val="center"/>
          </w:tcPr>
          <w:p w14:paraId="3BD0B8FC" w14:textId="77777777" w:rsidR="00A87741" w:rsidRPr="003A70EF" w:rsidRDefault="00A87741" w:rsidP="00E5472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515577A2" w14:textId="058080C0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</w:rPr>
              <w:t>Komplektā 1m garš vads papildus monitora/projektora pieslēgšanai HDMI ieejai</w:t>
            </w:r>
          </w:p>
        </w:tc>
        <w:tc>
          <w:tcPr>
            <w:tcW w:w="5812" w:type="dxa"/>
          </w:tcPr>
          <w:p w14:paraId="4A458CF6" w14:textId="77777777" w:rsidR="00A87741" w:rsidRPr="003A70EF" w:rsidRDefault="00A87741" w:rsidP="00E54725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CFCFC"/>
              </w:rPr>
            </w:pPr>
          </w:p>
        </w:tc>
      </w:tr>
      <w:tr w:rsidR="00A87741" w:rsidRPr="003A70EF" w14:paraId="560D3697" w14:textId="693D9560" w:rsidTr="00A87741">
        <w:tc>
          <w:tcPr>
            <w:tcW w:w="2405" w:type="dxa"/>
            <w:vMerge/>
            <w:shd w:val="clear" w:color="auto" w:fill="auto"/>
            <w:vAlign w:val="center"/>
          </w:tcPr>
          <w:p w14:paraId="39B53753" w14:textId="77777777" w:rsidR="00A87741" w:rsidRPr="003A70EF" w:rsidRDefault="00A87741" w:rsidP="00E5472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818449D" w14:textId="1194B89B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Droid Sans Fallback" w:hAnsi="Times New Roman" w:cs="Times New Roman"/>
                <w:color w:val="000000"/>
                <w:kern w:val="1"/>
                <w:lang w:eastAsia="zh-CN" w:bidi="hi-IN"/>
              </w:rPr>
              <w:t>Tehniskās prasības nav nodrošinātas ar pārejām vai adapteriem</w:t>
            </w:r>
          </w:p>
        </w:tc>
        <w:tc>
          <w:tcPr>
            <w:tcW w:w="5812" w:type="dxa"/>
          </w:tcPr>
          <w:p w14:paraId="7A98862C" w14:textId="77777777" w:rsidR="00A87741" w:rsidRPr="003A70EF" w:rsidRDefault="00A87741" w:rsidP="00E54725">
            <w:pPr>
              <w:rPr>
                <w:rFonts w:ascii="Times New Roman" w:eastAsia="Droid Sans Fallback" w:hAnsi="Times New Roman" w:cs="Times New Roman"/>
                <w:color w:val="000000"/>
                <w:kern w:val="1"/>
                <w:lang w:eastAsia="zh-CN" w:bidi="hi-IN"/>
              </w:rPr>
            </w:pPr>
          </w:p>
        </w:tc>
      </w:tr>
      <w:tr w:rsidR="00A87741" w:rsidRPr="003A70EF" w14:paraId="0540D9CA" w14:textId="48604151" w:rsidTr="00A87741">
        <w:tc>
          <w:tcPr>
            <w:tcW w:w="2405" w:type="dxa"/>
            <w:shd w:val="clear" w:color="auto" w:fill="auto"/>
            <w:vAlign w:val="center"/>
          </w:tcPr>
          <w:p w14:paraId="2F16BB55" w14:textId="77777777" w:rsidR="00A87741" w:rsidRPr="003A70EF" w:rsidRDefault="00A87741" w:rsidP="00E547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Garantija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61D8340" w14:textId="61774E31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bCs/>
                <w:color w:val="000000"/>
              </w:rPr>
              <w:t>Vismaz 3 gadi</w:t>
            </w:r>
          </w:p>
        </w:tc>
        <w:tc>
          <w:tcPr>
            <w:tcW w:w="5812" w:type="dxa"/>
          </w:tcPr>
          <w:p w14:paraId="2FB699AB" w14:textId="77777777" w:rsidR="00A87741" w:rsidRPr="003A70EF" w:rsidRDefault="00A87741" w:rsidP="00E54725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</w:tbl>
    <w:p w14:paraId="19DD5B75" w14:textId="77777777" w:rsidR="00DE3794" w:rsidRPr="003A70EF" w:rsidRDefault="00DE3794" w:rsidP="00DE3794">
      <w:pPr>
        <w:rPr>
          <w:rFonts w:ascii="Times New Roman" w:hAnsi="Times New Roman" w:cs="Times New Roman"/>
        </w:rPr>
      </w:pPr>
    </w:p>
    <w:p w14:paraId="12269D61" w14:textId="33995AE4" w:rsidR="0021777E" w:rsidRPr="00DE0550" w:rsidRDefault="00922168" w:rsidP="00922168">
      <w:pPr>
        <w:ind w:left="79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E0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Komplektācija Nr.4 -</w:t>
      </w:r>
      <w:r w:rsidR="0021777E" w:rsidRPr="00DE0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27”</w:t>
      </w:r>
      <w:r w:rsidRPr="00DE0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1777E" w:rsidRPr="00DE0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monitors</w:t>
      </w:r>
      <w:r w:rsidR="00CE0A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(13 gab.)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5"/>
        <w:gridCol w:w="5812"/>
        <w:gridCol w:w="5812"/>
      </w:tblGrid>
      <w:tr w:rsidR="00A87741" w:rsidRPr="003A70EF" w14:paraId="547E4D66" w14:textId="0787F874" w:rsidTr="00DE0550">
        <w:trPr>
          <w:tblHeader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E705034" w14:textId="77777777" w:rsidR="00A87741" w:rsidRPr="003A70EF" w:rsidRDefault="00A87741" w:rsidP="00D15BA4">
            <w:pPr>
              <w:ind w:left="8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b/>
                <w:color w:val="000000"/>
              </w:rPr>
              <w:t>Nosaukums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65C1BD0B" w14:textId="77777777" w:rsidR="00A87741" w:rsidRPr="003A70EF" w:rsidRDefault="00A87741" w:rsidP="00DE05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b/>
                <w:color w:val="000000"/>
              </w:rPr>
              <w:t>Prasību apraksts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2621708F" w14:textId="77777777" w:rsidR="00A87741" w:rsidRDefault="00A87741" w:rsidP="00A877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Pretendenta piedāvājums</w:t>
            </w:r>
          </w:p>
          <w:p w14:paraId="06531EA2" w14:textId="6BE7E401" w:rsidR="00A87741" w:rsidRPr="003A70EF" w:rsidRDefault="00A87741" w:rsidP="00A877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22168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</w:rPr>
              <w:t>(aizpilda Pretendents)</w:t>
            </w:r>
          </w:p>
        </w:tc>
      </w:tr>
      <w:tr w:rsidR="00A87741" w:rsidRPr="003A70EF" w14:paraId="1F5772FC" w14:textId="77777777" w:rsidTr="00A87741">
        <w:tc>
          <w:tcPr>
            <w:tcW w:w="8217" w:type="dxa"/>
            <w:gridSpan w:val="2"/>
            <w:shd w:val="clear" w:color="auto" w:fill="auto"/>
            <w:vAlign w:val="center"/>
          </w:tcPr>
          <w:p w14:paraId="2F845432" w14:textId="310A790A" w:rsidR="00A87741" w:rsidRPr="00A87741" w:rsidRDefault="00A87741" w:rsidP="00DE055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877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Ražotājs un modelis</w:t>
            </w:r>
          </w:p>
        </w:tc>
        <w:tc>
          <w:tcPr>
            <w:tcW w:w="5812" w:type="dxa"/>
          </w:tcPr>
          <w:p w14:paraId="029EC0CF" w14:textId="77777777" w:rsidR="00A87741" w:rsidRPr="003A70EF" w:rsidRDefault="00A87741" w:rsidP="00D15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7741" w:rsidRPr="003A70EF" w14:paraId="06661ABC" w14:textId="3DCAF1F0" w:rsidTr="00A87741">
        <w:tc>
          <w:tcPr>
            <w:tcW w:w="2405" w:type="dxa"/>
            <w:shd w:val="clear" w:color="auto" w:fill="auto"/>
            <w:vAlign w:val="center"/>
          </w:tcPr>
          <w:p w14:paraId="0C6C2C4E" w14:textId="77777777" w:rsidR="00A87741" w:rsidRPr="003A70EF" w:rsidRDefault="00A87741" w:rsidP="00D15B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Tips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CEC758B" w14:textId="7689AFC5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ED monitors, IPS panelis</w:t>
            </w:r>
          </w:p>
        </w:tc>
        <w:tc>
          <w:tcPr>
            <w:tcW w:w="5812" w:type="dxa"/>
          </w:tcPr>
          <w:p w14:paraId="2DB049CC" w14:textId="77777777" w:rsidR="00A87741" w:rsidRPr="003A70EF" w:rsidRDefault="00A87741" w:rsidP="00D15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7741" w:rsidRPr="003A70EF" w14:paraId="4C0F3085" w14:textId="5F0BE722" w:rsidTr="00A87741">
        <w:tc>
          <w:tcPr>
            <w:tcW w:w="2405" w:type="dxa"/>
            <w:shd w:val="clear" w:color="auto" w:fill="auto"/>
            <w:vAlign w:val="center"/>
          </w:tcPr>
          <w:p w14:paraId="161C4B7B" w14:textId="0E5A4405" w:rsidR="00A87741" w:rsidRPr="003A70EF" w:rsidRDefault="00A87741" w:rsidP="00D15B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Ekrāna izmērs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6887577" w14:textId="72CF1298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27”</w:t>
            </w:r>
          </w:p>
        </w:tc>
        <w:tc>
          <w:tcPr>
            <w:tcW w:w="5812" w:type="dxa"/>
          </w:tcPr>
          <w:p w14:paraId="66AEDCE4" w14:textId="77777777" w:rsidR="00A87741" w:rsidRPr="003A70EF" w:rsidRDefault="00A87741" w:rsidP="00D15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7741" w:rsidRPr="003A70EF" w14:paraId="3AA71D3E" w14:textId="5D5CF2FD" w:rsidTr="00A87741">
        <w:tc>
          <w:tcPr>
            <w:tcW w:w="2405" w:type="dxa"/>
            <w:shd w:val="clear" w:color="auto" w:fill="auto"/>
            <w:vAlign w:val="center"/>
          </w:tcPr>
          <w:p w14:paraId="7DC5336E" w14:textId="46DCA2C1" w:rsidR="00A87741" w:rsidRPr="003A70EF" w:rsidRDefault="00A87741" w:rsidP="00D15B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Izšķirtspēja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153105B" w14:textId="38FF9F2B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Vismaz 1920x1080</w:t>
            </w:r>
          </w:p>
        </w:tc>
        <w:tc>
          <w:tcPr>
            <w:tcW w:w="5812" w:type="dxa"/>
          </w:tcPr>
          <w:p w14:paraId="51E2BDC8" w14:textId="77777777" w:rsidR="00A87741" w:rsidRPr="003A70EF" w:rsidRDefault="00A87741" w:rsidP="00D15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7741" w:rsidRPr="003A70EF" w14:paraId="27802B22" w14:textId="029794C0" w:rsidTr="00A87741">
        <w:tc>
          <w:tcPr>
            <w:tcW w:w="2405" w:type="dxa"/>
            <w:shd w:val="clear" w:color="auto" w:fill="auto"/>
            <w:vAlign w:val="center"/>
          </w:tcPr>
          <w:p w14:paraId="3819B77B" w14:textId="27563222" w:rsidR="00A87741" w:rsidRPr="003A70EF" w:rsidRDefault="00A87741" w:rsidP="00D15B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Gaišums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DA0A8FF" w14:textId="6754024E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 xml:space="preserve">Vismaz </w:t>
            </w:r>
            <w:r w:rsidRPr="003A70EF">
              <w:rPr>
                <w:rFonts w:ascii="Times New Roman" w:eastAsia="Times New Roman" w:hAnsi="Times New Roman" w:cs="Times New Roman"/>
                <w:bCs/>
                <w:color w:val="000000"/>
              </w:rPr>
              <w:t>300 cd/m</w:t>
            </w:r>
            <w:r w:rsidRPr="003A70EF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5812" w:type="dxa"/>
          </w:tcPr>
          <w:p w14:paraId="0C323D3B" w14:textId="77777777" w:rsidR="00A87741" w:rsidRPr="003A70EF" w:rsidRDefault="00A87741" w:rsidP="00D15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7741" w:rsidRPr="003A70EF" w14:paraId="48621306" w14:textId="7E63ABBE" w:rsidTr="00A87741">
        <w:tc>
          <w:tcPr>
            <w:tcW w:w="2405" w:type="dxa"/>
            <w:shd w:val="clear" w:color="auto" w:fill="auto"/>
            <w:vAlign w:val="center"/>
          </w:tcPr>
          <w:p w14:paraId="18789AEC" w14:textId="4A345C96" w:rsidR="00A87741" w:rsidRPr="003A70EF" w:rsidRDefault="00A87741" w:rsidP="00D15B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Kontrasts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5DC1D6F" w14:textId="1CE96179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 xml:space="preserve">Vismaz </w:t>
            </w:r>
            <w:r w:rsidRPr="003A70EF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1000:1</w:t>
            </w:r>
          </w:p>
        </w:tc>
        <w:tc>
          <w:tcPr>
            <w:tcW w:w="5812" w:type="dxa"/>
          </w:tcPr>
          <w:p w14:paraId="50C08868" w14:textId="77777777" w:rsidR="00A87741" w:rsidRPr="003A70EF" w:rsidRDefault="00A87741" w:rsidP="00D15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7741" w:rsidRPr="003A70EF" w14:paraId="6FE41B14" w14:textId="053DDA2C" w:rsidTr="00A87741">
        <w:tc>
          <w:tcPr>
            <w:tcW w:w="2405" w:type="dxa"/>
            <w:shd w:val="clear" w:color="auto" w:fill="auto"/>
            <w:vAlign w:val="center"/>
          </w:tcPr>
          <w:p w14:paraId="7580B600" w14:textId="1A3794DA" w:rsidR="00A87741" w:rsidRPr="003A70EF" w:rsidRDefault="00A87741" w:rsidP="00D15B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Malu attiecība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5D3229F" w14:textId="4EB49D04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16:9</w:t>
            </w:r>
          </w:p>
        </w:tc>
        <w:tc>
          <w:tcPr>
            <w:tcW w:w="5812" w:type="dxa"/>
          </w:tcPr>
          <w:p w14:paraId="30E77C0A" w14:textId="77777777" w:rsidR="00A87741" w:rsidRPr="003A70EF" w:rsidRDefault="00A87741" w:rsidP="00D15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7741" w:rsidRPr="003A70EF" w14:paraId="53F6DAD0" w14:textId="3B8E4BFF" w:rsidTr="00A87741">
        <w:tc>
          <w:tcPr>
            <w:tcW w:w="2405" w:type="dxa"/>
            <w:shd w:val="clear" w:color="auto" w:fill="auto"/>
            <w:vAlign w:val="center"/>
          </w:tcPr>
          <w:p w14:paraId="1544E530" w14:textId="298CBF0E" w:rsidR="00A87741" w:rsidRPr="003A70EF" w:rsidRDefault="00A87741" w:rsidP="00D15B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Skaļruņi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F192D98" w14:textId="6405AE4D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 xml:space="preserve">Iebūvēti monitora korpusā  </w:t>
            </w:r>
          </w:p>
        </w:tc>
        <w:tc>
          <w:tcPr>
            <w:tcW w:w="5812" w:type="dxa"/>
          </w:tcPr>
          <w:p w14:paraId="5D065099" w14:textId="77777777" w:rsidR="00A87741" w:rsidRPr="003A70EF" w:rsidRDefault="00A87741" w:rsidP="00D15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7741" w:rsidRPr="003A70EF" w14:paraId="5C6A3157" w14:textId="564EEB0D" w:rsidTr="00A87741">
        <w:tc>
          <w:tcPr>
            <w:tcW w:w="2405" w:type="dxa"/>
            <w:shd w:val="clear" w:color="auto" w:fill="auto"/>
            <w:vAlign w:val="center"/>
          </w:tcPr>
          <w:p w14:paraId="4035390D" w14:textId="5EC18D13" w:rsidR="00A87741" w:rsidRPr="003A70EF" w:rsidRDefault="00A87741" w:rsidP="00D15B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Datora pieslēgums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4DA793E" w14:textId="550BA832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Vismaz 1xHDMI</w:t>
            </w:r>
          </w:p>
        </w:tc>
        <w:tc>
          <w:tcPr>
            <w:tcW w:w="5812" w:type="dxa"/>
          </w:tcPr>
          <w:p w14:paraId="2C9C3A06" w14:textId="77777777" w:rsidR="00A87741" w:rsidRPr="003A70EF" w:rsidRDefault="00A87741" w:rsidP="00D15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7741" w:rsidRPr="003A70EF" w14:paraId="6B1BA360" w14:textId="006ACC07" w:rsidTr="00A87741">
        <w:tc>
          <w:tcPr>
            <w:tcW w:w="2405" w:type="dxa"/>
            <w:shd w:val="clear" w:color="auto" w:fill="auto"/>
            <w:vAlign w:val="center"/>
          </w:tcPr>
          <w:p w14:paraId="70F3AD12" w14:textId="656FAAA4" w:rsidR="00A87741" w:rsidRPr="003A70EF" w:rsidRDefault="00A87741" w:rsidP="00D15BA4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Barošanas bloks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F437CE8" w14:textId="77777777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230V / 50Hz</w:t>
            </w:r>
          </w:p>
        </w:tc>
        <w:tc>
          <w:tcPr>
            <w:tcW w:w="5812" w:type="dxa"/>
          </w:tcPr>
          <w:p w14:paraId="1C21E5D6" w14:textId="77777777" w:rsidR="00A87741" w:rsidRPr="003A70EF" w:rsidRDefault="00A87741" w:rsidP="00D15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7741" w:rsidRPr="003A70EF" w14:paraId="5042ECB4" w14:textId="5B7B0C8C" w:rsidTr="00A87741">
        <w:tc>
          <w:tcPr>
            <w:tcW w:w="2405" w:type="dxa"/>
            <w:shd w:val="clear" w:color="auto" w:fill="auto"/>
            <w:vAlign w:val="center"/>
          </w:tcPr>
          <w:p w14:paraId="4D5F07EE" w14:textId="7D5FA8FD" w:rsidR="00A87741" w:rsidRPr="003A70EF" w:rsidRDefault="00A87741" w:rsidP="00D15B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Funkcionalitāte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1C0106C" w14:textId="64E51E44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Augstuma regulēšana, papildus VESA stiprinājums datoram</w:t>
            </w:r>
          </w:p>
        </w:tc>
        <w:tc>
          <w:tcPr>
            <w:tcW w:w="5812" w:type="dxa"/>
          </w:tcPr>
          <w:p w14:paraId="1A9D38FB" w14:textId="77777777" w:rsidR="00A87741" w:rsidRPr="003A70EF" w:rsidRDefault="00A87741" w:rsidP="00D15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7741" w:rsidRPr="003A70EF" w14:paraId="17414401" w14:textId="1C9FB660" w:rsidTr="00A87741">
        <w:tc>
          <w:tcPr>
            <w:tcW w:w="2405" w:type="dxa"/>
            <w:shd w:val="clear" w:color="auto" w:fill="auto"/>
            <w:vAlign w:val="center"/>
          </w:tcPr>
          <w:p w14:paraId="38D6DBFA" w14:textId="191AA48D" w:rsidR="00A87741" w:rsidRPr="003A70EF" w:rsidRDefault="00A87741" w:rsidP="00D15B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>Garantija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5C1CF7A" w14:textId="404D3174" w:rsidR="00A87741" w:rsidRPr="003A70EF" w:rsidRDefault="00A87741" w:rsidP="00DE05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A70EF">
              <w:rPr>
                <w:rFonts w:ascii="Times New Roman" w:eastAsia="Times New Roman" w:hAnsi="Times New Roman" w:cs="Times New Roman"/>
                <w:color w:val="000000"/>
              </w:rPr>
              <w:t xml:space="preserve">Vismaz </w:t>
            </w:r>
            <w:r w:rsidRPr="003A70EF">
              <w:rPr>
                <w:rFonts w:ascii="Times New Roman" w:eastAsia="Times New Roman" w:hAnsi="Times New Roman" w:cs="Times New Roman"/>
                <w:bCs/>
                <w:color w:val="000000"/>
              </w:rPr>
              <w:t>3 gadi</w:t>
            </w:r>
          </w:p>
        </w:tc>
        <w:tc>
          <w:tcPr>
            <w:tcW w:w="5812" w:type="dxa"/>
          </w:tcPr>
          <w:p w14:paraId="36243567" w14:textId="77777777" w:rsidR="00A87741" w:rsidRPr="003A70EF" w:rsidRDefault="00A87741" w:rsidP="00D15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DDA952F" w14:textId="77777777" w:rsidR="0021777E" w:rsidRPr="003A70EF" w:rsidRDefault="0021777E" w:rsidP="0021777E">
      <w:pPr>
        <w:rPr>
          <w:rFonts w:ascii="Times New Roman" w:hAnsi="Times New Roman" w:cs="Times New Roman"/>
        </w:rPr>
      </w:pPr>
    </w:p>
    <w:sectPr w:rsidR="0021777E" w:rsidRPr="003A70EF" w:rsidSect="00922168">
      <w:pgSz w:w="16838" w:h="11906" w:orient="landscape"/>
      <w:pgMar w:top="1800" w:right="1135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3E68"/>
    <w:multiLevelType w:val="hybridMultilevel"/>
    <w:tmpl w:val="F46EDC52"/>
    <w:lvl w:ilvl="0" w:tplc="6AAE1E3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72" w:hanging="360"/>
      </w:pPr>
    </w:lvl>
    <w:lvl w:ilvl="2" w:tplc="0426001B" w:tentative="1">
      <w:start w:val="1"/>
      <w:numFmt w:val="lowerRoman"/>
      <w:lvlText w:val="%3."/>
      <w:lvlJc w:val="right"/>
      <w:pPr>
        <w:ind w:left="2592" w:hanging="180"/>
      </w:pPr>
    </w:lvl>
    <w:lvl w:ilvl="3" w:tplc="0426000F" w:tentative="1">
      <w:start w:val="1"/>
      <w:numFmt w:val="decimal"/>
      <w:lvlText w:val="%4."/>
      <w:lvlJc w:val="left"/>
      <w:pPr>
        <w:ind w:left="3312" w:hanging="360"/>
      </w:pPr>
    </w:lvl>
    <w:lvl w:ilvl="4" w:tplc="04260019" w:tentative="1">
      <w:start w:val="1"/>
      <w:numFmt w:val="lowerLetter"/>
      <w:lvlText w:val="%5."/>
      <w:lvlJc w:val="left"/>
      <w:pPr>
        <w:ind w:left="4032" w:hanging="360"/>
      </w:pPr>
    </w:lvl>
    <w:lvl w:ilvl="5" w:tplc="0426001B" w:tentative="1">
      <w:start w:val="1"/>
      <w:numFmt w:val="lowerRoman"/>
      <w:lvlText w:val="%6."/>
      <w:lvlJc w:val="right"/>
      <w:pPr>
        <w:ind w:left="4752" w:hanging="180"/>
      </w:pPr>
    </w:lvl>
    <w:lvl w:ilvl="6" w:tplc="0426000F" w:tentative="1">
      <w:start w:val="1"/>
      <w:numFmt w:val="decimal"/>
      <w:lvlText w:val="%7."/>
      <w:lvlJc w:val="left"/>
      <w:pPr>
        <w:ind w:left="5472" w:hanging="360"/>
      </w:pPr>
    </w:lvl>
    <w:lvl w:ilvl="7" w:tplc="04260019" w:tentative="1">
      <w:start w:val="1"/>
      <w:numFmt w:val="lowerLetter"/>
      <w:lvlText w:val="%8."/>
      <w:lvlJc w:val="left"/>
      <w:pPr>
        <w:ind w:left="6192" w:hanging="360"/>
      </w:pPr>
    </w:lvl>
    <w:lvl w:ilvl="8" w:tplc="042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E087F13"/>
    <w:multiLevelType w:val="multilevel"/>
    <w:tmpl w:val="5E5C864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5142F5E"/>
    <w:multiLevelType w:val="hybridMultilevel"/>
    <w:tmpl w:val="F46EDC52"/>
    <w:lvl w:ilvl="0" w:tplc="6AAE1E3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72" w:hanging="360"/>
      </w:pPr>
    </w:lvl>
    <w:lvl w:ilvl="2" w:tplc="0426001B" w:tentative="1">
      <w:start w:val="1"/>
      <w:numFmt w:val="lowerRoman"/>
      <w:lvlText w:val="%3."/>
      <w:lvlJc w:val="right"/>
      <w:pPr>
        <w:ind w:left="2592" w:hanging="180"/>
      </w:pPr>
    </w:lvl>
    <w:lvl w:ilvl="3" w:tplc="0426000F" w:tentative="1">
      <w:start w:val="1"/>
      <w:numFmt w:val="decimal"/>
      <w:lvlText w:val="%4."/>
      <w:lvlJc w:val="left"/>
      <w:pPr>
        <w:ind w:left="3312" w:hanging="360"/>
      </w:pPr>
    </w:lvl>
    <w:lvl w:ilvl="4" w:tplc="04260019" w:tentative="1">
      <w:start w:val="1"/>
      <w:numFmt w:val="lowerLetter"/>
      <w:lvlText w:val="%5."/>
      <w:lvlJc w:val="left"/>
      <w:pPr>
        <w:ind w:left="4032" w:hanging="360"/>
      </w:pPr>
    </w:lvl>
    <w:lvl w:ilvl="5" w:tplc="0426001B" w:tentative="1">
      <w:start w:val="1"/>
      <w:numFmt w:val="lowerRoman"/>
      <w:lvlText w:val="%6."/>
      <w:lvlJc w:val="right"/>
      <w:pPr>
        <w:ind w:left="4752" w:hanging="180"/>
      </w:pPr>
    </w:lvl>
    <w:lvl w:ilvl="6" w:tplc="0426000F" w:tentative="1">
      <w:start w:val="1"/>
      <w:numFmt w:val="decimal"/>
      <w:lvlText w:val="%7."/>
      <w:lvlJc w:val="left"/>
      <w:pPr>
        <w:ind w:left="5472" w:hanging="360"/>
      </w:pPr>
    </w:lvl>
    <w:lvl w:ilvl="7" w:tplc="04260019" w:tentative="1">
      <w:start w:val="1"/>
      <w:numFmt w:val="lowerLetter"/>
      <w:lvlText w:val="%8."/>
      <w:lvlJc w:val="left"/>
      <w:pPr>
        <w:ind w:left="6192" w:hanging="360"/>
      </w:pPr>
    </w:lvl>
    <w:lvl w:ilvl="8" w:tplc="042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67D40DEE"/>
    <w:multiLevelType w:val="hybridMultilevel"/>
    <w:tmpl w:val="4B5201CE"/>
    <w:lvl w:ilvl="0" w:tplc="BFCC6A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B6DE7"/>
    <w:multiLevelType w:val="hybridMultilevel"/>
    <w:tmpl w:val="D42052E6"/>
    <w:lvl w:ilvl="0" w:tplc="BB6A71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679581">
    <w:abstractNumId w:val="1"/>
  </w:num>
  <w:num w:numId="2" w16cid:durableId="1742678442">
    <w:abstractNumId w:val="0"/>
  </w:num>
  <w:num w:numId="3" w16cid:durableId="814638803">
    <w:abstractNumId w:val="2"/>
  </w:num>
  <w:num w:numId="4" w16cid:durableId="459956985">
    <w:abstractNumId w:val="3"/>
  </w:num>
  <w:num w:numId="5" w16cid:durableId="1607422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22B"/>
    <w:rsid w:val="000028E0"/>
    <w:rsid w:val="00031A0D"/>
    <w:rsid w:val="00050C42"/>
    <w:rsid w:val="00052DE9"/>
    <w:rsid w:val="00086C66"/>
    <w:rsid w:val="000A0E37"/>
    <w:rsid w:val="000A4AD1"/>
    <w:rsid w:val="000D25C1"/>
    <w:rsid w:val="000E1BB0"/>
    <w:rsid w:val="000F0B66"/>
    <w:rsid w:val="000F3376"/>
    <w:rsid w:val="001478D6"/>
    <w:rsid w:val="001807AB"/>
    <w:rsid w:val="00195E2A"/>
    <w:rsid w:val="00197DF5"/>
    <w:rsid w:val="001B4720"/>
    <w:rsid w:val="001E2844"/>
    <w:rsid w:val="001E3C25"/>
    <w:rsid w:val="001E4D57"/>
    <w:rsid w:val="002033FE"/>
    <w:rsid w:val="0021777E"/>
    <w:rsid w:val="0022435F"/>
    <w:rsid w:val="00240A67"/>
    <w:rsid w:val="002468FA"/>
    <w:rsid w:val="00254CCB"/>
    <w:rsid w:val="00264ED2"/>
    <w:rsid w:val="0026522B"/>
    <w:rsid w:val="002854B7"/>
    <w:rsid w:val="002967B7"/>
    <w:rsid w:val="00377550"/>
    <w:rsid w:val="0039311C"/>
    <w:rsid w:val="003A153E"/>
    <w:rsid w:val="003A70EF"/>
    <w:rsid w:val="003B11B8"/>
    <w:rsid w:val="00455AD1"/>
    <w:rsid w:val="004604E6"/>
    <w:rsid w:val="004625FC"/>
    <w:rsid w:val="00466751"/>
    <w:rsid w:val="004726F7"/>
    <w:rsid w:val="004913ED"/>
    <w:rsid w:val="004A0810"/>
    <w:rsid w:val="00513B95"/>
    <w:rsid w:val="00546D08"/>
    <w:rsid w:val="005667B6"/>
    <w:rsid w:val="00567D4C"/>
    <w:rsid w:val="00577403"/>
    <w:rsid w:val="005B5872"/>
    <w:rsid w:val="005F3CE5"/>
    <w:rsid w:val="00611975"/>
    <w:rsid w:val="006230E4"/>
    <w:rsid w:val="00626D45"/>
    <w:rsid w:val="00646B3C"/>
    <w:rsid w:val="00650414"/>
    <w:rsid w:val="006573FE"/>
    <w:rsid w:val="0068350B"/>
    <w:rsid w:val="00685997"/>
    <w:rsid w:val="006C7F4F"/>
    <w:rsid w:val="006E7A6E"/>
    <w:rsid w:val="007039FF"/>
    <w:rsid w:val="00730AB8"/>
    <w:rsid w:val="00733956"/>
    <w:rsid w:val="00753254"/>
    <w:rsid w:val="00790B83"/>
    <w:rsid w:val="007E1693"/>
    <w:rsid w:val="00842A1F"/>
    <w:rsid w:val="00871F6F"/>
    <w:rsid w:val="008803CB"/>
    <w:rsid w:val="00897039"/>
    <w:rsid w:val="00904904"/>
    <w:rsid w:val="0091075E"/>
    <w:rsid w:val="0091543E"/>
    <w:rsid w:val="00922168"/>
    <w:rsid w:val="0097482B"/>
    <w:rsid w:val="009C0831"/>
    <w:rsid w:val="00A01C12"/>
    <w:rsid w:val="00A11501"/>
    <w:rsid w:val="00A17381"/>
    <w:rsid w:val="00A27E36"/>
    <w:rsid w:val="00A64B9F"/>
    <w:rsid w:val="00A64F0F"/>
    <w:rsid w:val="00A77373"/>
    <w:rsid w:val="00A87741"/>
    <w:rsid w:val="00AA7364"/>
    <w:rsid w:val="00AC662E"/>
    <w:rsid w:val="00AD5C0F"/>
    <w:rsid w:val="00B00F22"/>
    <w:rsid w:val="00B74A5E"/>
    <w:rsid w:val="00BC1117"/>
    <w:rsid w:val="00BD6BA3"/>
    <w:rsid w:val="00C02101"/>
    <w:rsid w:val="00C056DE"/>
    <w:rsid w:val="00C06B1C"/>
    <w:rsid w:val="00C166DA"/>
    <w:rsid w:val="00C728DC"/>
    <w:rsid w:val="00C82E72"/>
    <w:rsid w:val="00C85B6F"/>
    <w:rsid w:val="00CA7DFD"/>
    <w:rsid w:val="00CE0ABE"/>
    <w:rsid w:val="00CE0BAA"/>
    <w:rsid w:val="00CE106A"/>
    <w:rsid w:val="00D002B4"/>
    <w:rsid w:val="00D1267A"/>
    <w:rsid w:val="00D46AA3"/>
    <w:rsid w:val="00D62904"/>
    <w:rsid w:val="00D701EB"/>
    <w:rsid w:val="00DB6923"/>
    <w:rsid w:val="00DC25CE"/>
    <w:rsid w:val="00DC3DDC"/>
    <w:rsid w:val="00DE0550"/>
    <w:rsid w:val="00DE3794"/>
    <w:rsid w:val="00DF036B"/>
    <w:rsid w:val="00E00CBB"/>
    <w:rsid w:val="00E14D53"/>
    <w:rsid w:val="00E456BD"/>
    <w:rsid w:val="00E54725"/>
    <w:rsid w:val="00EC49AC"/>
    <w:rsid w:val="00EC68BF"/>
    <w:rsid w:val="00EC7947"/>
    <w:rsid w:val="00ED1335"/>
    <w:rsid w:val="00ED7BBE"/>
    <w:rsid w:val="00EF0855"/>
    <w:rsid w:val="00F07C64"/>
    <w:rsid w:val="00F11A5F"/>
    <w:rsid w:val="00F33B95"/>
    <w:rsid w:val="00F72B22"/>
    <w:rsid w:val="00F73708"/>
    <w:rsid w:val="00F8419D"/>
    <w:rsid w:val="00F94442"/>
    <w:rsid w:val="00F953DB"/>
    <w:rsid w:val="00FA6921"/>
    <w:rsid w:val="00FB4729"/>
    <w:rsid w:val="00FC33BE"/>
    <w:rsid w:val="00FC621B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96DE70"/>
  <w15:chartTrackingRefBased/>
  <w15:docId w15:val="{D6533066-4C47-44FB-889A-B8924E72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22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">
    <w:name w:val="v"/>
    <w:basedOn w:val="DefaultParagraphFont"/>
    <w:rsid w:val="000F3376"/>
  </w:style>
  <w:style w:type="paragraph" w:styleId="ListParagraph">
    <w:name w:val="List Paragraph"/>
    <w:basedOn w:val="Normal"/>
    <w:uiPriority w:val="34"/>
    <w:qFormat/>
    <w:rsid w:val="002967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8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84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B47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videocardbenchmark.net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pubenchmark.net" TargetMode="External"/><Relationship Id="rId11" Type="http://schemas.openxmlformats.org/officeDocument/2006/relationships/hyperlink" Target="http://www.videocardbenchmark.ne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pubenchmark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deocardbenchmark.net/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07702-EF8F-4C97-9CB8-B136A5067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4890</Words>
  <Characters>2788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Agris Sokolovskis</dc:creator>
  <cp:keywords/>
  <dc:description/>
  <cp:lastModifiedBy>Anete  Buka-Petroviča</cp:lastModifiedBy>
  <cp:revision>8</cp:revision>
  <dcterms:created xsi:type="dcterms:W3CDTF">2022-08-15T14:55:00Z</dcterms:created>
  <dcterms:modified xsi:type="dcterms:W3CDTF">2022-08-17T05:05:00Z</dcterms:modified>
</cp:coreProperties>
</file>