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1A29DBE5" w:rsidR="00C16EFE" w:rsidRPr="006829E0" w:rsidRDefault="00817297" w:rsidP="00FB08CD">
      <w:pPr>
        <w:spacing w:after="0" w:line="240" w:lineRule="auto"/>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Atklātā i</w:t>
      </w:r>
      <w:r w:rsidR="00C16EFE" w:rsidRPr="006829E0">
        <w:rPr>
          <w:rFonts w:ascii="Times New Roman" w:eastAsia="Times New Roman" w:hAnsi="Times New Roman"/>
          <w:i/>
          <w:color w:val="000000"/>
          <w:sz w:val="24"/>
          <w:szCs w:val="24"/>
        </w:rPr>
        <w:t>epirkuma “</w:t>
      </w:r>
      <w:r w:rsidR="008E3C52">
        <w:rPr>
          <w:rFonts w:ascii="Times New Roman" w:eastAsia="Times New Roman" w:hAnsi="Times New Roman"/>
          <w:i/>
          <w:color w:val="000000"/>
          <w:sz w:val="24"/>
          <w:szCs w:val="24"/>
        </w:rPr>
        <w:t>Rakstiskās tulkošanas pakalpojumu nodrošināšana</w:t>
      </w:r>
      <w:r w:rsidR="00C16EFE" w:rsidRPr="006829E0">
        <w:rPr>
          <w:rFonts w:ascii="Times New Roman" w:eastAsia="Times New Roman" w:hAnsi="Times New Roman"/>
          <w:i/>
          <w:color w:val="000000"/>
          <w:sz w:val="24"/>
          <w:szCs w:val="24"/>
        </w:rPr>
        <w:t xml:space="preserve">” nolikumam. </w:t>
      </w:r>
    </w:p>
    <w:p w14:paraId="3FACC7AF" w14:textId="6930FC69"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Identifikācijas Nr.VBOP 202</w:t>
      </w:r>
      <w:r w:rsidR="00751AE0">
        <w:rPr>
          <w:rFonts w:ascii="Times New Roman" w:eastAsia="Times New Roman" w:hAnsi="Times New Roman"/>
          <w:i/>
          <w:color w:val="000000"/>
          <w:sz w:val="24"/>
          <w:szCs w:val="24"/>
        </w:rPr>
        <w:t>2</w:t>
      </w:r>
      <w:r w:rsidRPr="006829E0">
        <w:rPr>
          <w:rFonts w:ascii="Times New Roman" w:eastAsia="Times New Roman" w:hAnsi="Times New Roman"/>
          <w:i/>
          <w:color w:val="000000"/>
          <w:sz w:val="24"/>
          <w:szCs w:val="24"/>
        </w:rPr>
        <w:t>/</w:t>
      </w:r>
      <w:r w:rsidR="0086277F">
        <w:rPr>
          <w:rFonts w:ascii="Times New Roman" w:eastAsia="Times New Roman" w:hAnsi="Times New Roman"/>
          <w:i/>
          <w:color w:val="000000"/>
          <w:sz w:val="24"/>
          <w:szCs w:val="24"/>
        </w:rPr>
        <w:t>95</w:t>
      </w:r>
    </w:p>
    <w:tbl>
      <w:tblPr>
        <w:tblW w:w="0" w:type="auto"/>
        <w:tblLook w:val="04A0" w:firstRow="1" w:lastRow="0" w:firstColumn="1" w:lastColumn="0" w:noHBand="0" w:noVBand="1"/>
      </w:tblPr>
      <w:tblGrid>
        <w:gridCol w:w="4535"/>
        <w:gridCol w:w="4492"/>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2A6021B3"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751AE0">
              <w:rPr>
                <w:rFonts w:ascii="Times New Roman" w:eastAsia="Times New Roman" w:hAnsi="Times New Roman"/>
                <w:lang w:eastAsia="lv-LV"/>
              </w:rPr>
              <w:t>2</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6FE4E04E"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8E3C52" w:rsidRPr="008E3C52">
        <w:rPr>
          <w:rFonts w:ascii="Times New Roman" w:hAnsi="Times New Roman"/>
        </w:rPr>
        <w:t>Rakstiskās tulkošanas pakalpojumu nodrošināšana</w:t>
      </w:r>
      <w:r w:rsidRPr="00301678">
        <w:rPr>
          <w:rFonts w:ascii="Times New Roman" w:eastAsia="Times New Roman" w:hAnsi="Times New Roman"/>
          <w:lang w:eastAsia="lv-LV"/>
        </w:rPr>
        <w:t>”, iepirkuma identifikācijas Nr. VBOP 202</w:t>
      </w:r>
      <w:r w:rsidR="00751AE0">
        <w:rPr>
          <w:rFonts w:ascii="Times New Roman" w:eastAsia="Times New Roman" w:hAnsi="Times New Roman"/>
          <w:lang w:eastAsia="lv-LV"/>
        </w:rPr>
        <w:t>2</w:t>
      </w:r>
      <w:r w:rsidR="00003B33" w:rsidRPr="00301678">
        <w:rPr>
          <w:rFonts w:ascii="Times New Roman" w:eastAsia="Times New Roman" w:hAnsi="Times New Roman"/>
          <w:lang w:eastAsia="lv-LV"/>
        </w:rPr>
        <w:t>/</w:t>
      </w:r>
      <w:r w:rsidR="0086277F">
        <w:rPr>
          <w:rFonts w:ascii="Times New Roman" w:eastAsia="Times New Roman" w:hAnsi="Times New Roman"/>
          <w:lang w:eastAsia="lv-LV"/>
        </w:rPr>
        <w:t>95</w:t>
      </w:r>
      <w:r w:rsidRPr="00301678">
        <w:rPr>
          <w:rFonts w:ascii="Times New Roman" w:eastAsia="Times New Roman" w:hAnsi="Times New Roman"/>
          <w:lang w:eastAsia="lv-LV"/>
        </w:rPr>
        <w:t>.</w:t>
      </w:r>
    </w:p>
    <w:p w14:paraId="67027811" w14:textId="77777777" w:rsidR="008E3C52" w:rsidRDefault="008E3C52" w:rsidP="00ED15A8">
      <w:pPr>
        <w:spacing w:after="0" w:line="240" w:lineRule="auto"/>
        <w:rPr>
          <w:rFonts w:ascii="Times New Roman" w:eastAsia="Times New Roman" w:hAnsi="Times New Roman"/>
          <w:lang w:eastAsia="lv-LV"/>
        </w:rPr>
      </w:pPr>
    </w:p>
    <w:tbl>
      <w:tblPr>
        <w:tblStyle w:val="TableGrid"/>
        <w:tblW w:w="0" w:type="auto"/>
        <w:tblLook w:val="04A0" w:firstRow="1" w:lastRow="0" w:firstColumn="1" w:lastColumn="0" w:noHBand="0" w:noVBand="1"/>
      </w:tblPr>
      <w:tblGrid>
        <w:gridCol w:w="2547"/>
        <w:gridCol w:w="6470"/>
      </w:tblGrid>
      <w:tr w:rsidR="008E3C52" w14:paraId="7C4FA83B" w14:textId="77777777" w:rsidTr="008E3C52">
        <w:tc>
          <w:tcPr>
            <w:tcW w:w="2547" w:type="dxa"/>
          </w:tcPr>
          <w:p w14:paraId="68EA7E32" w14:textId="42F80DE3" w:rsidR="008E3C52"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Pretendenta nosaukums</w:t>
            </w:r>
          </w:p>
        </w:tc>
        <w:tc>
          <w:tcPr>
            <w:tcW w:w="6470" w:type="dxa"/>
          </w:tcPr>
          <w:p w14:paraId="06F83D2D" w14:textId="77777777" w:rsidR="008E3C52" w:rsidRDefault="008E3C52" w:rsidP="00ED15A8">
            <w:pPr>
              <w:rPr>
                <w:rFonts w:ascii="Times New Roman" w:eastAsia="Times New Roman" w:hAnsi="Times New Roman"/>
                <w:lang w:eastAsia="lv-LV"/>
              </w:rPr>
            </w:pPr>
          </w:p>
        </w:tc>
      </w:tr>
      <w:tr w:rsidR="008E3C52" w14:paraId="3960DF04" w14:textId="77777777" w:rsidTr="008E3C52">
        <w:tc>
          <w:tcPr>
            <w:tcW w:w="2547" w:type="dxa"/>
          </w:tcPr>
          <w:p w14:paraId="53050FD4" w14:textId="47F9DEEF"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Reģistrācijas Nr.</w:t>
            </w:r>
          </w:p>
        </w:tc>
        <w:tc>
          <w:tcPr>
            <w:tcW w:w="6470" w:type="dxa"/>
          </w:tcPr>
          <w:p w14:paraId="043D292A" w14:textId="77777777" w:rsidR="008E3C52" w:rsidRDefault="008E3C52" w:rsidP="00ED15A8">
            <w:pPr>
              <w:rPr>
                <w:rFonts w:ascii="Times New Roman" w:eastAsia="Times New Roman" w:hAnsi="Times New Roman"/>
                <w:lang w:eastAsia="lv-LV"/>
              </w:rPr>
            </w:pPr>
          </w:p>
        </w:tc>
      </w:tr>
      <w:tr w:rsidR="008E3C52" w14:paraId="58A1D585" w14:textId="77777777" w:rsidTr="008E3C52">
        <w:tc>
          <w:tcPr>
            <w:tcW w:w="2547" w:type="dxa"/>
          </w:tcPr>
          <w:p w14:paraId="764E51AB" w14:textId="461BF60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w:t>
            </w:r>
          </w:p>
        </w:tc>
        <w:tc>
          <w:tcPr>
            <w:tcW w:w="6470" w:type="dxa"/>
          </w:tcPr>
          <w:p w14:paraId="35A01065" w14:textId="77777777" w:rsidR="008E3C52" w:rsidRDefault="008E3C52" w:rsidP="00ED15A8">
            <w:pPr>
              <w:rPr>
                <w:rFonts w:ascii="Times New Roman" w:eastAsia="Times New Roman" w:hAnsi="Times New Roman"/>
                <w:lang w:eastAsia="lv-LV"/>
              </w:rPr>
            </w:pPr>
          </w:p>
        </w:tc>
      </w:tr>
      <w:tr w:rsidR="008E3C52" w14:paraId="5410A380" w14:textId="77777777" w:rsidTr="008E3C52">
        <w:tc>
          <w:tcPr>
            <w:tcW w:w="2547" w:type="dxa"/>
          </w:tcPr>
          <w:p w14:paraId="36F3653A" w14:textId="0BD0A836"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Bankas konts</w:t>
            </w:r>
          </w:p>
        </w:tc>
        <w:tc>
          <w:tcPr>
            <w:tcW w:w="6470" w:type="dxa"/>
          </w:tcPr>
          <w:p w14:paraId="327F2DE6" w14:textId="77777777" w:rsidR="008E3C52" w:rsidRDefault="008E3C52" w:rsidP="00ED15A8">
            <w:pPr>
              <w:rPr>
                <w:rFonts w:ascii="Times New Roman" w:eastAsia="Times New Roman" w:hAnsi="Times New Roman"/>
                <w:lang w:eastAsia="lv-LV"/>
              </w:rPr>
            </w:pPr>
          </w:p>
        </w:tc>
      </w:tr>
      <w:tr w:rsidR="008E3C52" w14:paraId="5E27DB9F" w14:textId="77777777" w:rsidTr="008E3C52">
        <w:tc>
          <w:tcPr>
            <w:tcW w:w="2547" w:type="dxa"/>
          </w:tcPr>
          <w:p w14:paraId="380797A8" w14:textId="0F9DE8DC"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Juridiskā adrese</w:t>
            </w:r>
          </w:p>
        </w:tc>
        <w:tc>
          <w:tcPr>
            <w:tcW w:w="6470" w:type="dxa"/>
          </w:tcPr>
          <w:p w14:paraId="1651E0C0" w14:textId="77777777" w:rsidR="008E3C52" w:rsidRDefault="008E3C52" w:rsidP="00ED15A8">
            <w:pPr>
              <w:rPr>
                <w:rFonts w:ascii="Times New Roman" w:eastAsia="Times New Roman" w:hAnsi="Times New Roman"/>
                <w:lang w:eastAsia="lv-LV"/>
              </w:rPr>
            </w:pPr>
          </w:p>
        </w:tc>
      </w:tr>
      <w:tr w:rsidR="008E3C52" w14:paraId="7DA63C93" w14:textId="77777777" w:rsidTr="008E3C52">
        <w:tc>
          <w:tcPr>
            <w:tcW w:w="2547" w:type="dxa"/>
          </w:tcPr>
          <w:p w14:paraId="1679EC99" w14:textId="4971DC5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Kontaktpersona</w:t>
            </w:r>
          </w:p>
        </w:tc>
        <w:tc>
          <w:tcPr>
            <w:tcW w:w="6470" w:type="dxa"/>
          </w:tcPr>
          <w:p w14:paraId="5E765BA2" w14:textId="77777777" w:rsidR="008E3C52" w:rsidRDefault="008E3C52" w:rsidP="00ED15A8">
            <w:pPr>
              <w:rPr>
                <w:rFonts w:ascii="Times New Roman" w:eastAsia="Times New Roman" w:hAnsi="Times New Roman"/>
                <w:lang w:eastAsia="lv-LV"/>
              </w:rPr>
            </w:pPr>
          </w:p>
        </w:tc>
      </w:tr>
    </w:tbl>
    <w:p w14:paraId="054C15AB" w14:textId="77777777" w:rsidR="008E3C52" w:rsidRPr="008E3C52" w:rsidRDefault="008E3C52" w:rsidP="008E3C52">
      <w:pPr>
        <w:spacing w:after="0" w:line="240" w:lineRule="auto"/>
        <w:ind w:left="2160"/>
        <w:jc w:val="center"/>
        <w:rPr>
          <w:rFonts w:ascii="Times New Roman" w:eastAsia="Times New Roman" w:hAnsi="Times New Roman"/>
          <w:vertAlign w:val="superscript"/>
          <w:lang w:eastAsia="lv-LV"/>
        </w:rPr>
      </w:pPr>
      <w:r w:rsidRPr="008E3C52">
        <w:rPr>
          <w:rFonts w:ascii="Times New Roman" w:eastAsia="Times New Roman" w:hAnsi="Times New Roman"/>
          <w:vertAlign w:val="superscript"/>
          <w:lang w:eastAsia="lv-LV"/>
        </w:rPr>
        <w:t>/uzvārds, ieņemamais amats, tālruņa numurs, faksa numurs, e-pasta adrese/</w:t>
      </w: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1773A073"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8E3C52">
        <w:rPr>
          <w:rFonts w:ascii="Times New Roman" w:hAnsi="Times New Roman"/>
        </w:rPr>
        <w:t>rakstisko tulkošanu</w:t>
      </w:r>
      <w:r w:rsidRPr="00301678">
        <w:rPr>
          <w:rFonts w:ascii="Times New Roman" w:eastAsia="Times New Roman" w:hAnsi="Times New Roman"/>
          <w:lang w:eastAsia="lv-LV"/>
        </w:rPr>
        <w:t xml:space="preserve"> par:</w:t>
      </w:r>
    </w:p>
    <w:tbl>
      <w:tblPr>
        <w:tblStyle w:val="TableGrid"/>
        <w:tblW w:w="0" w:type="auto"/>
        <w:tblLook w:val="04A0" w:firstRow="1" w:lastRow="0" w:firstColumn="1" w:lastColumn="0" w:noHBand="0" w:noVBand="1"/>
      </w:tblPr>
      <w:tblGrid>
        <w:gridCol w:w="704"/>
        <w:gridCol w:w="4394"/>
        <w:gridCol w:w="3544"/>
      </w:tblGrid>
      <w:tr w:rsidR="00AF0D57" w:rsidRPr="000951FF" w14:paraId="4182DA58" w14:textId="77777777" w:rsidTr="00AF0D57">
        <w:tc>
          <w:tcPr>
            <w:tcW w:w="704" w:type="dxa"/>
            <w:vAlign w:val="center"/>
          </w:tcPr>
          <w:p w14:paraId="0E68075A" w14:textId="77777777" w:rsidR="00AF0D57" w:rsidRPr="001B56AA" w:rsidRDefault="00AF0D57" w:rsidP="00AF0D57">
            <w:pPr>
              <w:pStyle w:val="BodyText"/>
              <w:jc w:val="center"/>
              <w:rPr>
                <w:b/>
                <w:sz w:val="22"/>
              </w:rPr>
            </w:pPr>
            <w:r w:rsidRPr="001B56AA">
              <w:rPr>
                <w:b/>
                <w:sz w:val="22"/>
              </w:rPr>
              <w:br w:type="page"/>
              <w:t>Nr.</w:t>
            </w:r>
          </w:p>
        </w:tc>
        <w:tc>
          <w:tcPr>
            <w:tcW w:w="4394" w:type="dxa"/>
            <w:vAlign w:val="center"/>
          </w:tcPr>
          <w:p w14:paraId="47EEBC98" w14:textId="358BDAAD" w:rsidR="00AF0D57" w:rsidRPr="001B56AA" w:rsidRDefault="00AF0D57" w:rsidP="00AF0D57">
            <w:pPr>
              <w:pStyle w:val="BodyText"/>
              <w:jc w:val="center"/>
              <w:rPr>
                <w:b/>
                <w:sz w:val="22"/>
              </w:rPr>
            </w:pPr>
            <w:r w:rsidRPr="001B56AA">
              <w:rPr>
                <w:b/>
                <w:sz w:val="22"/>
              </w:rPr>
              <w:t>Valodu kombinācijas rakstiskajai tulkošanai</w:t>
            </w:r>
          </w:p>
        </w:tc>
        <w:tc>
          <w:tcPr>
            <w:tcW w:w="3544" w:type="dxa"/>
            <w:vAlign w:val="center"/>
          </w:tcPr>
          <w:p w14:paraId="2CC5F633" w14:textId="77777777" w:rsidR="00AF0D57" w:rsidRPr="00AF0D57" w:rsidRDefault="00AF0D57" w:rsidP="00AF0D57">
            <w:pPr>
              <w:pStyle w:val="BodyText"/>
              <w:jc w:val="center"/>
              <w:rPr>
                <w:sz w:val="22"/>
              </w:rPr>
            </w:pPr>
            <w:r w:rsidRPr="00AF0D57">
              <w:rPr>
                <w:b/>
                <w:sz w:val="22"/>
              </w:rPr>
              <w:t>Cena EUR / bez PVN par 1800 rakstu zīmēm</w:t>
            </w:r>
            <w:r w:rsidRPr="00AF0D57">
              <w:rPr>
                <w:sz w:val="22"/>
              </w:rPr>
              <w:t>, ieskaitot atstarpes starp vārdiem, ieskaitot rediģēšanu un korektūru</w:t>
            </w:r>
          </w:p>
        </w:tc>
      </w:tr>
      <w:tr w:rsidR="00AF0D57" w:rsidRPr="000951FF" w14:paraId="326A862A" w14:textId="77777777" w:rsidTr="00AF0D57">
        <w:tc>
          <w:tcPr>
            <w:tcW w:w="704" w:type="dxa"/>
            <w:vAlign w:val="center"/>
          </w:tcPr>
          <w:p w14:paraId="2071FD0F" w14:textId="4E1E01AE" w:rsidR="00AF0D57" w:rsidRPr="00AF0D57" w:rsidRDefault="00AF0D57" w:rsidP="00AF0D57">
            <w:pPr>
              <w:pStyle w:val="BodyText"/>
              <w:jc w:val="center"/>
              <w:rPr>
                <w:sz w:val="22"/>
              </w:rPr>
            </w:pPr>
            <w:r w:rsidRPr="00AF0D57">
              <w:rPr>
                <w:sz w:val="22"/>
              </w:rPr>
              <w:t>1</w:t>
            </w:r>
          </w:p>
        </w:tc>
        <w:tc>
          <w:tcPr>
            <w:tcW w:w="4394" w:type="dxa"/>
          </w:tcPr>
          <w:p w14:paraId="5005E567" w14:textId="2FA9E9E5" w:rsidR="00AF0D57" w:rsidRPr="00AF0D57" w:rsidRDefault="00AF0D57" w:rsidP="00AF0D57">
            <w:pPr>
              <w:pStyle w:val="BodyText"/>
              <w:jc w:val="left"/>
              <w:rPr>
                <w:sz w:val="22"/>
              </w:rPr>
            </w:pPr>
            <w:r w:rsidRPr="00AF0D57">
              <w:rPr>
                <w:sz w:val="22"/>
              </w:rPr>
              <w:t>Tulkojums no latviešu valodas uz angļu valodu un otrādi</w:t>
            </w:r>
          </w:p>
        </w:tc>
        <w:tc>
          <w:tcPr>
            <w:tcW w:w="3544" w:type="dxa"/>
          </w:tcPr>
          <w:p w14:paraId="0D3E846A" w14:textId="77777777" w:rsidR="00AF0D57" w:rsidRPr="00AF0D57" w:rsidRDefault="00AF0D57" w:rsidP="00EC3D44">
            <w:pPr>
              <w:pStyle w:val="BodyText"/>
              <w:jc w:val="left"/>
              <w:rPr>
                <w:sz w:val="22"/>
              </w:rPr>
            </w:pPr>
          </w:p>
        </w:tc>
      </w:tr>
      <w:tr w:rsidR="00AF0D57" w:rsidRPr="000951FF" w14:paraId="4273BA35" w14:textId="77777777" w:rsidTr="00AF0D57">
        <w:tc>
          <w:tcPr>
            <w:tcW w:w="704" w:type="dxa"/>
            <w:vAlign w:val="center"/>
          </w:tcPr>
          <w:p w14:paraId="2E2A456C" w14:textId="703353DD" w:rsidR="00AF0D57" w:rsidRPr="00AF0D57" w:rsidRDefault="00AF0D57" w:rsidP="00AF0D57">
            <w:pPr>
              <w:pStyle w:val="BodyText"/>
              <w:jc w:val="center"/>
              <w:rPr>
                <w:sz w:val="22"/>
              </w:rPr>
            </w:pPr>
            <w:r w:rsidRPr="00AF0D57">
              <w:rPr>
                <w:sz w:val="22"/>
              </w:rPr>
              <w:t>2</w:t>
            </w:r>
          </w:p>
        </w:tc>
        <w:tc>
          <w:tcPr>
            <w:tcW w:w="4394" w:type="dxa"/>
          </w:tcPr>
          <w:p w14:paraId="26B60F83" w14:textId="56354C68" w:rsidR="00AF0D57" w:rsidRPr="00AF0D57" w:rsidRDefault="00AF0D57" w:rsidP="00EC3D44">
            <w:pPr>
              <w:pStyle w:val="BodyText"/>
              <w:jc w:val="left"/>
              <w:rPr>
                <w:sz w:val="22"/>
              </w:rPr>
            </w:pPr>
            <w:r w:rsidRPr="00AF0D57">
              <w:rPr>
                <w:sz w:val="22"/>
              </w:rPr>
              <w:t>Tulkojums no latviešu valodas uz krievu valodu un otrādi</w:t>
            </w:r>
          </w:p>
        </w:tc>
        <w:tc>
          <w:tcPr>
            <w:tcW w:w="3544" w:type="dxa"/>
          </w:tcPr>
          <w:p w14:paraId="317DCECF" w14:textId="77777777" w:rsidR="00AF0D57" w:rsidRPr="00AF0D57" w:rsidRDefault="00AF0D57" w:rsidP="00EC3D44">
            <w:pPr>
              <w:pStyle w:val="BodyText"/>
              <w:jc w:val="left"/>
              <w:rPr>
                <w:sz w:val="22"/>
              </w:rPr>
            </w:pPr>
          </w:p>
        </w:tc>
      </w:tr>
      <w:tr w:rsidR="00AF0D57" w:rsidRPr="000951FF" w14:paraId="22E9A1BB" w14:textId="77777777" w:rsidTr="00AF0D57">
        <w:tc>
          <w:tcPr>
            <w:tcW w:w="704" w:type="dxa"/>
            <w:vAlign w:val="center"/>
          </w:tcPr>
          <w:p w14:paraId="3EFC14CD" w14:textId="7C253573" w:rsidR="00AF0D57" w:rsidRPr="00AF0D57" w:rsidRDefault="00AF0D57" w:rsidP="00AF0D57">
            <w:pPr>
              <w:pStyle w:val="BodyText"/>
              <w:jc w:val="center"/>
              <w:rPr>
                <w:sz w:val="22"/>
              </w:rPr>
            </w:pPr>
            <w:r w:rsidRPr="00AF0D57">
              <w:rPr>
                <w:sz w:val="22"/>
              </w:rPr>
              <w:t>3</w:t>
            </w:r>
          </w:p>
        </w:tc>
        <w:tc>
          <w:tcPr>
            <w:tcW w:w="4394" w:type="dxa"/>
          </w:tcPr>
          <w:p w14:paraId="67B6C9F2" w14:textId="2D909900" w:rsidR="00AF0D57" w:rsidRPr="00AF0D57" w:rsidRDefault="00AF0D57" w:rsidP="00EC3D44">
            <w:pPr>
              <w:pStyle w:val="BodyText"/>
              <w:rPr>
                <w:sz w:val="22"/>
              </w:rPr>
            </w:pPr>
            <w:r w:rsidRPr="00AF0D57">
              <w:rPr>
                <w:sz w:val="22"/>
              </w:rPr>
              <w:t>Tulkojums no latviešu valodas uz ķīniešu valodu un otrādi</w:t>
            </w:r>
          </w:p>
        </w:tc>
        <w:tc>
          <w:tcPr>
            <w:tcW w:w="3544" w:type="dxa"/>
          </w:tcPr>
          <w:p w14:paraId="6A6E4212" w14:textId="77777777" w:rsidR="00AF0D57" w:rsidRPr="00AF0D57" w:rsidRDefault="00AF0D57" w:rsidP="00EC3D44">
            <w:pPr>
              <w:pStyle w:val="BodyText"/>
              <w:jc w:val="left"/>
              <w:rPr>
                <w:sz w:val="22"/>
              </w:rPr>
            </w:pPr>
          </w:p>
        </w:tc>
      </w:tr>
      <w:tr w:rsidR="00AF0D57" w:rsidRPr="000951FF" w14:paraId="12752A3A" w14:textId="77777777" w:rsidTr="00AF0D57">
        <w:tc>
          <w:tcPr>
            <w:tcW w:w="704" w:type="dxa"/>
            <w:vAlign w:val="center"/>
          </w:tcPr>
          <w:p w14:paraId="72FC8C48" w14:textId="3A8079D5" w:rsidR="00AF0D57" w:rsidRPr="00AF0D57" w:rsidRDefault="00AF0D57" w:rsidP="00AF0D57">
            <w:pPr>
              <w:pStyle w:val="BodyText"/>
              <w:jc w:val="center"/>
              <w:rPr>
                <w:sz w:val="22"/>
              </w:rPr>
            </w:pPr>
            <w:r w:rsidRPr="00AF0D57">
              <w:rPr>
                <w:sz w:val="22"/>
              </w:rPr>
              <w:t>4</w:t>
            </w:r>
          </w:p>
        </w:tc>
        <w:tc>
          <w:tcPr>
            <w:tcW w:w="4394" w:type="dxa"/>
          </w:tcPr>
          <w:p w14:paraId="5D9E992B" w14:textId="701A81EC" w:rsidR="00AF0D57" w:rsidRPr="00AF0D57" w:rsidRDefault="00AF0D57" w:rsidP="00EC3D44">
            <w:pPr>
              <w:pStyle w:val="BodyText"/>
              <w:rPr>
                <w:sz w:val="22"/>
              </w:rPr>
            </w:pPr>
            <w:r w:rsidRPr="00AF0D57">
              <w:rPr>
                <w:sz w:val="22"/>
              </w:rPr>
              <w:t>Tulkojums no latviešu valodas uz vācu valodu un otrādi</w:t>
            </w:r>
          </w:p>
        </w:tc>
        <w:tc>
          <w:tcPr>
            <w:tcW w:w="3544" w:type="dxa"/>
          </w:tcPr>
          <w:p w14:paraId="2866FFEF" w14:textId="77777777" w:rsidR="00AF0D57" w:rsidRPr="00AF0D57" w:rsidRDefault="00AF0D57" w:rsidP="00EC3D44">
            <w:pPr>
              <w:pStyle w:val="BodyText"/>
              <w:jc w:val="left"/>
              <w:rPr>
                <w:sz w:val="22"/>
              </w:rPr>
            </w:pPr>
          </w:p>
        </w:tc>
      </w:tr>
      <w:tr w:rsidR="00AF0D57" w:rsidRPr="000951FF" w14:paraId="3F22B2C1" w14:textId="77777777" w:rsidTr="00AF0D57">
        <w:tc>
          <w:tcPr>
            <w:tcW w:w="704" w:type="dxa"/>
            <w:vAlign w:val="center"/>
          </w:tcPr>
          <w:p w14:paraId="203E4F05" w14:textId="2FB67D6A" w:rsidR="00AF0D57" w:rsidRPr="00AF0D57" w:rsidRDefault="00AF0D57" w:rsidP="00AF0D57">
            <w:pPr>
              <w:pStyle w:val="BodyText"/>
              <w:jc w:val="center"/>
              <w:rPr>
                <w:sz w:val="22"/>
              </w:rPr>
            </w:pPr>
            <w:r w:rsidRPr="00AF0D57">
              <w:rPr>
                <w:sz w:val="22"/>
              </w:rPr>
              <w:t>5</w:t>
            </w:r>
          </w:p>
        </w:tc>
        <w:tc>
          <w:tcPr>
            <w:tcW w:w="4394" w:type="dxa"/>
          </w:tcPr>
          <w:p w14:paraId="34B58A18" w14:textId="450423C8" w:rsidR="00AF0D57" w:rsidRPr="00AF0D57" w:rsidRDefault="00AF0D57" w:rsidP="00EC3D44">
            <w:pPr>
              <w:pStyle w:val="BodyText"/>
              <w:rPr>
                <w:sz w:val="22"/>
              </w:rPr>
            </w:pPr>
            <w:r w:rsidRPr="00AF0D57">
              <w:rPr>
                <w:sz w:val="22"/>
              </w:rPr>
              <w:t>Tulkojums no latviešu valodas uz citām ES oficiālajām valodām un otrādi (neskaitot  augstāk tabulā norādītās valodas)</w:t>
            </w:r>
          </w:p>
        </w:tc>
        <w:tc>
          <w:tcPr>
            <w:tcW w:w="3544" w:type="dxa"/>
          </w:tcPr>
          <w:p w14:paraId="337F8BCB" w14:textId="77777777" w:rsidR="00AF0D57" w:rsidRPr="00AF0D57" w:rsidRDefault="00AF0D57" w:rsidP="00EC3D44">
            <w:pPr>
              <w:pStyle w:val="BodyText"/>
              <w:jc w:val="left"/>
              <w:rPr>
                <w:sz w:val="22"/>
              </w:rPr>
            </w:pPr>
          </w:p>
        </w:tc>
      </w:tr>
      <w:tr w:rsidR="00AF0D57" w:rsidRPr="000951FF" w14:paraId="3DCBE824" w14:textId="77777777" w:rsidTr="00AF0D57">
        <w:tc>
          <w:tcPr>
            <w:tcW w:w="704" w:type="dxa"/>
            <w:vAlign w:val="center"/>
          </w:tcPr>
          <w:p w14:paraId="31305EF2" w14:textId="274C4F53" w:rsidR="00AF0D57" w:rsidRPr="00AF0D57" w:rsidRDefault="00AF0D57" w:rsidP="00AF0D57">
            <w:pPr>
              <w:pStyle w:val="BodyText"/>
              <w:jc w:val="center"/>
              <w:rPr>
                <w:sz w:val="22"/>
              </w:rPr>
            </w:pPr>
            <w:r w:rsidRPr="00AF0D57">
              <w:rPr>
                <w:sz w:val="22"/>
              </w:rPr>
              <w:t>6</w:t>
            </w:r>
          </w:p>
        </w:tc>
        <w:tc>
          <w:tcPr>
            <w:tcW w:w="4394" w:type="dxa"/>
          </w:tcPr>
          <w:p w14:paraId="3A1FB246" w14:textId="30D97456" w:rsidR="00AF0D57" w:rsidRPr="00AF0D57" w:rsidRDefault="00AF0D57" w:rsidP="00EC3D44">
            <w:pPr>
              <w:pStyle w:val="BodyText"/>
              <w:rPr>
                <w:sz w:val="22"/>
              </w:rPr>
            </w:pPr>
            <w:r w:rsidRPr="00AF0D57">
              <w:rPr>
                <w:sz w:val="22"/>
              </w:rPr>
              <w:t>Tulkojums no latviešu valodas uz pārējām svešvalodām un otrādi (neskaitot augstāk tabulā norādītās valodas)</w:t>
            </w:r>
          </w:p>
        </w:tc>
        <w:tc>
          <w:tcPr>
            <w:tcW w:w="3544" w:type="dxa"/>
          </w:tcPr>
          <w:p w14:paraId="6D06ED56" w14:textId="77777777" w:rsidR="00AF0D57" w:rsidRPr="00AF0D57" w:rsidRDefault="00AF0D57" w:rsidP="00EC3D44">
            <w:pPr>
              <w:pStyle w:val="BodyText"/>
              <w:jc w:val="left"/>
              <w:rPr>
                <w:sz w:val="22"/>
              </w:rPr>
            </w:pPr>
          </w:p>
        </w:tc>
      </w:tr>
      <w:tr w:rsidR="00AF0D57" w:rsidRPr="000951FF" w14:paraId="1354D382" w14:textId="77777777" w:rsidTr="00EC3D44">
        <w:tc>
          <w:tcPr>
            <w:tcW w:w="704" w:type="dxa"/>
          </w:tcPr>
          <w:p w14:paraId="261DE586" w14:textId="77777777" w:rsidR="00AF0D57" w:rsidRPr="00AF0D57" w:rsidRDefault="00AF0D57" w:rsidP="00EC3D44">
            <w:pPr>
              <w:pStyle w:val="BodyText"/>
              <w:jc w:val="left"/>
              <w:rPr>
                <w:sz w:val="22"/>
              </w:rPr>
            </w:pPr>
          </w:p>
        </w:tc>
        <w:tc>
          <w:tcPr>
            <w:tcW w:w="4394" w:type="dxa"/>
          </w:tcPr>
          <w:p w14:paraId="63FB0298" w14:textId="09121647" w:rsidR="00AF0D57" w:rsidRPr="00AF0D57" w:rsidRDefault="00AF0D57" w:rsidP="00AF0D57">
            <w:pPr>
              <w:pStyle w:val="BodyText"/>
              <w:jc w:val="right"/>
              <w:rPr>
                <w:b/>
                <w:sz w:val="22"/>
              </w:rPr>
            </w:pPr>
            <w:r w:rsidRPr="00AF0D57">
              <w:rPr>
                <w:b/>
                <w:sz w:val="22"/>
              </w:rPr>
              <w:t>Kopā, EUR (bez PVN)</w:t>
            </w:r>
            <w:r w:rsidR="00095ADE" w:rsidRPr="00095ADE">
              <w:rPr>
                <w:rStyle w:val="FootnoteReference"/>
                <w:b/>
                <w:color w:val="FF0000"/>
                <w:sz w:val="22"/>
              </w:rPr>
              <w:footnoteReference w:id="1"/>
            </w:r>
            <w:r w:rsidRPr="00AF0D57">
              <w:rPr>
                <w:b/>
                <w:sz w:val="22"/>
              </w:rPr>
              <w:t>:</w:t>
            </w:r>
          </w:p>
        </w:tc>
        <w:tc>
          <w:tcPr>
            <w:tcW w:w="3544" w:type="dxa"/>
          </w:tcPr>
          <w:p w14:paraId="2F9F74E9" w14:textId="77777777" w:rsidR="00AF0D57" w:rsidRPr="00AF0D57" w:rsidRDefault="00AF0D57" w:rsidP="00EC3D44">
            <w:pPr>
              <w:pStyle w:val="BodyText"/>
              <w:jc w:val="left"/>
              <w:rPr>
                <w:sz w:val="22"/>
              </w:rPr>
            </w:pPr>
          </w:p>
        </w:tc>
      </w:tr>
    </w:tbl>
    <w:p w14:paraId="3D05BF38" w14:textId="5AA337A3" w:rsidR="0045666B" w:rsidRDefault="0045666B" w:rsidP="00ED15A8">
      <w:pPr>
        <w:spacing w:after="0" w:line="240" w:lineRule="auto"/>
        <w:jc w:val="both"/>
        <w:rPr>
          <w:rFonts w:ascii="Times New Roman" w:eastAsia="Times New Roman" w:hAnsi="Times New Roman"/>
          <w:b/>
          <w:lang w:eastAsia="lv-LV"/>
        </w:rPr>
      </w:pPr>
    </w:p>
    <w:p w14:paraId="429A608D" w14:textId="77777777" w:rsidR="0045666B" w:rsidRDefault="0045666B">
      <w:pPr>
        <w:rPr>
          <w:rFonts w:ascii="Times New Roman" w:eastAsia="Times New Roman" w:hAnsi="Times New Roman"/>
          <w:b/>
          <w:lang w:eastAsia="lv-LV"/>
        </w:rPr>
      </w:pPr>
      <w:r>
        <w:rPr>
          <w:rFonts w:ascii="Times New Roman" w:eastAsia="Times New Roman" w:hAnsi="Times New Roman"/>
          <w:b/>
          <w:lang w:eastAsia="lv-LV"/>
        </w:rPr>
        <w:br w:type="page"/>
      </w:r>
    </w:p>
    <w:p w14:paraId="1EB681EE" w14:textId="77777777" w:rsidR="00ED15A8" w:rsidRPr="00301678" w:rsidRDefault="00ED15A8" w:rsidP="00ED15A8">
      <w:pPr>
        <w:spacing w:after="0" w:line="240" w:lineRule="auto"/>
        <w:jc w:val="both"/>
        <w:rPr>
          <w:rFonts w:ascii="Times New Roman" w:eastAsia="Times New Roman" w:hAnsi="Times New Roman"/>
          <w:b/>
          <w:lang w:eastAsia="lv-LV"/>
        </w:rPr>
      </w:pPr>
    </w:p>
    <w:p w14:paraId="75AF2AC5" w14:textId="4C01EB48" w:rsidR="00ED15A8" w:rsidRDefault="00ED15A8" w:rsidP="00644D6B">
      <w:pPr>
        <w:numPr>
          <w:ilvl w:val="0"/>
          <w:numId w:val="1"/>
        </w:numPr>
        <w:spacing w:before="60" w:after="60" w:line="240" w:lineRule="auto"/>
        <w:ind w:left="284" w:hanging="284"/>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w:t>
      </w:r>
      <w:r w:rsidR="00644D6B">
        <w:rPr>
          <w:rFonts w:ascii="Times New Roman" w:eastAsia="Times New Roman" w:hAnsi="Times New Roman"/>
          <w:b/>
          <w:lang w:eastAsia="lv-LV"/>
        </w:rPr>
        <w:t xml:space="preserve">ā ir paredzētas visas izmaksas, </w:t>
      </w:r>
      <w:r w:rsidR="00644D6B" w:rsidRPr="00644D6B">
        <w:rPr>
          <w:rFonts w:ascii="Times New Roman" w:eastAsia="Times New Roman" w:hAnsi="Times New Roman"/>
          <w:b/>
          <w:lang w:eastAsia="lv-LV"/>
        </w:rPr>
        <w:t>kas saistītas ar Iepirkuma tehniskās specifikācijas prasībām atbilstošu Pakalpojuma sniegšanu, tulk</w:t>
      </w:r>
      <w:r w:rsidR="00644D6B">
        <w:rPr>
          <w:rFonts w:ascii="Times New Roman" w:eastAsia="Times New Roman" w:hAnsi="Times New Roman"/>
          <w:b/>
          <w:lang w:eastAsia="lv-LV"/>
        </w:rPr>
        <w:t>otāja</w:t>
      </w:r>
      <w:r w:rsidR="00755E44">
        <w:rPr>
          <w:rFonts w:ascii="Times New Roman" w:eastAsia="Times New Roman" w:hAnsi="Times New Roman"/>
          <w:b/>
          <w:lang w:eastAsia="lv-LV"/>
        </w:rPr>
        <w:t xml:space="preserve"> (-u) atalgojums</w:t>
      </w:r>
      <w:r w:rsidR="00644D6B" w:rsidRPr="00644D6B">
        <w:rPr>
          <w:rFonts w:ascii="Times New Roman" w:eastAsia="Times New Roman" w:hAnsi="Times New Roman"/>
          <w:b/>
          <w:lang w:eastAsia="lv-LV"/>
        </w:rPr>
        <w:t xml:space="preserve">, visi nodokļi un nodevas, izņemot PVN, </w:t>
      </w:r>
      <w:r w:rsidR="00F95C75">
        <w:rPr>
          <w:rFonts w:ascii="Times New Roman" w:eastAsia="Times New Roman" w:hAnsi="Times New Roman"/>
          <w:b/>
          <w:lang w:eastAsia="lv-LV"/>
        </w:rPr>
        <w:t xml:space="preserve">un </w:t>
      </w:r>
      <w:r w:rsidR="00644D6B" w:rsidRPr="00644D6B">
        <w:rPr>
          <w:rFonts w:ascii="Times New Roman" w:eastAsia="Times New Roman" w:hAnsi="Times New Roman"/>
          <w:b/>
          <w:lang w:eastAsia="lv-LV"/>
        </w:rPr>
        <w:t>citas ar līguma savlaicīgu un kvalitatīvu izpildi saistītās izmaksas.</w:t>
      </w:r>
    </w:p>
    <w:p w14:paraId="00ABF9A2" w14:textId="0BA024AB" w:rsidR="00EB0C4F" w:rsidRPr="00C16EFE" w:rsidRDefault="00EB0C4F" w:rsidP="00EB0C4F">
      <w:pPr>
        <w:numPr>
          <w:ilvl w:val="0"/>
          <w:numId w:val="1"/>
        </w:numPr>
        <w:spacing w:before="60" w:after="60" w:line="240" w:lineRule="auto"/>
        <w:ind w:left="284" w:hanging="284"/>
        <w:jc w:val="both"/>
        <w:rPr>
          <w:rFonts w:ascii="Times New Roman" w:eastAsia="Times New Roman" w:hAnsi="Times New Roman"/>
          <w:b/>
          <w:lang w:eastAsia="lv-LV"/>
        </w:rPr>
      </w:pPr>
      <w:r>
        <w:rPr>
          <w:rFonts w:ascii="Times New Roman" w:hAnsi="Times New Roman"/>
        </w:rPr>
        <w:t>Apliecinām, ka tiks</w:t>
      </w:r>
      <w:r w:rsidRPr="004D3F1F">
        <w:rPr>
          <w:rFonts w:ascii="Times New Roman" w:hAnsi="Times New Roman"/>
        </w:rPr>
        <w:t xml:space="preserve"> piemēro</w:t>
      </w:r>
      <w:r>
        <w:rPr>
          <w:rFonts w:ascii="Times New Roman" w:hAnsi="Times New Roman"/>
        </w:rPr>
        <w:t>ta</w:t>
      </w:r>
      <w:r w:rsidRPr="004D3F1F">
        <w:rPr>
          <w:rFonts w:ascii="Times New Roman" w:hAnsi="Times New Roman"/>
        </w:rPr>
        <w:t xml:space="preserve"> atlaid</w:t>
      </w:r>
      <w:r>
        <w:rPr>
          <w:rFonts w:ascii="Times New Roman" w:hAnsi="Times New Roman"/>
        </w:rPr>
        <w:t>e</w:t>
      </w:r>
      <w:r w:rsidRPr="004D3F1F">
        <w:rPr>
          <w:rFonts w:ascii="Times New Roman" w:hAnsi="Times New Roman"/>
        </w:rPr>
        <w:t xml:space="preserve"> </w:t>
      </w:r>
      <w:r>
        <w:rPr>
          <w:rFonts w:ascii="Times New Roman" w:hAnsi="Times New Roman"/>
        </w:rPr>
        <w:t>_______</w:t>
      </w:r>
      <w:r w:rsidRPr="004D3F1F">
        <w:rPr>
          <w:rFonts w:ascii="Times New Roman" w:hAnsi="Times New Roman"/>
        </w:rPr>
        <w:t>% (</w:t>
      </w:r>
      <w:r>
        <w:rPr>
          <w:rFonts w:ascii="Times New Roman" w:hAnsi="Times New Roman"/>
        </w:rPr>
        <w:t>_______</w:t>
      </w:r>
      <w:r w:rsidRPr="004D3F1F">
        <w:rPr>
          <w:rFonts w:ascii="Times New Roman" w:hAnsi="Times New Roman"/>
        </w:rPr>
        <w:t>procent</w:t>
      </w:r>
      <w:r>
        <w:rPr>
          <w:rFonts w:ascii="Times New Roman" w:hAnsi="Times New Roman"/>
        </w:rPr>
        <w:t>i</w:t>
      </w:r>
      <w:r w:rsidRPr="004D3F1F">
        <w:rPr>
          <w:rFonts w:ascii="Times New Roman" w:hAnsi="Times New Roman"/>
        </w:rPr>
        <w:t>) iztulkotajam tekstam, kas atkārtojas vismaz 50 % (piecdesmit procentu) apjomā, pamatojoties uz iepriekš tulkotajiem dokumentiem un uzkrāto terminoloģiju tulkojumu elektroniskajā terminoloģijas datu bāzē.</w:t>
      </w:r>
    </w:p>
    <w:p w14:paraId="2CE7E52E" w14:textId="77777777" w:rsidR="00DF4447" w:rsidRDefault="00ED15A8" w:rsidP="00DF4447">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06243E26" w14:textId="20E3752E" w:rsidR="00043774" w:rsidRDefault="00043774" w:rsidP="00DF4447">
      <w:pPr>
        <w:numPr>
          <w:ilvl w:val="0"/>
          <w:numId w:val="1"/>
        </w:numPr>
        <w:spacing w:before="60" w:after="60" w:line="240" w:lineRule="auto"/>
        <w:ind w:left="357" w:hanging="357"/>
        <w:jc w:val="both"/>
        <w:rPr>
          <w:rFonts w:ascii="Times New Roman" w:eastAsia="Times New Roman" w:hAnsi="Times New Roman"/>
          <w:lang w:eastAsia="lv-LV"/>
        </w:rPr>
      </w:pPr>
      <w:r>
        <w:rPr>
          <w:rFonts w:ascii="Times New Roman" w:eastAsia="Times New Roman" w:hAnsi="Times New Roman"/>
          <w:lang w:eastAsia="lv-LV"/>
        </w:rPr>
        <w:t>Apliecinām, ka r</w:t>
      </w:r>
      <w:r w:rsidRPr="00043774">
        <w:rPr>
          <w:rFonts w:ascii="Times New Roman" w:eastAsia="Times New Roman" w:hAnsi="Times New Roman"/>
          <w:lang w:eastAsia="lv-LV"/>
        </w:rPr>
        <w:t>akstisko</w:t>
      </w:r>
      <w:r>
        <w:rPr>
          <w:rFonts w:ascii="Times New Roman" w:eastAsia="Times New Roman" w:hAnsi="Times New Roman"/>
          <w:lang w:eastAsia="lv-LV"/>
        </w:rPr>
        <w:t>s</w:t>
      </w:r>
      <w:r w:rsidRPr="00043774">
        <w:rPr>
          <w:rFonts w:ascii="Times New Roman" w:eastAsia="Times New Roman" w:hAnsi="Times New Roman"/>
          <w:lang w:eastAsia="lv-LV"/>
        </w:rPr>
        <w:t xml:space="preserve"> tulkojumu</w:t>
      </w:r>
      <w:r>
        <w:rPr>
          <w:rFonts w:ascii="Times New Roman" w:eastAsia="Times New Roman" w:hAnsi="Times New Roman"/>
          <w:lang w:eastAsia="lv-LV"/>
        </w:rPr>
        <w:t>s</w:t>
      </w:r>
      <w:r w:rsidRPr="00043774">
        <w:rPr>
          <w:rFonts w:ascii="Times New Roman" w:eastAsia="Times New Roman" w:hAnsi="Times New Roman"/>
          <w:lang w:eastAsia="lv-LV"/>
        </w:rPr>
        <w:t xml:space="preserve"> nodrošinā</w:t>
      </w:r>
      <w:r>
        <w:rPr>
          <w:rFonts w:ascii="Times New Roman" w:eastAsia="Times New Roman" w:hAnsi="Times New Roman"/>
          <w:lang w:eastAsia="lv-LV"/>
        </w:rPr>
        <w:t>sim</w:t>
      </w:r>
      <w:r w:rsidRPr="00043774">
        <w:rPr>
          <w:rFonts w:ascii="Times New Roman" w:eastAsia="Times New Roman" w:hAnsi="Times New Roman"/>
          <w:lang w:eastAsia="lv-LV"/>
        </w:rPr>
        <w:t xml:space="preserve"> (no svešvalodas latviešu valodā un no latviešu valodas svešvalodā) šādās valodās: angļu, krievu, ķīniešu, vācu.</w:t>
      </w:r>
    </w:p>
    <w:p w14:paraId="1ECD2B85" w14:textId="73119F96" w:rsidR="00DF4447" w:rsidRPr="00DF4447" w:rsidRDefault="00DF4447" w:rsidP="00DF4447">
      <w:pPr>
        <w:numPr>
          <w:ilvl w:val="0"/>
          <w:numId w:val="1"/>
        </w:numPr>
        <w:spacing w:before="60" w:after="60" w:line="240" w:lineRule="auto"/>
        <w:ind w:left="357" w:hanging="357"/>
        <w:jc w:val="both"/>
        <w:rPr>
          <w:rFonts w:ascii="Times New Roman" w:eastAsia="Times New Roman" w:hAnsi="Times New Roman"/>
          <w:lang w:eastAsia="lv-LV"/>
        </w:rPr>
      </w:pPr>
      <w:r w:rsidRPr="00DF4447">
        <w:rPr>
          <w:rFonts w:ascii="Times New Roman" w:eastAsia="Times New Roman" w:hAnsi="Times New Roman"/>
          <w:lang w:eastAsia="lv-LV"/>
        </w:rPr>
        <w:t xml:space="preserve">Apliecinām, ka </w:t>
      </w:r>
      <w:r w:rsidRPr="00301678">
        <w:rPr>
          <w:rFonts w:ascii="Times New Roman" w:hAnsi="Times New Roman"/>
          <w:i/>
          <w:lang w:eastAsia="x-none"/>
        </w:rPr>
        <w:t>&lt;Pretendenta nosaukums&gt;</w:t>
      </w:r>
      <w:r w:rsidRPr="00DF4447">
        <w:rPr>
          <w:rFonts w:ascii="Times New Roman" w:eastAsia="Times New Roman" w:hAnsi="Times New Roman"/>
          <w:lang w:eastAsia="lv-LV"/>
        </w:rPr>
        <w:t xml:space="preserve"> tekstu tulkošanu veiks personas, kurām ir teicamas avota valodas un mērķa valodas zināšanas</w:t>
      </w:r>
      <w:r>
        <w:rPr>
          <w:rFonts w:ascii="Times New Roman" w:eastAsia="Times New Roman" w:hAnsi="Times New Roman"/>
          <w:lang w:eastAsia="lv-LV"/>
        </w:rPr>
        <w:t>.</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5299FE0D"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EB0C4F">
        <w:rPr>
          <w:rFonts w:ascii="Times New Roman" w:eastAsia="Times New Roman" w:hAnsi="Times New Roman"/>
          <w:b/>
          <w:lang w:eastAsia="lv-LV"/>
        </w:rPr>
        <w:t xml:space="preserve">1 </w:t>
      </w:r>
      <w:r w:rsidRPr="00301678">
        <w:rPr>
          <w:rFonts w:ascii="Times New Roman" w:eastAsia="Times New Roman" w:hAnsi="Times New Roman"/>
          <w:b/>
          <w:lang w:eastAsia="lv-LV"/>
        </w:rPr>
        <w:t>(</w:t>
      </w:r>
      <w:r w:rsidR="00EB0C4F">
        <w:rPr>
          <w:rFonts w:ascii="Times New Roman" w:eastAsia="Times New Roman" w:hAnsi="Times New Roman"/>
          <w:b/>
          <w:lang w:eastAsia="lv-LV"/>
        </w:rPr>
        <w:t>vienu</w:t>
      </w:r>
      <w:r w:rsidRPr="00301678">
        <w:rPr>
          <w:rFonts w:ascii="Times New Roman" w:eastAsia="Times New Roman" w:hAnsi="Times New Roman"/>
          <w:b/>
          <w:lang w:eastAsia="lv-LV"/>
        </w:rPr>
        <w:t>) kalend</w:t>
      </w:r>
      <w:r w:rsidR="00EB0C4F">
        <w:rPr>
          <w:rFonts w:ascii="Times New Roman" w:eastAsia="Times New Roman" w:hAnsi="Times New Roman"/>
          <w:b/>
          <w:lang w:eastAsia="lv-LV"/>
        </w:rPr>
        <w:t>ārais</w:t>
      </w:r>
      <w:r w:rsidRPr="00301678">
        <w:rPr>
          <w:rFonts w:ascii="Times New Roman" w:eastAsia="Times New Roman" w:hAnsi="Times New Roman"/>
          <w:b/>
          <w:lang w:eastAsia="lv-LV"/>
        </w:rPr>
        <w:t xml:space="preserve"> mēne</w:t>
      </w:r>
      <w:r w:rsidR="00EB0C4F">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rsidSect="00095ADE">
      <w:pgSz w:w="11907" w:h="16839"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4804" w14:textId="77777777" w:rsidR="00095ADE" w:rsidRDefault="00095ADE" w:rsidP="00095ADE">
      <w:pPr>
        <w:spacing w:after="0" w:line="240" w:lineRule="auto"/>
      </w:pPr>
      <w:r>
        <w:separator/>
      </w:r>
    </w:p>
  </w:endnote>
  <w:endnote w:type="continuationSeparator" w:id="0">
    <w:p w14:paraId="33811738" w14:textId="77777777" w:rsidR="00095ADE" w:rsidRDefault="00095ADE" w:rsidP="0009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EB82" w14:textId="77777777" w:rsidR="00095ADE" w:rsidRDefault="00095ADE" w:rsidP="00095ADE">
      <w:pPr>
        <w:spacing w:after="0" w:line="240" w:lineRule="auto"/>
      </w:pPr>
      <w:r>
        <w:separator/>
      </w:r>
    </w:p>
  </w:footnote>
  <w:footnote w:type="continuationSeparator" w:id="0">
    <w:p w14:paraId="04AEE791" w14:textId="77777777" w:rsidR="00095ADE" w:rsidRDefault="00095ADE" w:rsidP="00095ADE">
      <w:pPr>
        <w:spacing w:after="0" w:line="240" w:lineRule="auto"/>
      </w:pPr>
      <w:r>
        <w:continuationSeparator/>
      </w:r>
    </w:p>
  </w:footnote>
  <w:footnote w:id="1">
    <w:p w14:paraId="15ED5F3D" w14:textId="216A0A7D" w:rsidR="00095ADE" w:rsidRDefault="00095ADE" w:rsidP="00095ADE">
      <w:pPr>
        <w:pStyle w:val="FootnoteText"/>
        <w:jc w:val="both"/>
      </w:pPr>
      <w:r w:rsidRPr="00095ADE">
        <w:rPr>
          <w:rStyle w:val="FootnoteReference"/>
          <w:color w:val="FF0000"/>
        </w:rPr>
        <w:footnoteRef/>
      </w:r>
      <w:r w:rsidRPr="00095ADE">
        <w:rPr>
          <w:color w:val="FF0000"/>
        </w:rPr>
        <w:t xml:space="preserve"> Kopējā piedāvājuma cena ir nosacītā cena, kas kalpo tikai kā piedāvājuma izvēles kritērijs, lai nodrošinātu pilnīgi vienādus nosacījumus visiem Pretendentiem. Pēc līguma noslēgšanas Pasūtītājs no uzvarējušā Pretendenta pirks pakalpojumu par finanšu piedāvājumā norādītām vienību cenām.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5F4ECC1A"/>
    <w:lvl w:ilvl="0" w:tplc="BFEA195E">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52978">
    <w:abstractNumId w:val="0"/>
  </w:num>
  <w:num w:numId="2" w16cid:durableId="1466313085">
    <w:abstractNumId w:val="1"/>
  </w:num>
  <w:num w:numId="3" w16cid:durableId="224344155">
    <w:abstractNumId w:val="3"/>
  </w:num>
  <w:num w:numId="4" w16cid:durableId="154405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43774"/>
    <w:rsid w:val="0005729A"/>
    <w:rsid w:val="00071D2E"/>
    <w:rsid w:val="00095ADE"/>
    <w:rsid w:val="00113696"/>
    <w:rsid w:val="001A680F"/>
    <w:rsid w:val="001B56AA"/>
    <w:rsid w:val="00301678"/>
    <w:rsid w:val="0032506D"/>
    <w:rsid w:val="003E053C"/>
    <w:rsid w:val="0045666B"/>
    <w:rsid w:val="00495463"/>
    <w:rsid w:val="004D3F02"/>
    <w:rsid w:val="004E4117"/>
    <w:rsid w:val="004E468A"/>
    <w:rsid w:val="005D1EB5"/>
    <w:rsid w:val="00644D6B"/>
    <w:rsid w:val="006829E0"/>
    <w:rsid w:val="006C1EED"/>
    <w:rsid w:val="00751AE0"/>
    <w:rsid w:val="00755E44"/>
    <w:rsid w:val="00774D24"/>
    <w:rsid w:val="007B014A"/>
    <w:rsid w:val="007F3E4A"/>
    <w:rsid w:val="00817297"/>
    <w:rsid w:val="0086277F"/>
    <w:rsid w:val="008E3C52"/>
    <w:rsid w:val="00990462"/>
    <w:rsid w:val="00AE0C2B"/>
    <w:rsid w:val="00AF0D57"/>
    <w:rsid w:val="00B562A8"/>
    <w:rsid w:val="00C16EFE"/>
    <w:rsid w:val="00D33C4F"/>
    <w:rsid w:val="00DC2A44"/>
    <w:rsid w:val="00DF4447"/>
    <w:rsid w:val="00E6082F"/>
    <w:rsid w:val="00EB0C4F"/>
    <w:rsid w:val="00ED15A8"/>
    <w:rsid w:val="00F72EB1"/>
    <w:rsid w:val="00F8786B"/>
    <w:rsid w:val="00F90378"/>
    <w:rsid w:val="00F95C75"/>
    <w:rsid w:val="00FA2883"/>
    <w:rsid w:val="00FA44AB"/>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99"/>
    <w:rsid w:val="008E3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uvlaka 3,plain,plain Char,b1,uvlaka 31"/>
    <w:basedOn w:val="Normal"/>
    <w:link w:val="BodyTextChar"/>
    <w:rsid w:val="00AF0D57"/>
    <w:pPr>
      <w:widowControl w:val="0"/>
      <w:autoSpaceDE w:val="0"/>
      <w:autoSpaceDN w:val="0"/>
      <w:adjustRightInd w:val="0"/>
      <w:spacing w:after="0" w:line="240" w:lineRule="auto"/>
      <w:jc w:val="both"/>
    </w:pPr>
    <w:rPr>
      <w:rFonts w:ascii="Times New Roman" w:eastAsia="Times New Roman" w:hAnsi="Times New Roman"/>
      <w:sz w:val="28"/>
    </w:rPr>
  </w:style>
  <w:style w:type="character" w:customStyle="1" w:styleId="BodyTextChar">
    <w:name w:val="Body Text Char"/>
    <w:aliases w:val="Body Text1 Char,b Char,uvlaka 3 Char,plain Char1,plain Char Char,b1 Char,uvlaka 31 Char"/>
    <w:basedOn w:val="DefaultParagraphFont"/>
    <w:link w:val="BodyText"/>
    <w:rsid w:val="00AF0D57"/>
    <w:rPr>
      <w:rFonts w:ascii="Times New Roman" w:eastAsia="Times New Roman" w:hAnsi="Times New Roman" w:cs="Times New Roman"/>
      <w:sz w:val="28"/>
      <w:lang w:val="lv-LV"/>
    </w:rPr>
  </w:style>
  <w:style w:type="paragraph" w:styleId="FootnoteText">
    <w:name w:val="footnote text"/>
    <w:basedOn w:val="Normal"/>
    <w:link w:val="FootnoteTextChar"/>
    <w:uiPriority w:val="99"/>
    <w:semiHidden/>
    <w:unhideWhenUsed/>
    <w:rsid w:val="00095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ADE"/>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095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1050">
      <w:bodyDiv w:val="1"/>
      <w:marLeft w:val="0"/>
      <w:marRight w:val="0"/>
      <w:marTop w:val="0"/>
      <w:marBottom w:val="0"/>
      <w:divBdr>
        <w:top w:val="none" w:sz="0" w:space="0" w:color="auto"/>
        <w:left w:val="none" w:sz="0" w:space="0" w:color="auto"/>
        <w:bottom w:val="none" w:sz="0" w:space="0" w:color="auto"/>
        <w:right w:val="none" w:sz="0" w:space="0" w:color="auto"/>
      </w:divBdr>
    </w:div>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84D26-D43D-4E60-8A18-A5E00EAA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2823</Words>
  <Characters>1610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Daiga Mažrima</cp:lastModifiedBy>
  <cp:revision>5</cp:revision>
  <cp:lastPrinted>2021-06-10T10:25:00Z</cp:lastPrinted>
  <dcterms:created xsi:type="dcterms:W3CDTF">2022-09-01T10:19:00Z</dcterms:created>
  <dcterms:modified xsi:type="dcterms:W3CDTF">2022-09-12T08:24:00Z</dcterms:modified>
</cp:coreProperties>
</file>