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77777777" w:rsidR="00C06DF0" w:rsidRPr="002041DE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/>
          <w:lang w:eastAsia="x-none"/>
        </w:rPr>
      </w:pPr>
      <w:r w:rsidRPr="002041DE">
        <w:rPr>
          <w:b/>
          <w:i/>
          <w:lang w:eastAsia="x-none"/>
        </w:rPr>
        <w:t>3</w:t>
      </w:r>
      <w:r w:rsidR="00C06DF0" w:rsidRPr="002041DE">
        <w:rPr>
          <w:b/>
          <w:i/>
          <w:lang w:eastAsia="x-none"/>
        </w:rPr>
        <w:t>.pielikums</w:t>
      </w:r>
    </w:p>
    <w:p w14:paraId="1151CC9D" w14:textId="12CA75EA" w:rsidR="00BA77D9" w:rsidRPr="002279AC" w:rsidRDefault="00BA77D9" w:rsidP="00FB0266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2279AC">
        <w:rPr>
          <w:i/>
        </w:rPr>
        <w:t>Atklātā iepirkuma “</w:t>
      </w:r>
      <w:r w:rsidR="00FB0266" w:rsidRPr="002279AC">
        <w:rPr>
          <w:rFonts w:eastAsia="SimSun" w:cs="Mangal"/>
          <w:bCs/>
          <w:i/>
          <w:kern w:val="3"/>
          <w:szCs w:val="24"/>
          <w:lang w:eastAsia="zh-CN" w:bidi="hi-IN"/>
        </w:rPr>
        <w:t>Ventspils brīvostas piestātnes Nr.35A kuģu pagaidu tauvošanas risinājuma izbūve</w:t>
      </w:r>
      <w:r w:rsidR="003C2AC8">
        <w:rPr>
          <w:rFonts w:eastAsia="SimSun" w:cs="Mangal"/>
          <w:bCs/>
          <w:i/>
          <w:kern w:val="3"/>
          <w:szCs w:val="24"/>
          <w:lang w:eastAsia="zh-CN" w:bidi="hi-IN"/>
        </w:rPr>
        <w:t xml:space="preserve"> </w:t>
      </w:r>
      <w:r w:rsidR="003C2AC8" w:rsidRPr="003C2AC8">
        <w:rPr>
          <w:rFonts w:eastAsia="SimSun" w:cs="Mangal"/>
          <w:bCs/>
          <w:i/>
          <w:kern w:val="3"/>
          <w:szCs w:val="24"/>
          <w:lang w:eastAsia="zh-CN" w:bidi="hi-IN"/>
        </w:rPr>
        <w:t>un konusa tipa amortizācijas elementu uzstādīšana</w:t>
      </w:r>
      <w:r w:rsidRPr="002279AC">
        <w:rPr>
          <w:i/>
        </w:rPr>
        <w:t>” nolikumam,</w:t>
      </w:r>
    </w:p>
    <w:p w14:paraId="0BD2A23F" w14:textId="481AF673" w:rsidR="00C06DF0" w:rsidRPr="002279AC" w:rsidRDefault="00BA77D9" w:rsidP="00BA77D9">
      <w:pPr>
        <w:jc w:val="right"/>
        <w:rPr>
          <w:b/>
          <w:i/>
          <w:sz w:val="28"/>
          <w:szCs w:val="28"/>
        </w:rPr>
      </w:pPr>
      <w:r w:rsidRPr="002279AC">
        <w:rPr>
          <w:i/>
        </w:rPr>
        <w:t>iepirkuma identifikācijas Nr. VBOP 2022/</w:t>
      </w:r>
      <w:r w:rsidR="00FB0266" w:rsidRPr="002279AC">
        <w:rPr>
          <w:i/>
        </w:rPr>
        <w:t>96</w:t>
      </w: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679EDEC5" w14:textId="13AF8859" w:rsidR="00FD0A6E" w:rsidRPr="00FD0A6E" w:rsidRDefault="00FD0A6E" w:rsidP="00FD0A6E">
      <w:pPr>
        <w:jc w:val="both"/>
        <w:rPr>
          <w:sz w:val="24"/>
          <w:szCs w:val="24"/>
          <w:lang w:eastAsia="en-US"/>
        </w:rPr>
      </w:pPr>
      <w:bookmarkStart w:id="1" w:name="_Ref384822141"/>
      <w:r w:rsidRPr="00FD0A6E">
        <w:rPr>
          <w:sz w:val="24"/>
          <w:szCs w:val="24"/>
          <w:lang w:eastAsia="en-US"/>
        </w:rPr>
        <w:t xml:space="preserve">Ar šo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apliecina, ka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ir šāda pieredze – iepriekšējo 5 (piecu) gadu laikā (201</w:t>
      </w:r>
      <w:r w:rsidR="00CF11AC">
        <w:rPr>
          <w:sz w:val="24"/>
          <w:szCs w:val="24"/>
          <w:lang w:eastAsia="en-US"/>
        </w:rPr>
        <w:t>7</w:t>
      </w:r>
      <w:r w:rsidRPr="00FD0A6E">
        <w:rPr>
          <w:sz w:val="24"/>
          <w:szCs w:val="24"/>
          <w:lang w:eastAsia="en-US"/>
        </w:rPr>
        <w:t>.-202</w:t>
      </w:r>
      <w:r w:rsidR="00CF11AC">
        <w:rPr>
          <w:sz w:val="24"/>
          <w:szCs w:val="24"/>
          <w:lang w:eastAsia="en-US"/>
        </w:rPr>
        <w:t>2</w:t>
      </w:r>
      <w:r w:rsidRPr="00FD0A6E">
        <w:rPr>
          <w:sz w:val="24"/>
          <w:szCs w:val="24"/>
          <w:lang w:eastAsia="en-US"/>
        </w:rPr>
        <w:t xml:space="preserve">.gads līdz piedāvājumu iesniegšanas termiņa beigām) </w:t>
      </w:r>
      <w:bookmarkEnd w:id="1"/>
      <w:r>
        <w:rPr>
          <w:sz w:val="24"/>
          <w:szCs w:val="24"/>
        </w:rPr>
        <w:t xml:space="preserve">vismaz </w:t>
      </w:r>
      <w:r w:rsidR="00CF11AC">
        <w:rPr>
          <w:sz w:val="24"/>
          <w:szCs w:val="24"/>
        </w:rPr>
        <w:t>1</w:t>
      </w:r>
      <w:r>
        <w:rPr>
          <w:sz w:val="24"/>
          <w:szCs w:val="24"/>
        </w:rPr>
        <w:t xml:space="preserve"> (vienā) būvobjekt</w:t>
      </w:r>
      <w:r w:rsidR="002279AC">
        <w:rPr>
          <w:sz w:val="24"/>
          <w:szCs w:val="24"/>
        </w:rPr>
        <w:t>ā</w:t>
      </w:r>
      <w:r w:rsidRPr="00FD0A6E">
        <w:rPr>
          <w:sz w:val="24"/>
          <w:szCs w:val="24"/>
        </w:rPr>
        <w:t xml:space="preserve"> veikti</w:t>
      </w:r>
      <w:r w:rsidRPr="00FD0A6E">
        <w:rPr>
          <w:rFonts w:eastAsia="Calibri"/>
          <w:sz w:val="24"/>
          <w:szCs w:val="24"/>
        </w:rPr>
        <w:t xml:space="preserve"> hidrotehniskās būves (</w:t>
      </w:r>
      <w:r w:rsidRPr="002279AC">
        <w:rPr>
          <w:rFonts w:eastAsia="Calibri"/>
          <w:i/>
          <w:iCs/>
          <w:sz w:val="24"/>
          <w:szCs w:val="24"/>
        </w:rPr>
        <w:t>piestātne, krasta nostiprinājums, mols, viļņlauzis</w:t>
      </w:r>
      <w:r w:rsidR="00D93EC5" w:rsidRPr="002279AC">
        <w:rPr>
          <w:rFonts w:eastAsia="Calibri"/>
          <w:i/>
          <w:iCs/>
          <w:sz w:val="24"/>
          <w:szCs w:val="24"/>
        </w:rPr>
        <w:t>, u.c.</w:t>
      </w:r>
      <w:r w:rsidRPr="00FD0A6E">
        <w:rPr>
          <w:rFonts w:eastAsia="Calibri"/>
          <w:sz w:val="24"/>
          <w:szCs w:val="24"/>
        </w:rPr>
        <w:t>) jaunbūves, pārbūves vai atjaunošanas</w:t>
      </w:r>
      <w:r w:rsidRPr="00FD0A6E">
        <w:rPr>
          <w:sz w:val="24"/>
          <w:szCs w:val="24"/>
        </w:rPr>
        <w:t xml:space="preserve"> būvdarbi</w:t>
      </w:r>
      <w:r w:rsidRPr="00FD0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kura</w:t>
      </w:r>
      <w:r w:rsidRPr="00FD0A6E">
        <w:rPr>
          <w:sz w:val="24"/>
          <w:szCs w:val="24"/>
        </w:rPr>
        <w:t xml:space="preserve"> pieņemta ekspluatācijā atbilstoši normatīvo aktu prasībām (akts par būves pieņemšanu ekspluatācijā)</w:t>
      </w:r>
      <w:r w:rsidRPr="00FD0A6E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63D28A77" w:rsidR="00774016" w:rsidRPr="00D34F96" w:rsidRDefault="002279AC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5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1FE9"/>
    <w:rsid w:val="0009584D"/>
    <w:rsid w:val="001439CB"/>
    <w:rsid w:val="001A3A1E"/>
    <w:rsid w:val="001C1641"/>
    <w:rsid w:val="001D6053"/>
    <w:rsid w:val="002041DE"/>
    <w:rsid w:val="002279AC"/>
    <w:rsid w:val="002F154F"/>
    <w:rsid w:val="002F56B2"/>
    <w:rsid w:val="00377E9E"/>
    <w:rsid w:val="003A2D10"/>
    <w:rsid w:val="003C2AC8"/>
    <w:rsid w:val="003C6936"/>
    <w:rsid w:val="003D1CAC"/>
    <w:rsid w:val="003F2DE1"/>
    <w:rsid w:val="00467D8C"/>
    <w:rsid w:val="004916BA"/>
    <w:rsid w:val="004D2454"/>
    <w:rsid w:val="005231A0"/>
    <w:rsid w:val="00625B40"/>
    <w:rsid w:val="00666597"/>
    <w:rsid w:val="006E5977"/>
    <w:rsid w:val="00774016"/>
    <w:rsid w:val="007B060B"/>
    <w:rsid w:val="007B6E15"/>
    <w:rsid w:val="007F4784"/>
    <w:rsid w:val="00805A12"/>
    <w:rsid w:val="00852586"/>
    <w:rsid w:val="009129BA"/>
    <w:rsid w:val="00964743"/>
    <w:rsid w:val="00A028F8"/>
    <w:rsid w:val="00AF1568"/>
    <w:rsid w:val="00B54ABC"/>
    <w:rsid w:val="00B77B13"/>
    <w:rsid w:val="00BA77D9"/>
    <w:rsid w:val="00BC75D4"/>
    <w:rsid w:val="00BF5E39"/>
    <w:rsid w:val="00C06DF0"/>
    <w:rsid w:val="00C360EA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E014CE"/>
    <w:rsid w:val="00E1753D"/>
    <w:rsid w:val="00EA3A69"/>
    <w:rsid w:val="00FB0266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Viktorija Bursakovska</cp:lastModifiedBy>
  <cp:revision>47</cp:revision>
  <cp:lastPrinted>2017-12-15T16:16:00Z</cp:lastPrinted>
  <dcterms:created xsi:type="dcterms:W3CDTF">2017-10-26T06:05:00Z</dcterms:created>
  <dcterms:modified xsi:type="dcterms:W3CDTF">2022-09-22T10:34:00Z</dcterms:modified>
</cp:coreProperties>
</file>