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35DBA" w14:textId="66065DEE" w:rsidR="001C54E4" w:rsidRPr="008D3037" w:rsidRDefault="001C54E4" w:rsidP="001C54E4">
      <w:pPr>
        <w:jc w:val="righ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</w:t>
      </w:r>
      <w:r w:rsidRPr="008D3037">
        <w:rPr>
          <w:b/>
          <w:color w:val="000000"/>
          <w:sz w:val="24"/>
          <w:szCs w:val="24"/>
        </w:rPr>
        <w:t>.pielikums</w:t>
      </w:r>
    </w:p>
    <w:p w14:paraId="677D0B59" w14:textId="77777777" w:rsidR="00F468C3" w:rsidRDefault="001C54E4" w:rsidP="001C54E4">
      <w:pPr>
        <w:jc w:val="right"/>
        <w:rPr>
          <w:i/>
          <w:color w:val="000000"/>
          <w:sz w:val="24"/>
          <w:szCs w:val="24"/>
        </w:rPr>
      </w:pPr>
      <w:r w:rsidRPr="00272D87">
        <w:rPr>
          <w:i/>
          <w:color w:val="000000"/>
          <w:sz w:val="24"/>
          <w:szCs w:val="24"/>
        </w:rPr>
        <w:t>Iepirkumam “</w:t>
      </w:r>
      <w:r w:rsidR="00F468C3" w:rsidRPr="00F468C3">
        <w:rPr>
          <w:i/>
          <w:color w:val="000000"/>
          <w:sz w:val="24"/>
          <w:szCs w:val="24"/>
        </w:rPr>
        <w:t xml:space="preserve">Ventspils brīvostas pārvaldes loču </w:t>
      </w:r>
    </w:p>
    <w:p w14:paraId="52AF77EB" w14:textId="2783FED1" w:rsidR="001C54E4" w:rsidRPr="00272D87" w:rsidRDefault="00EF5D7F" w:rsidP="001C54E4">
      <w:pPr>
        <w:jc w:val="right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transfēra pakalpojuma nodrošināšana</w:t>
      </w:r>
      <w:r w:rsidR="001C54E4" w:rsidRPr="00272D87">
        <w:rPr>
          <w:i/>
          <w:color w:val="000000"/>
          <w:sz w:val="24"/>
          <w:szCs w:val="24"/>
        </w:rPr>
        <w:t xml:space="preserve">” nolikumam </w:t>
      </w:r>
    </w:p>
    <w:p w14:paraId="309859EC" w14:textId="4FDF1FCA" w:rsidR="001C54E4" w:rsidRPr="001C54E4" w:rsidRDefault="001C54E4" w:rsidP="001C54E4">
      <w:pPr>
        <w:jc w:val="right"/>
        <w:rPr>
          <w:bCs/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Identifikācijas Nr.VBOP 2022/</w:t>
      </w:r>
      <w:r w:rsidR="00F468C3">
        <w:rPr>
          <w:i/>
          <w:color w:val="000000"/>
          <w:sz w:val="24"/>
          <w:szCs w:val="24"/>
        </w:rPr>
        <w:t>109</w:t>
      </w:r>
    </w:p>
    <w:p w14:paraId="17ABD9A7" w14:textId="77777777" w:rsidR="00AA5B29" w:rsidRDefault="00AA5B29" w:rsidP="00351378">
      <w:pPr>
        <w:jc w:val="right"/>
      </w:pPr>
    </w:p>
    <w:p w14:paraId="7198C12A" w14:textId="77777777" w:rsidR="00351378" w:rsidRDefault="00351378" w:rsidP="00351378">
      <w:pPr>
        <w:jc w:val="right"/>
      </w:pPr>
    </w:p>
    <w:p w14:paraId="2A1A0C64" w14:textId="20472E28" w:rsidR="00722847" w:rsidRDefault="00351378" w:rsidP="00722847">
      <w:pPr>
        <w:jc w:val="center"/>
        <w:rPr>
          <w:b/>
          <w:bCs/>
          <w:sz w:val="24"/>
          <w:szCs w:val="24"/>
        </w:rPr>
      </w:pPr>
      <w:r w:rsidRPr="002A2DA3">
        <w:rPr>
          <w:b/>
          <w:bCs/>
          <w:sz w:val="24"/>
          <w:szCs w:val="24"/>
        </w:rPr>
        <w:t>DARBA UZDEVUMS</w:t>
      </w:r>
    </w:p>
    <w:p w14:paraId="71445057" w14:textId="5C4C3FBF" w:rsidR="00123368" w:rsidRPr="002D544A" w:rsidRDefault="00123368" w:rsidP="00722847">
      <w:pPr>
        <w:jc w:val="center"/>
        <w:rPr>
          <w:b/>
          <w:bCs/>
          <w:sz w:val="24"/>
          <w:szCs w:val="24"/>
        </w:rPr>
      </w:pPr>
      <w:r w:rsidRPr="002D544A">
        <w:rPr>
          <w:b/>
          <w:bCs/>
          <w:sz w:val="24"/>
          <w:szCs w:val="24"/>
        </w:rPr>
        <w:t>Tehniskais piedāvājums</w:t>
      </w:r>
    </w:p>
    <w:p w14:paraId="48AB71DA" w14:textId="49DF49B4" w:rsidR="00351378" w:rsidRPr="002D544A" w:rsidRDefault="00351378" w:rsidP="007D2586">
      <w:pPr>
        <w:rPr>
          <w:b/>
          <w:bCs/>
          <w:sz w:val="24"/>
          <w:szCs w:val="24"/>
        </w:rPr>
      </w:pPr>
    </w:p>
    <w:p w14:paraId="161B66EB" w14:textId="344807C2" w:rsidR="00986EDA" w:rsidRPr="002D544A" w:rsidRDefault="00986EDA" w:rsidP="007D2586">
      <w:pPr>
        <w:rPr>
          <w:b/>
          <w:bCs/>
          <w:sz w:val="24"/>
          <w:szCs w:val="24"/>
        </w:rPr>
      </w:pPr>
    </w:p>
    <w:p w14:paraId="4A5E74C5" w14:textId="1B02C9A8" w:rsidR="00986EDA" w:rsidRPr="002D544A" w:rsidRDefault="00986EDA" w:rsidP="007D2586">
      <w:pPr>
        <w:rPr>
          <w:b/>
          <w:bCs/>
          <w:sz w:val="24"/>
          <w:szCs w:val="24"/>
        </w:rPr>
      </w:pPr>
      <w:r w:rsidRPr="002D544A">
        <w:rPr>
          <w:b/>
          <w:bCs/>
          <w:sz w:val="24"/>
          <w:szCs w:val="24"/>
        </w:rPr>
        <w:t>Pakalpojuma sniedzējam jānodrošina:</w:t>
      </w:r>
    </w:p>
    <w:p w14:paraId="74EAACEC" w14:textId="63A298FE" w:rsidR="00A93BF8" w:rsidRPr="00274D89" w:rsidRDefault="00986EDA" w:rsidP="00274D89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74D89">
        <w:rPr>
          <w:rFonts w:ascii="Times New Roman" w:hAnsi="Times New Roman" w:cs="Times New Roman"/>
          <w:sz w:val="24"/>
          <w:szCs w:val="24"/>
        </w:rPr>
        <w:t>Ventspils brīvostas pārvaldes kuģu loču</w:t>
      </w:r>
      <w:r w:rsidR="00A93BF8" w:rsidRPr="00274D89">
        <w:rPr>
          <w:rFonts w:ascii="Times New Roman" w:hAnsi="Times New Roman" w:cs="Times New Roman"/>
          <w:sz w:val="24"/>
          <w:szCs w:val="24"/>
        </w:rPr>
        <w:t xml:space="preserve"> (turpmāk – Locis)</w:t>
      </w:r>
      <w:r w:rsidRPr="00274D89">
        <w:rPr>
          <w:rFonts w:ascii="Times New Roman" w:hAnsi="Times New Roman" w:cs="Times New Roman"/>
          <w:sz w:val="24"/>
          <w:szCs w:val="24"/>
        </w:rPr>
        <w:t xml:space="preserve"> transfēra pakalpojumi </w:t>
      </w:r>
      <w:r w:rsidR="00A93BF8" w:rsidRPr="00274D89">
        <w:rPr>
          <w:rFonts w:ascii="Times New Roman" w:hAnsi="Times New Roman" w:cs="Times New Roman"/>
          <w:sz w:val="24"/>
          <w:szCs w:val="24"/>
        </w:rPr>
        <w:t>–</w:t>
      </w:r>
      <w:r w:rsidRPr="00274D89">
        <w:rPr>
          <w:rFonts w:ascii="Times New Roman" w:hAnsi="Times New Roman" w:cs="Times New Roman"/>
          <w:sz w:val="24"/>
          <w:szCs w:val="24"/>
        </w:rPr>
        <w:t xml:space="preserve"> </w:t>
      </w:r>
      <w:r w:rsidR="00A93BF8" w:rsidRPr="00274D89">
        <w:rPr>
          <w:rFonts w:ascii="Times New Roman" w:hAnsi="Times New Roman" w:cs="Times New Roman"/>
          <w:sz w:val="24"/>
          <w:szCs w:val="24"/>
        </w:rPr>
        <w:t>Loča nogādāšana</w:t>
      </w:r>
      <w:r w:rsidR="002D544A" w:rsidRPr="00274D89">
        <w:rPr>
          <w:rFonts w:ascii="Times New Roman" w:hAnsi="Times New Roman" w:cs="Times New Roman"/>
          <w:sz w:val="24"/>
          <w:szCs w:val="24"/>
        </w:rPr>
        <w:t xml:space="preserve"> uz</w:t>
      </w:r>
      <w:r w:rsidR="00A93BF8" w:rsidRPr="00274D89">
        <w:rPr>
          <w:rFonts w:ascii="Times New Roman" w:hAnsi="Times New Roman" w:cs="Times New Roman"/>
          <w:sz w:val="24"/>
          <w:szCs w:val="24"/>
        </w:rPr>
        <w:t xml:space="preserve"> un </w:t>
      </w:r>
      <w:r w:rsidR="002D544A" w:rsidRPr="00274D89">
        <w:rPr>
          <w:rFonts w:ascii="Times New Roman" w:hAnsi="Times New Roman" w:cs="Times New Roman"/>
          <w:sz w:val="24"/>
          <w:szCs w:val="24"/>
        </w:rPr>
        <w:t>no</w:t>
      </w:r>
      <w:r w:rsidR="00A93BF8" w:rsidRPr="00274D89">
        <w:rPr>
          <w:rFonts w:ascii="Times New Roman" w:hAnsi="Times New Roman" w:cs="Times New Roman"/>
          <w:sz w:val="24"/>
          <w:szCs w:val="24"/>
        </w:rPr>
        <w:t xml:space="preserve"> kuģ</w:t>
      </w:r>
      <w:r w:rsidR="002D544A" w:rsidRPr="00274D89">
        <w:rPr>
          <w:rFonts w:ascii="Times New Roman" w:hAnsi="Times New Roman" w:cs="Times New Roman"/>
          <w:sz w:val="24"/>
          <w:szCs w:val="24"/>
        </w:rPr>
        <w:t>a</w:t>
      </w:r>
      <w:r w:rsidR="00A93BF8" w:rsidRPr="00274D89">
        <w:rPr>
          <w:rFonts w:ascii="Times New Roman" w:hAnsi="Times New Roman" w:cs="Times New Roman"/>
          <w:sz w:val="24"/>
          <w:szCs w:val="24"/>
        </w:rPr>
        <w:t>.</w:t>
      </w:r>
    </w:p>
    <w:p w14:paraId="666862CD" w14:textId="08A00A10" w:rsidR="005947C0" w:rsidRDefault="005947C0" w:rsidP="00274D89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74D89">
        <w:rPr>
          <w:rFonts w:ascii="Times New Roman" w:hAnsi="Times New Roman" w:cs="Times New Roman"/>
          <w:sz w:val="24"/>
          <w:szCs w:val="24"/>
        </w:rPr>
        <w:t xml:space="preserve">Loču kuterim jānodrošina iespēja </w:t>
      </w:r>
      <w:r w:rsidR="008F3923" w:rsidRPr="00274D89">
        <w:rPr>
          <w:rFonts w:ascii="Times New Roman" w:hAnsi="Times New Roman" w:cs="Times New Roman"/>
          <w:sz w:val="24"/>
          <w:szCs w:val="24"/>
        </w:rPr>
        <w:t>L</w:t>
      </w:r>
      <w:r w:rsidRPr="00274D89">
        <w:rPr>
          <w:rFonts w:ascii="Times New Roman" w:hAnsi="Times New Roman" w:cs="Times New Roman"/>
          <w:sz w:val="24"/>
          <w:szCs w:val="24"/>
        </w:rPr>
        <w:t>o</w:t>
      </w:r>
      <w:r w:rsidR="008F3923" w:rsidRPr="00274D89">
        <w:rPr>
          <w:rFonts w:ascii="Times New Roman" w:hAnsi="Times New Roman" w:cs="Times New Roman"/>
          <w:sz w:val="24"/>
          <w:szCs w:val="24"/>
        </w:rPr>
        <w:t xml:space="preserve">cim </w:t>
      </w:r>
      <w:r w:rsidR="002D544A" w:rsidRPr="00274D89">
        <w:rPr>
          <w:rFonts w:ascii="Times New Roman" w:hAnsi="Times New Roman" w:cs="Times New Roman"/>
          <w:sz w:val="24"/>
          <w:szCs w:val="24"/>
        </w:rPr>
        <w:t xml:space="preserve">uzkāpt </w:t>
      </w:r>
      <w:r w:rsidRPr="00274D89">
        <w:rPr>
          <w:rFonts w:ascii="Times New Roman" w:hAnsi="Times New Roman" w:cs="Times New Roman"/>
          <w:sz w:val="24"/>
          <w:szCs w:val="24"/>
        </w:rPr>
        <w:t xml:space="preserve">un </w:t>
      </w:r>
      <w:r w:rsidR="002D544A" w:rsidRPr="00274D89">
        <w:rPr>
          <w:rFonts w:ascii="Times New Roman" w:hAnsi="Times New Roman" w:cs="Times New Roman"/>
          <w:sz w:val="24"/>
          <w:szCs w:val="24"/>
        </w:rPr>
        <w:t xml:space="preserve">nokāpt </w:t>
      </w:r>
      <w:r w:rsidR="00D12ABB" w:rsidRPr="00274D89">
        <w:rPr>
          <w:rFonts w:ascii="Times New Roman" w:hAnsi="Times New Roman" w:cs="Times New Roman"/>
          <w:sz w:val="24"/>
          <w:szCs w:val="24"/>
        </w:rPr>
        <w:t xml:space="preserve">no </w:t>
      </w:r>
      <w:r w:rsidRPr="00274D89">
        <w:rPr>
          <w:rFonts w:ascii="Times New Roman" w:hAnsi="Times New Roman" w:cs="Times New Roman"/>
          <w:sz w:val="24"/>
          <w:szCs w:val="24"/>
        </w:rPr>
        <w:t>apkalpojamā kuģa gaitā un pie piestātnes Ventspils ostas akvatorijā.</w:t>
      </w:r>
    </w:p>
    <w:p w14:paraId="03AA21DA" w14:textId="414B852D" w:rsidR="00C32EBA" w:rsidRDefault="005947C0" w:rsidP="00274D89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74D89">
        <w:rPr>
          <w:rFonts w:ascii="Times New Roman" w:hAnsi="Times New Roman" w:cs="Times New Roman"/>
          <w:sz w:val="24"/>
          <w:szCs w:val="24"/>
        </w:rPr>
        <w:t>Loču transfēra pakalpojumi jānodrošina visu diennakti bez pārtraukumiem, izņemot, ja to nav ie</w:t>
      </w:r>
      <w:r w:rsidR="008F3923" w:rsidRPr="00274D89">
        <w:rPr>
          <w:rFonts w:ascii="Times New Roman" w:hAnsi="Times New Roman" w:cs="Times New Roman"/>
          <w:sz w:val="24"/>
          <w:szCs w:val="24"/>
        </w:rPr>
        <w:t>s</w:t>
      </w:r>
      <w:r w:rsidRPr="00274D89">
        <w:rPr>
          <w:rFonts w:ascii="Times New Roman" w:hAnsi="Times New Roman" w:cs="Times New Roman"/>
          <w:sz w:val="24"/>
          <w:szCs w:val="24"/>
        </w:rPr>
        <w:t xml:space="preserve">pējams veikt </w:t>
      </w:r>
      <w:r w:rsidR="008F3923" w:rsidRPr="00274D89">
        <w:rPr>
          <w:rFonts w:ascii="Times New Roman" w:hAnsi="Times New Roman" w:cs="Times New Roman"/>
          <w:sz w:val="24"/>
          <w:szCs w:val="24"/>
        </w:rPr>
        <w:t>meteoroloģisko</w:t>
      </w:r>
      <w:r w:rsidRPr="00274D89">
        <w:rPr>
          <w:rFonts w:ascii="Times New Roman" w:hAnsi="Times New Roman" w:cs="Times New Roman"/>
          <w:sz w:val="24"/>
          <w:szCs w:val="24"/>
        </w:rPr>
        <w:t xml:space="preserve"> laika apstākļu dēļ</w:t>
      </w:r>
      <w:r w:rsidR="008F3923" w:rsidRPr="00274D89">
        <w:rPr>
          <w:rFonts w:ascii="Times New Roman" w:hAnsi="Times New Roman" w:cs="Times New Roman"/>
          <w:sz w:val="24"/>
          <w:szCs w:val="24"/>
        </w:rPr>
        <w:t>.</w:t>
      </w:r>
      <w:r w:rsidR="00A416F6" w:rsidRPr="00274D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40F687" w14:textId="1408CB9F" w:rsidR="00274D89" w:rsidRPr="00274D89" w:rsidRDefault="00274D89" w:rsidP="00274D89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74D89">
        <w:rPr>
          <w:rStyle w:val="cf01"/>
          <w:rFonts w:ascii="Times New Roman" w:hAnsi="Times New Roman" w:cs="Times New Roman"/>
          <w:sz w:val="24"/>
          <w:szCs w:val="24"/>
        </w:rPr>
        <w:t xml:space="preserve">Ventspils brīvostas pārvaldes Kuģu satiksmes dienests </w:t>
      </w:r>
      <w:r>
        <w:rPr>
          <w:rStyle w:val="cf01"/>
          <w:rFonts w:ascii="Times New Roman" w:hAnsi="Times New Roman" w:cs="Times New Roman"/>
          <w:sz w:val="24"/>
          <w:szCs w:val="24"/>
        </w:rPr>
        <w:t>pieņem l</w:t>
      </w:r>
      <w:r>
        <w:rPr>
          <w:rFonts w:ascii="Times New Roman" w:hAnsi="Times New Roman" w:cs="Times New Roman"/>
          <w:sz w:val="24"/>
          <w:szCs w:val="24"/>
        </w:rPr>
        <w:t>ēmumu par nelabvēlīg</w:t>
      </w:r>
      <w:r w:rsidR="00D24D9D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4D89">
        <w:rPr>
          <w:rFonts w:ascii="Times New Roman" w:hAnsi="Times New Roman" w:cs="Times New Roman"/>
          <w:sz w:val="24"/>
          <w:szCs w:val="24"/>
        </w:rPr>
        <w:t>meteoroloģisk</w:t>
      </w:r>
      <w:r w:rsidR="00D24D9D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4D89">
        <w:rPr>
          <w:rFonts w:ascii="Times New Roman" w:hAnsi="Times New Roman" w:cs="Times New Roman"/>
          <w:sz w:val="24"/>
          <w:szCs w:val="24"/>
        </w:rPr>
        <w:t>laika apstākļ</w:t>
      </w:r>
      <w:r>
        <w:rPr>
          <w:rFonts w:ascii="Times New Roman" w:hAnsi="Times New Roman" w:cs="Times New Roman"/>
          <w:sz w:val="24"/>
          <w:szCs w:val="24"/>
        </w:rPr>
        <w:t>u esamību.</w:t>
      </w:r>
    </w:p>
    <w:p w14:paraId="5AC18792" w14:textId="4863818E" w:rsidR="00C32EBA" w:rsidRPr="00274D89" w:rsidRDefault="00C32EBA" w:rsidP="00274D89">
      <w:pPr>
        <w:pStyle w:val="pf0"/>
        <w:numPr>
          <w:ilvl w:val="0"/>
          <w:numId w:val="10"/>
        </w:numPr>
        <w:jc w:val="both"/>
        <w:rPr>
          <w:rStyle w:val="cf01"/>
          <w:rFonts w:ascii="Times New Roman" w:hAnsi="Times New Roman" w:cs="Times New Roman"/>
          <w:sz w:val="24"/>
          <w:szCs w:val="24"/>
        </w:rPr>
      </w:pPr>
      <w:r w:rsidRPr="00274D89">
        <w:rPr>
          <w:rStyle w:val="cf01"/>
          <w:rFonts w:ascii="Times New Roman" w:hAnsi="Times New Roman" w:cs="Times New Roman"/>
          <w:sz w:val="24"/>
          <w:szCs w:val="24"/>
        </w:rPr>
        <w:t>Loču kutera izsaukumu uz darbu veic Ventspils brīvostas pārvaldes Kuģu satiksmes dienests pa</w:t>
      </w:r>
      <w:r w:rsidRPr="00274D89">
        <w:t xml:space="preserve"> </w:t>
      </w:r>
      <w:r w:rsidRPr="00274D89">
        <w:rPr>
          <w:rStyle w:val="cf01"/>
          <w:rFonts w:ascii="Times New Roman" w:hAnsi="Times New Roman" w:cs="Times New Roman"/>
          <w:sz w:val="24"/>
          <w:szCs w:val="24"/>
        </w:rPr>
        <w:t>UĪV radio 67 kanālu vai pakalpojuma sniedzēja norādīto tālruņa numuru.</w:t>
      </w:r>
    </w:p>
    <w:p w14:paraId="724B83C3" w14:textId="77777777" w:rsidR="00274D89" w:rsidRPr="00274D89" w:rsidRDefault="00274D89" w:rsidP="00274D89">
      <w:pPr>
        <w:pStyle w:val="pf0"/>
        <w:numPr>
          <w:ilvl w:val="0"/>
          <w:numId w:val="10"/>
        </w:numPr>
        <w:jc w:val="both"/>
        <w:rPr>
          <w:rStyle w:val="cf01"/>
          <w:rFonts w:ascii="Times New Roman" w:hAnsi="Times New Roman" w:cs="Times New Roman"/>
          <w:sz w:val="24"/>
          <w:szCs w:val="24"/>
        </w:rPr>
      </w:pPr>
      <w:r w:rsidRPr="00274D89">
        <w:rPr>
          <w:rStyle w:val="cf01"/>
          <w:rFonts w:ascii="Times New Roman" w:hAnsi="Times New Roman" w:cs="Times New Roman"/>
          <w:sz w:val="24"/>
          <w:szCs w:val="24"/>
        </w:rPr>
        <w:t>Loču kutera ierašanās pie Ventspils brīvostas pārvaldes Kuģu satiksmes dienesta norādītās piestātnes jānodrošina 15 minūšu laikā pēc izsaukuma saņemšanas.</w:t>
      </w:r>
    </w:p>
    <w:p w14:paraId="26CBCEBC" w14:textId="0EADC151" w:rsidR="003657EC" w:rsidRPr="00274D89" w:rsidRDefault="003657EC" w:rsidP="00274D89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74D89">
        <w:rPr>
          <w:rFonts w:ascii="Times New Roman" w:hAnsi="Times New Roman" w:cs="Times New Roman"/>
          <w:sz w:val="24"/>
          <w:szCs w:val="24"/>
        </w:rPr>
        <w:t xml:space="preserve">Ventspils brīvostas pārvalde nenodrošinās </w:t>
      </w:r>
      <w:r w:rsidR="00D24D9D">
        <w:rPr>
          <w:rFonts w:ascii="Times New Roman" w:hAnsi="Times New Roman" w:cs="Times New Roman"/>
          <w:sz w:val="24"/>
          <w:szCs w:val="24"/>
        </w:rPr>
        <w:t xml:space="preserve">ar </w:t>
      </w:r>
      <w:r w:rsidRPr="00274D89">
        <w:rPr>
          <w:rFonts w:ascii="Times New Roman" w:hAnsi="Times New Roman" w:cs="Times New Roman"/>
          <w:sz w:val="24"/>
          <w:szCs w:val="24"/>
        </w:rPr>
        <w:t>piestātni loču kuteru stāvēšanai.</w:t>
      </w:r>
    </w:p>
    <w:p w14:paraId="1265FFE9" w14:textId="77777777" w:rsidR="005947C0" w:rsidRPr="00274D89" w:rsidRDefault="00A93BF8" w:rsidP="00274D89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74D89">
        <w:rPr>
          <w:rFonts w:ascii="Times New Roman" w:hAnsi="Times New Roman" w:cs="Times New Roman"/>
          <w:sz w:val="24"/>
          <w:szCs w:val="24"/>
        </w:rPr>
        <w:t>Latvijas Republikas Kuģu reģistra prasību ievērošana</w:t>
      </w:r>
      <w:r w:rsidR="00C15DE6" w:rsidRPr="00274D89">
        <w:rPr>
          <w:rFonts w:ascii="Times New Roman" w:hAnsi="Times New Roman" w:cs="Times New Roman"/>
          <w:sz w:val="24"/>
          <w:szCs w:val="24"/>
        </w:rPr>
        <w:t>.</w:t>
      </w:r>
    </w:p>
    <w:p w14:paraId="526814F1" w14:textId="234587FA" w:rsidR="0009190F" w:rsidRDefault="0009190F" w:rsidP="0009190F">
      <w:pPr>
        <w:jc w:val="both"/>
        <w:rPr>
          <w:sz w:val="24"/>
          <w:szCs w:val="24"/>
        </w:rPr>
      </w:pPr>
    </w:p>
    <w:p w14:paraId="624258DA" w14:textId="158799D1" w:rsidR="00F468C3" w:rsidRPr="002D544A" w:rsidRDefault="00F468C3" w:rsidP="00F468C3">
      <w:pPr>
        <w:rPr>
          <w:b/>
          <w:bCs/>
          <w:sz w:val="24"/>
          <w:szCs w:val="24"/>
        </w:rPr>
      </w:pPr>
      <w:r w:rsidRPr="002D544A">
        <w:rPr>
          <w:b/>
          <w:bCs/>
          <w:sz w:val="24"/>
          <w:szCs w:val="24"/>
        </w:rPr>
        <w:t>Loču kuter</w:t>
      </w:r>
      <w:r w:rsidR="00102EC7">
        <w:rPr>
          <w:b/>
          <w:bCs/>
          <w:sz w:val="24"/>
          <w:szCs w:val="24"/>
        </w:rPr>
        <w:t>a</w:t>
      </w:r>
      <w:r w:rsidR="00F148FE" w:rsidRPr="002D544A">
        <w:rPr>
          <w:b/>
          <w:bCs/>
          <w:sz w:val="24"/>
          <w:szCs w:val="24"/>
        </w:rPr>
        <w:t xml:space="preserve"> </w:t>
      </w:r>
      <w:r w:rsidRPr="002D544A">
        <w:rPr>
          <w:b/>
          <w:bCs/>
          <w:sz w:val="24"/>
          <w:szCs w:val="24"/>
        </w:rPr>
        <w:t>nosaukum</w:t>
      </w:r>
      <w:r w:rsidR="00102EC7">
        <w:rPr>
          <w:b/>
          <w:bCs/>
          <w:sz w:val="24"/>
          <w:szCs w:val="24"/>
        </w:rPr>
        <w:t>s</w:t>
      </w:r>
      <w:r w:rsidRPr="002D544A">
        <w:rPr>
          <w:b/>
          <w:bCs/>
          <w:sz w:val="24"/>
          <w:szCs w:val="24"/>
        </w:rPr>
        <w:t xml:space="preserve"> __________________________ </w:t>
      </w:r>
      <w:r w:rsidRPr="002D544A">
        <w:rPr>
          <w:b/>
          <w:bCs/>
          <w:i/>
          <w:iCs/>
          <w:color w:val="FF0000"/>
          <w:sz w:val="24"/>
          <w:szCs w:val="24"/>
        </w:rPr>
        <w:t>(aizpilda Pretendents)</w:t>
      </w:r>
      <w:r w:rsidRPr="002D544A">
        <w:rPr>
          <w:b/>
          <w:bCs/>
          <w:sz w:val="24"/>
          <w:szCs w:val="24"/>
        </w:rPr>
        <w:t>.</w:t>
      </w:r>
    </w:p>
    <w:p w14:paraId="3E1FBA7E" w14:textId="77777777" w:rsidR="00F468C3" w:rsidRPr="002D544A" w:rsidRDefault="00F468C3" w:rsidP="00F468C3">
      <w:pPr>
        <w:jc w:val="both"/>
        <w:rPr>
          <w:b/>
          <w:bCs/>
          <w:sz w:val="24"/>
          <w:szCs w:val="24"/>
        </w:rPr>
      </w:pPr>
    </w:p>
    <w:p w14:paraId="459581CB" w14:textId="2DEAEB97" w:rsidR="00F468C3" w:rsidRPr="002D544A" w:rsidRDefault="00F468C3" w:rsidP="00F468C3">
      <w:pPr>
        <w:jc w:val="both"/>
        <w:rPr>
          <w:b/>
          <w:bCs/>
          <w:sz w:val="24"/>
          <w:szCs w:val="24"/>
        </w:rPr>
      </w:pPr>
      <w:r w:rsidRPr="002D544A">
        <w:rPr>
          <w:b/>
          <w:bCs/>
          <w:sz w:val="24"/>
          <w:szCs w:val="24"/>
        </w:rPr>
        <w:t>Loču kuteri</w:t>
      </w:r>
      <w:r w:rsidR="00102EC7">
        <w:rPr>
          <w:b/>
          <w:bCs/>
          <w:sz w:val="24"/>
          <w:szCs w:val="24"/>
        </w:rPr>
        <w:t>m</w:t>
      </w:r>
      <w:r w:rsidRPr="002D544A">
        <w:rPr>
          <w:b/>
          <w:bCs/>
          <w:sz w:val="24"/>
          <w:szCs w:val="24"/>
        </w:rPr>
        <w:t xml:space="preserve"> jāatbilst šādām prasībām:</w:t>
      </w:r>
    </w:p>
    <w:p w14:paraId="13A1236A" w14:textId="77777777" w:rsidR="00F468C3" w:rsidRPr="002D544A" w:rsidRDefault="00F468C3" w:rsidP="00F468C3">
      <w:pPr>
        <w:jc w:val="center"/>
        <w:rPr>
          <w:sz w:val="24"/>
          <w:szCs w:val="24"/>
        </w:rPr>
      </w:pPr>
    </w:p>
    <w:tbl>
      <w:tblPr>
        <w:tblW w:w="9877" w:type="dxa"/>
        <w:tblInd w:w="-86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2398"/>
        <w:gridCol w:w="3417"/>
        <w:gridCol w:w="3353"/>
      </w:tblGrid>
      <w:tr w:rsidR="00F468C3" w:rsidRPr="002D544A" w14:paraId="72752637" w14:textId="62422118" w:rsidTr="00F468C3">
        <w:trPr>
          <w:trHeight w:val="254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D844BE" w14:textId="14BDE70D" w:rsidR="00F468C3" w:rsidRPr="002D544A" w:rsidRDefault="00F468C3">
            <w:pPr>
              <w:jc w:val="center"/>
              <w:rPr>
                <w:b/>
                <w:bCs/>
                <w:sz w:val="24"/>
                <w:szCs w:val="24"/>
              </w:rPr>
            </w:pPr>
            <w:r w:rsidRPr="002D544A">
              <w:rPr>
                <w:b/>
                <w:bCs/>
                <w:sz w:val="24"/>
                <w:szCs w:val="24"/>
              </w:rPr>
              <w:t>Nr.</w:t>
            </w:r>
          </w:p>
        </w:tc>
        <w:tc>
          <w:tcPr>
            <w:tcW w:w="23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D1FF72" w14:textId="77777777" w:rsidR="00F468C3" w:rsidRPr="002D544A" w:rsidRDefault="00F468C3">
            <w:pPr>
              <w:jc w:val="center"/>
              <w:rPr>
                <w:b/>
                <w:bCs/>
                <w:sz w:val="24"/>
                <w:szCs w:val="24"/>
              </w:rPr>
            </w:pPr>
            <w:r w:rsidRPr="002D544A">
              <w:rPr>
                <w:b/>
                <w:bCs/>
                <w:sz w:val="24"/>
                <w:szCs w:val="24"/>
              </w:rPr>
              <w:t>Tehniskās prasības</w:t>
            </w:r>
          </w:p>
        </w:tc>
        <w:tc>
          <w:tcPr>
            <w:tcW w:w="3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418AC3" w14:textId="77777777" w:rsidR="00F468C3" w:rsidRPr="002D544A" w:rsidRDefault="00F468C3">
            <w:pPr>
              <w:jc w:val="center"/>
              <w:rPr>
                <w:b/>
                <w:bCs/>
                <w:sz w:val="24"/>
                <w:szCs w:val="24"/>
              </w:rPr>
            </w:pPr>
            <w:r w:rsidRPr="002D544A">
              <w:rPr>
                <w:b/>
                <w:bCs/>
                <w:sz w:val="24"/>
                <w:szCs w:val="24"/>
              </w:rPr>
              <w:t>Parametri</w:t>
            </w:r>
          </w:p>
        </w:tc>
        <w:tc>
          <w:tcPr>
            <w:tcW w:w="33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5FF8529" w14:textId="77777777" w:rsidR="00F468C3" w:rsidRPr="002D544A" w:rsidRDefault="00F468C3" w:rsidP="00F468C3">
            <w:pPr>
              <w:jc w:val="center"/>
              <w:rPr>
                <w:b/>
                <w:sz w:val="24"/>
                <w:szCs w:val="24"/>
              </w:rPr>
            </w:pPr>
            <w:r w:rsidRPr="002D544A">
              <w:rPr>
                <w:b/>
                <w:sz w:val="24"/>
                <w:szCs w:val="24"/>
              </w:rPr>
              <w:t>Pretendenta piedāvājums</w:t>
            </w:r>
          </w:p>
          <w:p w14:paraId="1DFC8836" w14:textId="76A441F2" w:rsidR="00F468C3" w:rsidRPr="002D544A" w:rsidRDefault="00F468C3" w:rsidP="00F468C3">
            <w:pPr>
              <w:jc w:val="center"/>
              <w:rPr>
                <w:b/>
                <w:bCs/>
                <w:sz w:val="24"/>
                <w:szCs w:val="24"/>
              </w:rPr>
            </w:pPr>
            <w:r w:rsidRPr="002D544A">
              <w:rPr>
                <w:bCs/>
                <w:i/>
                <w:iCs/>
                <w:color w:val="FF0000"/>
                <w:sz w:val="24"/>
                <w:szCs w:val="24"/>
              </w:rPr>
              <w:t>(aizpilda Pretendents)</w:t>
            </w:r>
          </w:p>
        </w:tc>
      </w:tr>
      <w:tr w:rsidR="00F468C3" w:rsidRPr="002D544A" w14:paraId="51056159" w14:textId="7C025389" w:rsidTr="00F468C3">
        <w:trPr>
          <w:trHeight w:val="54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801D9" w14:textId="77777777" w:rsidR="00F468C3" w:rsidRPr="002D544A" w:rsidRDefault="00F468C3" w:rsidP="00F468C3">
            <w:pPr>
              <w:pStyle w:val="ListParagraph"/>
              <w:numPr>
                <w:ilvl w:val="0"/>
                <w:numId w:val="7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7B8AAB" w14:textId="48E85FAC" w:rsidR="00F468C3" w:rsidRPr="002D544A" w:rsidRDefault="00F468C3">
            <w:pPr>
              <w:rPr>
                <w:rFonts w:eastAsiaTheme="minorHAnsi"/>
                <w:sz w:val="24"/>
                <w:szCs w:val="24"/>
              </w:rPr>
            </w:pPr>
            <w:r w:rsidRPr="002D544A">
              <w:rPr>
                <w:sz w:val="24"/>
                <w:szCs w:val="24"/>
              </w:rPr>
              <w:t>Kuģošanas minimālais sastāvs saskaņā ar STCW konvenciju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839BBC" w14:textId="1D7CB0CD" w:rsidR="00F468C3" w:rsidRPr="002D544A" w:rsidRDefault="00F468C3">
            <w:pPr>
              <w:rPr>
                <w:sz w:val="24"/>
                <w:szCs w:val="24"/>
              </w:rPr>
            </w:pPr>
            <w:r w:rsidRPr="002D544A">
              <w:rPr>
                <w:sz w:val="24"/>
                <w:szCs w:val="24"/>
              </w:rPr>
              <w:t>Kapteinis – mehāniķis,</w:t>
            </w:r>
            <w:r w:rsidR="00D53DD7">
              <w:rPr>
                <w:sz w:val="24"/>
                <w:szCs w:val="24"/>
              </w:rPr>
              <w:t xml:space="preserve"> </w:t>
            </w:r>
            <w:r w:rsidRPr="002D544A">
              <w:rPr>
                <w:sz w:val="24"/>
                <w:szCs w:val="24"/>
              </w:rPr>
              <w:t>matrozis</w:t>
            </w:r>
          </w:p>
          <w:p w14:paraId="65FA5E6D" w14:textId="77777777" w:rsidR="00F468C3" w:rsidRPr="002D544A" w:rsidRDefault="00F468C3">
            <w:pPr>
              <w:rPr>
                <w:sz w:val="24"/>
                <w:szCs w:val="24"/>
              </w:rPr>
            </w:pPr>
            <w:r w:rsidRPr="002D544A">
              <w:rPr>
                <w:sz w:val="24"/>
                <w:szCs w:val="24"/>
              </w:rPr>
              <w:t>Vai Kapteinis un mehāniķis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04B9966" w14:textId="77777777" w:rsidR="00F468C3" w:rsidRPr="002D544A" w:rsidRDefault="00F468C3">
            <w:pPr>
              <w:rPr>
                <w:sz w:val="24"/>
                <w:szCs w:val="24"/>
              </w:rPr>
            </w:pPr>
          </w:p>
        </w:tc>
      </w:tr>
      <w:tr w:rsidR="00F468C3" w:rsidRPr="002D544A" w14:paraId="7FD6B8D0" w14:textId="6F487D72" w:rsidTr="00F468C3">
        <w:trPr>
          <w:trHeight w:val="7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486CC" w14:textId="77777777" w:rsidR="00F468C3" w:rsidRPr="002D544A" w:rsidRDefault="00F468C3" w:rsidP="00F468C3">
            <w:pPr>
              <w:pStyle w:val="ListParagraph"/>
              <w:numPr>
                <w:ilvl w:val="0"/>
                <w:numId w:val="7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64166D" w14:textId="333B0976" w:rsidR="00F468C3" w:rsidRPr="002D544A" w:rsidRDefault="00F468C3">
            <w:pPr>
              <w:rPr>
                <w:rFonts w:eastAsiaTheme="minorHAnsi"/>
                <w:sz w:val="24"/>
                <w:szCs w:val="24"/>
              </w:rPr>
            </w:pPr>
            <w:r w:rsidRPr="002D544A">
              <w:rPr>
                <w:sz w:val="24"/>
                <w:szCs w:val="24"/>
              </w:rPr>
              <w:t>Tehniskie parametri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BD3707" w14:textId="77777777" w:rsidR="00F468C3" w:rsidRPr="002D544A" w:rsidRDefault="00F468C3">
            <w:pPr>
              <w:rPr>
                <w:sz w:val="24"/>
                <w:szCs w:val="24"/>
              </w:rPr>
            </w:pPr>
            <w:r w:rsidRPr="002D544A">
              <w:rPr>
                <w:sz w:val="24"/>
                <w:szCs w:val="24"/>
              </w:rPr>
              <w:t>Platums ≥  4 m</w:t>
            </w:r>
          </w:p>
          <w:p w14:paraId="6EF4E2CE" w14:textId="77777777" w:rsidR="00F468C3" w:rsidRPr="002D544A" w:rsidRDefault="00F468C3">
            <w:pPr>
              <w:rPr>
                <w:sz w:val="24"/>
                <w:szCs w:val="24"/>
              </w:rPr>
            </w:pPr>
            <w:r w:rsidRPr="002D544A">
              <w:rPr>
                <w:sz w:val="24"/>
                <w:szCs w:val="24"/>
              </w:rPr>
              <w:t>Garumā ≥ 12 m</w:t>
            </w:r>
          </w:p>
          <w:p w14:paraId="43ADDBD1" w14:textId="77777777" w:rsidR="00F468C3" w:rsidRPr="002D544A" w:rsidRDefault="00F468C3">
            <w:pPr>
              <w:rPr>
                <w:sz w:val="24"/>
                <w:szCs w:val="24"/>
              </w:rPr>
            </w:pPr>
            <w:r w:rsidRPr="002D544A">
              <w:rPr>
                <w:sz w:val="24"/>
                <w:szCs w:val="24"/>
              </w:rPr>
              <w:t>Ātrums ≥ 9 mezgli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B0182BD" w14:textId="77777777" w:rsidR="00F468C3" w:rsidRPr="002D544A" w:rsidRDefault="00F468C3">
            <w:pPr>
              <w:rPr>
                <w:sz w:val="24"/>
                <w:szCs w:val="24"/>
              </w:rPr>
            </w:pPr>
          </w:p>
        </w:tc>
      </w:tr>
      <w:tr w:rsidR="00953813" w:rsidRPr="002D544A" w14:paraId="77D1121A" w14:textId="77777777" w:rsidTr="00F468C3">
        <w:trPr>
          <w:trHeight w:val="7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88874" w14:textId="77777777" w:rsidR="00953813" w:rsidRPr="002D544A" w:rsidRDefault="00953813" w:rsidP="00F468C3">
            <w:pPr>
              <w:pStyle w:val="ListParagraph"/>
              <w:numPr>
                <w:ilvl w:val="0"/>
                <w:numId w:val="7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78A48" w14:textId="030E1E05" w:rsidR="00953813" w:rsidRPr="003E2235" w:rsidRDefault="00953813">
            <w:pPr>
              <w:rPr>
                <w:sz w:val="24"/>
                <w:szCs w:val="24"/>
              </w:rPr>
            </w:pPr>
            <w:r w:rsidRPr="003E2235">
              <w:rPr>
                <w:sz w:val="24"/>
                <w:szCs w:val="24"/>
              </w:rPr>
              <w:t>Kuģošanas spēja</w:t>
            </w:r>
            <w:r w:rsidR="00236D4A" w:rsidRPr="003E2235">
              <w:rPr>
                <w:sz w:val="24"/>
                <w:szCs w:val="24"/>
              </w:rPr>
              <w:t xml:space="preserve"> </w:t>
            </w:r>
            <w:r w:rsidR="00BF7204" w:rsidRPr="003E2235">
              <w:rPr>
                <w:sz w:val="24"/>
                <w:szCs w:val="24"/>
              </w:rPr>
              <w:t>(</w:t>
            </w:r>
            <w:r w:rsidR="00236D4A" w:rsidRPr="003E2235">
              <w:rPr>
                <w:sz w:val="24"/>
                <w:szCs w:val="24"/>
              </w:rPr>
              <w:t>Jūras spēj</w:t>
            </w:r>
            <w:r w:rsidR="00BF7204" w:rsidRPr="003E2235">
              <w:rPr>
                <w:sz w:val="24"/>
                <w:szCs w:val="24"/>
              </w:rPr>
              <w:t>a)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C18F1" w14:textId="290BC8F2" w:rsidR="00953813" w:rsidRPr="003E2235" w:rsidRDefault="00953813">
            <w:pPr>
              <w:rPr>
                <w:sz w:val="24"/>
                <w:szCs w:val="24"/>
              </w:rPr>
            </w:pPr>
            <w:r w:rsidRPr="003E2235">
              <w:rPr>
                <w:sz w:val="24"/>
                <w:szCs w:val="24"/>
              </w:rPr>
              <w:t xml:space="preserve">Iziet no ostas vārtiem, ja vēja ātrums ir līdz </w:t>
            </w:r>
            <w:r w:rsidR="003E2235" w:rsidRPr="003E2235">
              <w:rPr>
                <w:sz w:val="24"/>
                <w:szCs w:val="24"/>
              </w:rPr>
              <w:t>14</w:t>
            </w:r>
            <w:r w:rsidRPr="003E2235">
              <w:rPr>
                <w:sz w:val="24"/>
                <w:szCs w:val="24"/>
              </w:rPr>
              <w:t xml:space="preserve"> m/sek</w:t>
            </w:r>
          </w:p>
          <w:p w14:paraId="7F10B236" w14:textId="670CDEC3" w:rsidR="00953813" w:rsidRPr="003E2235" w:rsidRDefault="00953813">
            <w:pPr>
              <w:rPr>
                <w:sz w:val="24"/>
                <w:szCs w:val="24"/>
              </w:rPr>
            </w:pPr>
            <w:r w:rsidRPr="003E2235">
              <w:rPr>
                <w:sz w:val="24"/>
                <w:szCs w:val="24"/>
              </w:rPr>
              <w:t>Viļ</w:t>
            </w:r>
            <w:r w:rsidR="00F61414" w:rsidRPr="003E2235">
              <w:rPr>
                <w:sz w:val="24"/>
                <w:szCs w:val="24"/>
              </w:rPr>
              <w:t>ņ</w:t>
            </w:r>
            <w:r w:rsidRPr="003E2235">
              <w:rPr>
                <w:sz w:val="24"/>
                <w:szCs w:val="24"/>
              </w:rPr>
              <w:t xml:space="preserve">u augstums </w:t>
            </w:r>
            <w:r w:rsidR="003E2235" w:rsidRPr="003E2235">
              <w:rPr>
                <w:sz w:val="24"/>
                <w:szCs w:val="24"/>
              </w:rPr>
              <w:t>2</w:t>
            </w:r>
            <w:r w:rsidRPr="003E2235">
              <w:rPr>
                <w:sz w:val="24"/>
                <w:szCs w:val="24"/>
              </w:rPr>
              <w:t xml:space="preserve"> m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E91BB73" w14:textId="77777777" w:rsidR="00953813" w:rsidRPr="002D544A" w:rsidRDefault="00953813">
            <w:pPr>
              <w:rPr>
                <w:sz w:val="24"/>
                <w:szCs w:val="24"/>
              </w:rPr>
            </w:pPr>
          </w:p>
        </w:tc>
      </w:tr>
      <w:tr w:rsidR="00F468C3" w:rsidRPr="002D544A" w14:paraId="51F4A4FD" w14:textId="14016C59" w:rsidTr="00F468C3">
        <w:trPr>
          <w:trHeight w:val="266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D063C" w14:textId="77777777" w:rsidR="00F468C3" w:rsidRPr="002D544A" w:rsidRDefault="00F468C3" w:rsidP="00F468C3">
            <w:pPr>
              <w:pStyle w:val="ListParagraph"/>
              <w:numPr>
                <w:ilvl w:val="0"/>
                <w:numId w:val="7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65239C" w14:textId="618DF7CA" w:rsidR="00F468C3" w:rsidRPr="002D544A" w:rsidRDefault="00F468C3">
            <w:pPr>
              <w:rPr>
                <w:rFonts w:eastAsiaTheme="minorHAnsi"/>
                <w:sz w:val="24"/>
                <w:szCs w:val="24"/>
              </w:rPr>
            </w:pPr>
            <w:r w:rsidRPr="002D544A">
              <w:rPr>
                <w:sz w:val="24"/>
                <w:szCs w:val="24"/>
              </w:rPr>
              <w:t>Galvenā tehnika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3DC3B" w14:textId="77777777" w:rsidR="00F468C3" w:rsidRPr="002D544A" w:rsidRDefault="00F468C3">
            <w:pPr>
              <w:rPr>
                <w:sz w:val="24"/>
                <w:szCs w:val="24"/>
              </w:rPr>
            </w:pPr>
          </w:p>
        </w:tc>
        <w:tc>
          <w:tcPr>
            <w:tcW w:w="3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5A64416" w14:textId="77777777" w:rsidR="00F468C3" w:rsidRPr="002D544A" w:rsidRDefault="00F468C3">
            <w:pPr>
              <w:rPr>
                <w:sz w:val="24"/>
                <w:szCs w:val="24"/>
              </w:rPr>
            </w:pPr>
          </w:p>
        </w:tc>
      </w:tr>
      <w:tr w:rsidR="00F468C3" w:rsidRPr="002D544A" w14:paraId="7AC685D9" w14:textId="268ECAD9" w:rsidTr="00F468C3">
        <w:trPr>
          <w:trHeight w:val="25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A6AC8" w14:textId="77777777" w:rsidR="00F468C3" w:rsidRPr="002D544A" w:rsidRDefault="00F468C3" w:rsidP="00F468C3">
            <w:pPr>
              <w:pStyle w:val="ListParagraph"/>
              <w:numPr>
                <w:ilvl w:val="1"/>
                <w:numId w:val="7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8F5192" w14:textId="77777777" w:rsidR="00F468C3" w:rsidRPr="002D544A" w:rsidRDefault="00F468C3">
            <w:pPr>
              <w:rPr>
                <w:sz w:val="24"/>
                <w:szCs w:val="24"/>
              </w:rPr>
            </w:pPr>
            <w:r w:rsidRPr="002D544A">
              <w:rPr>
                <w:sz w:val="24"/>
                <w:szCs w:val="24"/>
              </w:rPr>
              <w:t>Dzinējs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3942DA" w14:textId="77777777" w:rsidR="00F468C3" w:rsidRPr="002D544A" w:rsidRDefault="00F468C3">
            <w:pPr>
              <w:rPr>
                <w:sz w:val="24"/>
                <w:szCs w:val="24"/>
              </w:rPr>
            </w:pPr>
            <w:r w:rsidRPr="002D544A">
              <w:rPr>
                <w:sz w:val="24"/>
                <w:szCs w:val="24"/>
              </w:rPr>
              <w:t xml:space="preserve">Galvenā dzinēja jauda vismaz 200 kW 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F08ABEA" w14:textId="77777777" w:rsidR="00F468C3" w:rsidRPr="002D544A" w:rsidRDefault="00F468C3">
            <w:pPr>
              <w:rPr>
                <w:sz w:val="24"/>
                <w:szCs w:val="24"/>
              </w:rPr>
            </w:pPr>
          </w:p>
        </w:tc>
      </w:tr>
      <w:tr w:rsidR="00F468C3" w:rsidRPr="002D544A" w14:paraId="40919C84" w14:textId="1AB81BFB" w:rsidTr="00F468C3">
        <w:trPr>
          <w:trHeight w:val="266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9E22D" w14:textId="77777777" w:rsidR="00F468C3" w:rsidRPr="002D544A" w:rsidRDefault="00F468C3" w:rsidP="00F468C3">
            <w:pPr>
              <w:pStyle w:val="ListParagraph"/>
              <w:numPr>
                <w:ilvl w:val="0"/>
                <w:numId w:val="7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369410" w14:textId="1E67DF2B" w:rsidR="00F468C3" w:rsidRPr="002D544A" w:rsidRDefault="00F468C3">
            <w:pPr>
              <w:rPr>
                <w:rFonts w:eastAsiaTheme="minorHAnsi"/>
                <w:sz w:val="24"/>
                <w:szCs w:val="24"/>
              </w:rPr>
            </w:pPr>
            <w:r w:rsidRPr="002D544A">
              <w:rPr>
                <w:sz w:val="24"/>
                <w:szCs w:val="24"/>
              </w:rPr>
              <w:t>Navigācija / sakari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B211A" w14:textId="77777777" w:rsidR="00F468C3" w:rsidRPr="002D544A" w:rsidRDefault="00F468C3">
            <w:pPr>
              <w:rPr>
                <w:sz w:val="24"/>
                <w:szCs w:val="24"/>
              </w:rPr>
            </w:pPr>
          </w:p>
        </w:tc>
        <w:tc>
          <w:tcPr>
            <w:tcW w:w="3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4163C36" w14:textId="77777777" w:rsidR="00F468C3" w:rsidRPr="002D544A" w:rsidRDefault="00F468C3">
            <w:pPr>
              <w:rPr>
                <w:sz w:val="24"/>
                <w:szCs w:val="24"/>
              </w:rPr>
            </w:pPr>
          </w:p>
        </w:tc>
      </w:tr>
      <w:tr w:rsidR="00F468C3" w:rsidRPr="002D544A" w14:paraId="73142C0D" w14:textId="041096CC" w:rsidTr="00F468C3">
        <w:trPr>
          <w:trHeight w:val="107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E4507" w14:textId="77777777" w:rsidR="00F468C3" w:rsidRPr="002D544A" w:rsidRDefault="00F468C3" w:rsidP="00F468C3">
            <w:pPr>
              <w:pStyle w:val="ListParagraph"/>
              <w:numPr>
                <w:ilvl w:val="1"/>
                <w:numId w:val="7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AE58C" w14:textId="77777777" w:rsidR="00F468C3" w:rsidRPr="002D544A" w:rsidRDefault="00F468C3">
            <w:pPr>
              <w:rPr>
                <w:sz w:val="24"/>
                <w:szCs w:val="24"/>
              </w:rPr>
            </w:pPr>
            <w:r w:rsidRPr="002D544A">
              <w:rPr>
                <w:sz w:val="24"/>
                <w:szCs w:val="24"/>
              </w:rPr>
              <w:t>Vismaz:</w:t>
            </w:r>
          </w:p>
          <w:p w14:paraId="19E51B0E" w14:textId="77777777" w:rsidR="00F468C3" w:rsidRPr="002D544A" w:rsidRDefault="00F468C3">
            <w:pPr>
              <w:rPr>
                <w:sz w:val="24"/>
                <w:szCs w:val="24"/>
              </w:rPr>
            </w:pPr>
          </w:p>
        </w:tc>
        <w:tc>
          <w:tcPr>
            <w:tcW w:w="3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4BB0D8" w14:textId="77777777" w:rsidR="00F468C3" w:rsidRPr="002D544A" w:rsidRDefault="00F468C3" w:rsidP="00F468C3">
            <w:pPr>
              <w:pStyle w:val="ListParagraph"/>
              <w:numPr>
                <w:ilvl w:val="0"/>
                <w:numId w:val="8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544A">
              <w:rPr>
                <w:rFonts w:ascii="Times New Roman" w:eastAsia="Times New Roman" w:hAnsi="Times New Roman" w:cs="Times New Roman"/>
                <w:sz w:val="24"/>
                <w:szCs w:val="24"/>
              </w:rPr>
              <w:t>1 X-frekvences radars</w:t>
            </w:r>
          </w:p>
          <w:p w14:paraId="43CC1042" w14:textId="77777777" w:rsidR="00F468C3" w:rsidRPr="002D544A" w:rsidRDefault="00F468C3" w:rsidP="00F468C3">
            <w:pPr>
              <w:pStyle w:val="ListParagraph"/>
              <w:numPr>
                <w:ilvl w:val="0"/>
                <w:numId w:val="8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544A">
              <w:rPr>
                <w:rFonts w:ascii="Times New Roman" w:eastAsia="Times New Roman" w:hAnsi="Times New Roman" w:cs="Times New Roman"/>
                <w:sz w:val="24"/>
                <w:szCs w:val="24"/>
              </w:rPr>
              <w:t>1 globālā pozicionēšanas sistēma (GPS)</w:t>
            </w:r>
          </w:p>
          <w:p w14:paraId="069879E3" w14:textId="77777777" w:rsidR="00F468C3" w:rsidRPr="002D544A" w:rsidRDefault="00F468C3" w:rsidP="00F468C3">
            <w:pPr>
              <w:pStyle w:val="ListParagraph"/>
              <w:numPr>
                <w:ilvl w:val="0"/>
                <w:numId w:val="8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544A">
              <w:rPr>
                <w:rFonts w:ascii="Times New Roman" w:eastAsia="Times New Roman" w:hAnsi="Times New Roman" w:cs="Times New Roman"/>
                <w:sz w:val="24"/>
                <w:szCs w:val="24"/>
              </w:rPr>
              <w:t>1 magnētiskais kompass</w:t>
            </w:r>
          </w:p>
          <w:p w14:paraId="2288BF00" w14:textId="77777777" w:rsidR="00F468C3" w:rsidRPr="002D544A" w:rsidRDefault="00F468C3" w:rsidP="00F468C3">
            <w:pPr>
              <w:pStyle w:val="ListParagraph"/>
              <w:numPr>
                <w:ilvl w:val="0"/>
                <w:numId w:val="8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544A">
              <w:rPr>
                <w:rFonts w:ascii="Times New Roman" w:eastAsia="Times New Roman" w:hAnsi="Times New Roman" w:cs="Times New Roman"/>
                <w:sz w:val="24"/>
                <w:szCs w:val="24"/>
              </w:rPr>
              <w:t>1 navigācijas eholots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B75C5E9" w14:textId="77777777" w:rsidR="00F468C3" w:rsidRPr="002D544A" w:rsidRDefault="00F468C3" w:rsidP="00F468C3">
            <w:pPr>
              <w:pStyle w:val="ListParagraph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68C3" w:rsidRPr="002D544A" w14:paraId="25083562" w14:textId="40363F28" w:rsidTr="00F468C3">
        <w:trPr>
          <w:trHeight w:val="131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AF2BF" w14:textId="77777777" w:rsidR="00F468C3" w:rsidRPr="002D544A" w:rsidRDefault="00F468C3" w:rsidP="00F468C3">
            <w:pPr>
              <w:pStyle w:val="ListParagraph"/>
              <w:numPr>
                <w:ilvl w:val="1"/>
                <w:numId w:val="7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6F6553" w14:textId="77777777" w:rsidR="00F468C3" w:rsidRPr="002D544A" w:rsidRDefault="00F468C3">
            <w:pPr>
              <w:rPr>
                <w:sz w:val="24"/>
                <w:szCs w:val="24"/>
              </w:rPr>
            </w:pPr>
            <w:r w:rsidRPr="002D544A">
              <w:rPr>
                <w:sz w:val="24"/>
                <w:szCs w:val="24"/>
              </w:rPr>
              <w:t>Ārējās komunikācijas sistēma.</w:t>
            </w:r>
          </w:p>
          <w:p w14:paraId="3B8EF61F" w14:textId="77777777" w:rsidR="00F468C3" w:rsidRPr="002D544A" w:rsidRDefault="00F468C3">
            <w:pPr>
              <w:rPr>
                <w:sz w:val="24"/>
                <w:szCs w:val="24"/>
              </w:rPr>
            </w:pPr>
            <w:r w:rsidRPr="002D544A">
              <w:rPr>
                <w:sz w:val="24"/>
                <w:szCs w:val="24"/>
              </w:rPr>
              <w:t>Vismaz: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84DC59" w14:textId="77777777" w:rsidR="00F468C3" w:rsidRPr="002D544A" w:rsidRDefault="00F468C3" w:rsidP="00F468C3">
            <w:pPr>
              <w:pStyle w:val="ListParagraph"/>
              <w:numPr>
                <w:ilvl w:val="0"/>
                <w:numId w:val="9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5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Pasaules Jūras avāriju un drošības sistēmas (angl. - </w:t>
            </w:r>
            <w:r w:rsidRPr="002D54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Global Maritime Distress and Safety System</w:t>
            </w:r>
            <w:r w:rsidRPr="002D544A">
              <w:rPr>
                <w:rFonts w:ascii="Times New Roman" w:eastAsia="Times New Roman" w:hAnsi="Times New Roman" w:cs="Times New Roman"/>
                <w:sz w:val="24"/>
                <w:szCs w:val="24"/>
              </w:rPr>
              <w:t>, GMDSS) aprīkojums jūras zonai A1</w:t>
            </w:r>
          </w:p>
          <w:p w14:paraId="62064169" w14:textId="77777777" w:rsidR="00F468C3" w:rsidRPr="002D544A" w:rsidRDefault="00F468C3" w:rsidP="00F468C3">
            <w:pPr>
              <w:pStyle w:val="ListParagraph"/>
              <w:numPr>
                <w:ilvl w:val="0"/>
                <w:numId w:val="9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5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Automātiskā identificēšanas sistēma (angl. - </w:t>
            </w:r>
            <w:r w:rsidRPr="002D54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AU"/>
              </w:rPr>
              <w:t>Automatic Identification System</w:t>
            </w:r>
            <w:r w:rsidRPr="002D544A">
              <w:rPr>
                <w:rFonts w:ascii="Times New Roman" w:eastAsia="Times New Roman" w:hAnsi="Times New Roman" w:cs="Times New Roman"/>
                <w:sz w:val="24"/>
                <w:szCs w:val="24"/>
              </w:rPr>
              <w:t>, AIS)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C21AE41" w14:textId="77777777" w:rsidR="00F468C3" w:rsidRPr="002D544A" w:rsidRDefault="00F468C3" w:rsidP="00F468C3">
            <w:pPr>
              <w:pStyle w:val="ListParagraph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68C3" w:rsidRPr="002D544A" w14:paraId="2290C7F3" w14:textId="3326F3D1" w:rsidTr="00F468C3">
        <w:trPr>
          <w:trHeight w:val="78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4BB15" w14:textId="77777777" w:rsidR="00F468C3" w:rsidRPr="002D544A" w:rsidRDefault="00F468C3" w:rsidP="00F468C3">
            <w:pPr>
              <w:pStyle w:val="ListParagraph"/>
              <w:numPr>
                <w:ilvl w:val="1"/>
                <w:numId w:val="7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B9DD3C" w14:textId="77777777" w:rsidR="00F468C3" w:rsidRPr="002D544A" w:rsidRDefault="00F468C3">
            <w:pPr>
              <w:rPr>
                <w:sz w:val="24"/>
                <w:szCs w:val="24"/>
              </w:rPr>
            </w:pPr>
            <w:r w:rsidRPr="002D544A">
              <w:rPr>
                <w:sz w:val="24"/>
                <w:szCs w:val="24"/>
              </w:rPr>
              <w:t>Glābšanas aprīkojums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92103" w14:textId="77777777" w:rsidR="00F468C3" w:rsidRPr="002D544A" w:rsidRDefault="00F468C3" w:rsidP="00F468C3">
            <w:pPr>
              <w:pStyle w:val="ListParagraph"/>
              <w:numPr>
                <w:ilvl w:val="0"/>
                <w:numId w:val="9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544A">
              <w:rPr>
                <w:rFonts w:ascii="Times New Roman" w:eastAsia="Times New Roman" w:hAnsi="Times New Roman" w:cs="Times New Roman"/>
                <w:sz w:val="24"/>
                <w:szCs w:val="24"/>
              </w:rPr>
              <w:t>Glābšanas piepūšamais plostiņš – vismaz 6 vietīgs</w:t>
            </w:r>
          </w:p>
          <w:p w14:paraId="7A243E3D" w14:textId="77777777" w:rsidR="00F468C3" w:rsidRPr="002D544A" w:rsidRDefault="00F468C3" w:rsidP="00F468C3">
            <w:pPr>
              <w:pStyle w:val="ListParagraph"/>
              <w:numPr>
                <w:ilvl w:val="0"/>
                <w:numId w:val="9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544A">
              <w:rPr>
                <w:rFonts w:ascii="Times New Roman" w:eastAsia="Times New Roman" w:hAnsi="Times New Roman" w:cs="Times New Roman"/>
                <w:sz w:val="24"/>
                <w:szCs w:val="24"/>
              </w:rPr>
              <w:t>Individuālie glābšanas līdzekļi – vismaz 4 personām</w:t>
            </w:r>
          </w:p>
          <w:p w14:paraId="5B74954E" w14:textId="77777777" w:rsidR="00F468C3" w:rsidRPr="002D544A" w:rsidRDefault="00F468C3">
            <w:pPr>
              <w:pStyle w:val="ListParagraph"/>
              <w:ind w:left="3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8646AAB" w14:textId="77777777" w:rsidR="00F468C3" w:rsidRPr="002D544A" w:rsidRDefault="00F468C3" w:rsidP="00F468C3">
            <w:pPr>
              <w:pStyle w:val="ListParagraph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8412CF9" w14:textId="0767258D" w:rsidR="00A37A93" w:rsidRPr="002D544A" w:rsidRDefault="00A37A93" w:rsidP="00E1271A">
      <w:pPr>
        <w:jc w:val="both"/>
        <w:rPr>
          <w:sz w:val="24"/>
          <w:szCs w:val="24"/>
        </w:rPr>
      </w:pPr>
    </w:p>
    <w:p w14:paraId="127703FB" w14:textId="6E9F5764" w:rsidR="00121C73" w:rsidRPr="002D544A" w:rsidRDefault="00121C73" w:rsidP="00121C73">
      <w:pPr>
        <w:rPr>
          <w:rFonts w:eastAsia="Calibri"/>
          <w:sz w:val="24"/>
          <w:szCs w:val="24"/>
        </w:rPr>
      </w:pPr>
    </w:p>
    <w:p w14:paraId="0596B4B4" w14:textId="0C9EF31A" w:rsidR="008F3923" w:rsidRPr="002D544A" w:rsidRDefault="008F3923" w:rsidP="008F3923">
      <w:pPr>
        <w:jc w:val="both"/>
        <w:rPr>
          <w:sz w:val="24"/>
          <w:szCs w:val="24"/>
        </w:rPr>
      </w:pPr>
      <w:r w:rsidRPr="002D544A">
        <w:rPr>
          <w:sz w:val="24"/>
          <w:szCs w:val="24"/>
        </w:rPr>
        <w:t>Pretendenta nosaukums ____________________________</w:t>
      </w:r>
    </w:p>
    <w:p w14:paraId="48E0F0A1" w14:textId="787C3590" w:rsidR="008F3923" w:rsidRPr="002D544A" w:rsidRDefault="008F3923" w:rsidP="008F3923">
      <w:pPr>
        <w:jc w:val="both"/>
        <w:rPr>
          <w:sz w:val="24"/>
          <w:szCs w:val="24"/>
        </w:rPr>
      </w:pPr>
    </w:p>
    <w:p w14:paraId="501FD6CA" w14:textId="77777777" w:rsidR="008F3923" w:rsidRPr="002D544A" w:rsidRDefault="008F3923" w:rsidP="008F3923">
      <w:pPr>
        <w:jc w:val="both"/>
        <w:rPr>
          <w:sz w:val="24"/>
          <w:szCs w:val="24"/>
        </w:rPr>
      </w:pPr>
    </w:p>
    <w:p w14:paraId="019F11C5" w14:textId="77777777" w:rsidR="008F3923" w:rsidRPr="002D544A" w:rsidRDefault="008F3923" w:rsidP="008F3923">
      <w:pPr>
        <w:jc w:val="center"/>
        <w:rPr>
          <w:sz w:val="24"/>
          <w:szCs w:val="24"/>
        </w:rPr>
      </w:pPr>
      <w:r w:rsidRPr="002D544A">
        <w:rPr>
          <w:sz w:val="24"/>
          <w:szCs w:val="24"/>
        </w:rPr>
        <w:t>_____________________________________________________________________</w:t>
      </w:r>
    </w:p>
    <w:p w14:paraId="4E7964C5" w14:textId="77777777" w:rsidR="008F3923" w:rsidRPr="002D544A" w:rsidRDefault="008F3923" w:rsidP="008F3923">
      <w:pPr>
        <w:jc w:val="center"/>
        <w:rPr>
          <w:sz w:val="24"/>
          <w:szCs w:val="24"/>
        </w:rPr>
      </w:pPr>
      <w:r w:rsidRPr="002D544A">
        <w:rPr>
          <w:sz w:val="24"/>
          <w:szCs w:val="24"/>
        </w:rPr>
        <w:t>/personas ar pārstāvības tiesībām paraksts, vārds, uzvārds, status/</w:t>
      </w:r>
    </w:p>
    <w:p w14:paraId="71E888FE" w14:textId="77777777" w:rsidR="008F3923" w:rsidRPr="002D544A" w:rsidRDefault="008F3923" w:rsidP="00121C73">
      <w:pPr>
        <w:rPr>
          <w:rFonts w:eastAsia="Calibri"/>
          <w:sz w:val="24"/>
          <w:szCs w:val="24"/>
        </w:rPr>
      </w:pPr>
    </w:p>
    <w:sectPr w:rsidR="008F3923" w:rsidRPr="002D544A" w:rsidSect="00846230">
      <w:footerReference w:type="default" r:id="rId8"/>
      <w:pgSz w:w="11906" w:h="16838"/>
      <w:pgMar w:top="851" w:right="1800" w:bottom="1440" w:left="1800" w:header="708" w:footer="708" w:gutter="0"/>
      <w:pgNumType w:start="1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7EC8C" w14:textId="77777777" w:rsidR="00871A14" w:rsidRDefault="00871A14" w:rsidP="002A2DA3">
      <w:r>
        <w:separator/>
      </w:r>
    </w:p>
  </w:endnote>
  <w:endnote w:type="continuationSeparator" w:id="0">
    <w:p w14:paraId="71847B9C" w14:textId="77777777" w:rsidR="00871A14" w:rsidRDefault="00871A14" w:rsidP="002A2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D482D" w14:textId="3EFBBB12" w:rsidR="002A2DA3" w:rsidRDefault="002A2DA3" w:rsidP="00E16271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84548A" w14:textId="77777777" w:rsidR="00871A14" w:rsidRDefault="00871A14" w:rsidP="002A2DA3">
      <w:r>
        <w:separator/>
      </w:r>
    </w:p>
  </w:footnote>
  <w:footnote w:type="continuationSeparator" w:id="0">
    <w:p w14:paraId="404BAD07" w14:textId="77777777" w:rsidR="00871A14" w:rsidRDefault="00871A14" w:rsidP="002A2D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A20431"/>
    <w:multiLevelType w:val="multilevel"/>
    <w:tmpl w:val="7F96407E"/>
    <w:styleLink w:val="WWNum5"/>
    <w:lvl w:ilvl="0">
      <w:start w:val="3"/>
      <w:numFmt w:val="decimal"/>
      <w:lvlText w:val="%1."/>
      <w:lvlJc w:val="left"/>
      <w:pPr>
        <w:ind w:left="408" w:hanging="408"/>
      </w:pPr>
      <w:rPr>
        <w:rFonts w:ascii="Times New Roman" w:hAnsi="Times New Roman" w:cs="Times New Roman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408" w:hanging="408"/>
      </w:pPr>
      <w:rPr>
        <w:rFonts w:ascii="Times New Roman" w:hAnsi="Times New Roman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 w15:restartNumberingAfterBreak="0">
    <w:nsid w:val="3CC46B9F"/>
    <w:multiLevelType w:val="multilevel"/>
    <w:tmpl w:val="311A323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490B686A"/>
    <w:multiLevelType w:val="hybridMultilevel"/>
    <w:tmpl w:val="103648D6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95F751C"/>
    <w:multiLevelType w:val="hybridMultilevel"/>
    <w:tmpl w:val="EF2AE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CF5AB4"/>
    <w:multiLevelType w:val="hybridMultilevel"/>
    <w:tmpl w:val="DF9E5C70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8625E50"/>
    <w:multiLevelType w:val="hybridMultilevel"/>
    <w:tmpl w:val="BE08BA8A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DAD0AD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2C740FD"/>
    <w:multiLevelType w:val="hybridMultilevel"/>
    <w:tmpl w:val="8996C0DC"/>
    <w:lvl w:ilvl="0" w:tplc="8DDC9F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6A6396E"/>
    <w:multiLevelType w:val="hybridMultilevel"/>
    <w:tmpl w:val="6B52B54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8C0662"/>
    <w:multiLevelType w:val="hybridMultilevel"/>
    <w:tmpl w:val="6A20E61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6851964">
    <w:abstractNumId w:val="3"/>
  </w:num>
  <w:num w:numId="2" w16cid:durableId="733353439">
    <w:abstractNumId w:val="5"/>
  </w:num>
  <w:num w:numId="3" w16cid:durableId="1640956246">
    <w:abstractNumId w:val="6"/>
  </w:num>
  <w:num w:numId="4" w16cid:durableId="1681464735">
    <w:abstractNumId w:val="4"/>
  </w:num>
  <w:num w:numId="5" w16cid:durableId="1488210605">
    <w:abstractNumId w:val="2"/>
  </w:num>
  <w:num w:numId="6" w16cid:durableId="1563709322">
    <w:abstractNumId w:val="1"/>
  </w:num>
  <w:num w:numId="7" w16cid:durableId="17673363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77403099">
    <w:abstractNumId w:val="4"/>
  </w:num>
  <w:num w:numId="9" w16cid:durableId="253708034">
    <w:abstractNumId w:val="2"/>
  </w:num>
  <w:num w:numId="10" w16cid:durableId="1427655092">
    <w:abstractNumId w:val="9"/>
  </w:num>
  <w:num w:numId="11" w16cid:durableId="551844272">
    <w:abstractNumId w:val="8"/>
  </w:num>
  <w:num w:numId="12" w16cid:durableId="303390574">
    <w:abstractNumId w:val="7"/>
  </w:num>
  <w:num w:numId="13" w16cid:durableId="2064712857">
    <w:abstractNumId w:val="0"/>
    <w:lvlOverride w:ilvl="0">
      <w:lvl w:ilvl="0">
        <w:start w:val="3"/>
        <w:numFmt w:val="decimal"/>
        <w:lvlText w:val="%1."/>
        <w:lvlJc w:val="left"/>
        <w:pPr>
          <w:ind w:left="408" w:hanging="408"/>
        </w:pPr>
        <w:rPr>
          <w:rFonts w:ascii="Times New Roman" w:hAnsi="Times New Roman" w:cs="Times New Roman"/>
          <w:b/>
          <w:bCs/>
          <w:sz w:val="24"/>
          <w:szCs w:val="24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408" w:hanging="408"/>
        </w:pPr>
        <w:rPr>
          <w:rFonts w:ascii="Times New Roman" w:hAnsi="Times New Roman"/>
          <w:b w:val="0"/>
          <w:bCs w:val="0"/>
          <w:sz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720" w:hanging="720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720" w:hanging="720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080" w:hanging="1080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080" w:hanging="1080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440" w:hanging="144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440" w:hanging="1440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800" w:hanging="1800"/>
        </w:pPr>
      </w:lvl>
    </w:lvlOverride>
  </w:num>
  <w:num w:numId="14" w16cid:durableId="1716924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D62"/>
    <w:rsid w:val="000240D1"/>
    <w:rsid w:val="0005610D"/>
    <w:rsid w:val="000822F9"/>
    <w:rsid w:val="0009190F"/>
    <w:rsid w:val="000970B5"/>
    <w:rsid w:val="000A5BD2"/>
    <w:rsid w:val="000C3D0B"/>
    <w:rsid w:val="000D46CE"/>
    <w:rsid w:val="00102EC7"/>
    <w:rsid w:val="00121C73"/>
    <w:rsid w:val="00121CB2"/>
    <w:rsid w:val="00123368"/>
    <w:rsid w:val="001418C7"/>
    <w:rsid w:val="00144457"/>
    <w:rsid w:val="00146F2C"/>
    <w:rsid w:val="00147921"/>
    <w:rsid w:val="00152064"/>
    <w:rsid w:val="00161AD0"/>
    <w:rsid w:val="001B2331"/>
    <w:rsid w:val="001C2156"/>
    <w:rsid w:val="001C54E4"/>
    <w:rsid w:val="00217F4D"/>
    <w:rsid w:val="002323CF"/>
    <w:rsid w:val="00236D4A"/>
    <w:rsid w:val="00240E82"/>
    <w:rsid w:val="00246814"/>
    <w:rsid w:val="00274D89"/>
    <w:rsid w:val="00277929"/>
    <w:rsid w:val="00280EEC"/>
    <w:rsid w:val="00281DA9"/>
    <w:rsid w:val="00286F2C"/>
    <w:rsid w:val="002A2DA3"/>
    <w:rsid w:val="002A3EB5"/>
    <w:rsid w:val="002D1E85"/>
    <w:rsid w:val="002D544A"/>
    <w:rsid w:val="002E3C05"/>
    <w:rsid w:val="002F2228"/>
    <w:rsid w:val="0031702D"/>
    <w:rsid w:val="003358A7"/>
    <w:rsid w:val="00344827"/>
    <w:rsid w:val="00351378"/>
    <w:rsid w:val="003657EC"/>
    <w:rsid w:val="00380E84"/>
    <w:rsid w:val="00397C52"/>
    <w:rsid w:val="003B3776"/>
    <w:rsid w:val="003D0378"/>
    <w:rsid w:val="003E2235"/>
    <w:rsid w:val="003F04EA"/>
    <w:rsid w:val="0040325E"/>
    <w:rsid w:val="00404C95"/>
    <w:rsid w:val="00407C24"/>
    <w:rsid w:val="004112EA"/>
    <w:rsid w:val="00426474"/>
    <w:rsid w:val="00434ED3"/>
    <w:rsid w:val="00457B09"/>
    <w:rsid w:val="00475D75"/>
    <w:rsid w:val="004766C7"/>
    <w:rsid w:val="004D6C70"/>
    <w:rsid w:val="004F1903"/>
    <w:rsid w:val="0053410D"/>
    <w:rsid w:val="00541989"/>
    <w:rsid w:val="0055641C"/>
    <w:rsid w:val="005577F2"/>
    <w:rsid w:val="00560C99"/>
    <w:rsid w:val="005947C0"/>
    <w:rsid w:val="005A589B"/>
    <w:rsid w:val="005D2597"/>
    <w:rsid w:val="00635151"/>
    <w:rsid w:val="0064581E"/>
    <w:rsid w:val="00684680"/>
    <w:rsid w:val="00697EC3"/>
    <w:rsid w:val="006D56DF"/>
    <w:rsid w:val="006D7E81"/>
    <w:rsid w:val="006E005F"/>
    <w:rsid w:val="006E61A6"/>
    <w:rsid w:val="007172F8"/>
    <w:rsid w:val="00722847"/>
    <w:rsid w:val="007510D5"/>
    <w:rsid w:val="00751A95"/>
    <w:rsid w:val="007612BF"/>
    <w:rsid w:val="007919F8"/>
    <w:rsid w:val="007D2586"/>
    <w:rsid w:val="008061B8"/>
    <w:rsid w:val="00826A49"/>
    <w:rsid w:val="00846230"/>
    <w:rsid w:val="00857809"/>
    <w:rsid w:val="00871A14"/>
    <w:rsid w:val="0088515C"/>
    <w:rsid w:val="008C0496"/>
    <w:rsid w:val="008E10DF"/>
    <w:rsid w:val="008E29F3"/>
    <w:rsid w:val="008E324B"/>
    <w:rsid w:val="008F3923"/>
    <w:rsid w:val="00905160"/>
    <w:rsid w:val="00910233"/>
    <w:rsid w:val="009240D6"/>
    <w:rsid w:val="00931CFC"/>
    <w:rsid w:val="009458CE"/>
    <w:rsid w:val="00953813"/>
    <w:rsid w:val="0096277F"/>
    <w:rsid w:val="00986EDA"/>
    <w:rsid w:val="009A7850"/>
    <w:rsid w:val="009B2576"/>
    <w:rsid w:val="009C4B63"/>
    <w:rsid w:val="009D7E70"/>
    <w:rsid w:val="00A37A93"/>
    <w:rsid w:val="00A416F6"/>
    <w:rsid w:val="00A767AF"/>
    <w:rsid w:val="00A9287B"/>
    <w:rsid w:val="00A93BF8"/>
    <w:rsid w:val="00AA5B29"/>
    <w:rsid w:val="00AD7D09"/>
    <w:rsid w:val="00AE1DF9"/>
    <w:rsid w:val="00AE57EB"/>
    <w:rsid w:val="00AE7C46"/>
    <w:rsid w:val="00B20913"/>
    <w:rsid w:val="00B31C4D"/>
    <w:rsid w:val="00B36CF0"/>
    <w:rsid w:val="00B411BB"/>
    <w:rsid w:val="00B708FB"/>
    <w:rsid w:val="00BA40BC"/>
    <w:rsid w:val="00BA6D45"/>
    <w:rsid w:val="00BB089D"/>
    <w:rsid w:val="00BE776C"/>
    <w:rsid w:val="00BF7204"/>
    <w:rsid w:val="00C05CE6"/>
    <w:rsid w:val="00C159AE"/>
    <w:rsid w:val="00C15DE6"/>
    <w:rsid w:val="00C32EBA"/>
    <w:rsid w:val="00C45059"/>
    <w:rsid w:val="00C97FD2"/>
    <w:rsid w:val="00CA6947"/>
    <w:rsid w:val="00CD008A"/>
    <w:rsid w:val="00CD3D62"/>
    <w:rsid w:val="00CF3C8B"/>
    <w:rsid w:val="00CF415F"/>
    <w:rsid w:val="00D02A81"/>
    <w:rsid w:val="00D03FAE"/>
    <w:rsid w:val="00D04BB5"/>
    <w:rsid w:val="00D12ABB"/>
    <w:rsid w:val="00D24D9D"/>
    <w:rsid w:val="00D53DD7"/>
    <w:rsid w:val="00D82F4A"/>
    <w:rsid w:val="00DC0A98"/>
    <w:rsid w:val="00DC5E58"/>
    <w:rsid w:val="00DE2A7E"/>
    <w:rsid w:val="00DE4F39"/>
    <w:rsid w:val="00E071FE"/>
    <w:rsid w:val="00E1271A"/>
    <w:rsid w:val="00E16271"/>
    <w:rsid w:val="00E34165"/>
    <w:rsid w:val="00E61973"/>
    <w:rsid w:val="00E67D88"/>
    <w:rsid w:val="00E873E7"/>
    <w:rsid w:val="00EF5D7F"/>
    <w:rsid w:val="00F148FE"/>
    <w:rsid w:val="00F41275"/>
    <w:rsid w:val="00F468C3"/>
    <w:rsid w:val="00F61414"/>
    <w:rsid w:val="00F87890"/>
    <w:rsid w:val="00F93C28"/>
    <w:rsid w:val="00FF00E3"/>
    <w:rsid w:val="00FF0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4C6658"/>
  <w15:docId w15:val="{B70BBCAD-B832-4FFC-A531-9F0910EC1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19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E1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E61A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61A6"/>
    <w:rPr>
      <w:rFonts w:ascii="Segoe UI" w:eastAsia="Times New Roman" w:hAnsi="Segoe UI" w:cs="Segoe UI"/>
      <w:sz w:val="18"/>
      <w:szCs w:val="18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6E61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E61A6"/>
  </w:style>
  <w:style w:type="character" w:customStyle="1" w:styleId="CommentTextChar">
    <w:name w:val="Comment Text Char"/>
    <w:basedOn w:val="DefaultParagraphFont"/>
    <w:link w:val="CommentText"/>
    <w:uiPriority w:val="99"/>
    <w:rsid w:val="006E61A6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61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61A6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2A2DA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2DA3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2A2DA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2DA3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ListParagraph">
    <w:name w:val="List Paragraph"/>
    <w:basedOn w:val="Normal"/>
    <w:uiPriority w:val="34"/>
    <w:qFormat/>
    <w:rsid w:val="00121C73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3F04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pf0">
    <w:name w:val="pf0"/>
    <w:basedOn w:val="Normal"/>
    <w:rsid w:val="00C32EBA"/>
    <w:pPr>
      <w:spacing w:before="100" w:beforeAutospacing="1" w:after="100" w:afterAutospacing="1"/>
    </w:pPr>
    <w:rPr>
      <w:sz w:val="24"/>
      <w:szCs w:val="24"/>
    </w:rPr>
  </w:style>
  <w:style w:type="character" w:customStyle="1" w:styleId="cf01">
    <w:name w:val="cf01"/>
    <w:basedOn w:val="DefaultParagraphFont"/>
    <w:rsid w:val="00C32EBA"/>
    <w:rPr>
      <w:rFonts w:ascii="Segoe UI" w:hAnsi="Segoe UI" w:cs="Segoe UI" w:hint="default"/>
      <w:sz w:val="18"/>
      <w:szCs w:val="18"/>
    </w:rPr>
  </w:style>
  <w:style w:type="paragraph" w:customStyle="1" w:styleId="Default">
    <w:name w:val="Default"/>
    <w:rsid w:val="00AD7D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17F4D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17F4D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styleId="FootnoteReference">
    <w:name w:val="footnote reference"/>
    <w:aliases w:val="Footnote symbol,Footnote Reference Number"/>
    <w:rsid w:val="00217F4D"/>
    <w:rPr>
      <w:vertAlign w:val="superscript"/>
    </w:rPr>
  </w:style>
  <w:style w:type="character" w:customStyle="1" w:styleId="Internetlink">
    <w:name w:val="Internet link"/>
    <w:rsid w:val="00217F4D"/>
    <w:rPr>
      <w:strike w:val="0"/>
      <w:dstrike w:val="0"/>
      <w:color w:val="40407C"/>
      <w:u w:val="none"/>
    </w:rPr>
  </w:style>
  <w:style w:type="numbering" w:customStyle="1" w:styleId="WWNum5">
    <w:name w:val="WWNum5"/>
    <w:basedOn w:val="NoList"/>
    <w:rsid w:val="00217F4D"/>
    <w:pPr>
      <w:numPr>
        <w:numId w:val="1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94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C84E5-FD52-408E-9B51-C51C3A4F6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1564</Words>
  <Characters>892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Kaspars Vadzis</dc:creator>
  <cp:keywords/>
  <dc:description/>
  <cp:lastModifiedBy>Anete  Buka-Petroviča</cp:lastModifiedBy>
  <cp:revision>5</cp:revision>
  <cp:lastPrinted>2022-10-25T13:38:00Z</cp:lastPrinted>
  <dcterms:created xsi:type="dcterms:W3CDTF">2022-10-25T05:58:00Z</dcterms:created>
  <dcterms:modified xsi:type="dcterms:W3CDTF">2022-11-01T07:49:00Z</dcterms:modified>
</cp:coreProperties>
</file>