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3C7FE011" w14:textId="77777777" w:rsidR="00334837" w:rsidRDefault="00C80F83" w:rsidP="00334837">
      <w:pPr>
        <w:jc w:val="right"/>
        <w:rPr>
          <w:i/>
          <w:color w:val="000000"/>
        </w:rPr>
      </w:pPr>
      <w:r w:rsidRPr="00C80F83">
        <w:rPr>
          <w:i/>
          <w:color w:val="000000"/>
        </w:rPr>
        <w:t xml:space="preserve">Atklāta </w:t>
      </w:r>
      <w:r>
        <w:rPr>
          <w:i/>
          <w:color w:val="000000"/>
        </w:rPr>
        <w:t>i</w:t>
      </w:r>
      <w:r w:rsidRPr="00C80F83">
        <w:rPr>
          <w:i/>
          <w:color w:val="000000"/>
        </w:rPr>
        <w:t>epirkuma “</w:t>
      </w:r>
      <w:r w:rsidR="00334837" w:rsidRPr="00334837">
        <w:rPr>
          <w:i/>
          <w:color w:val="000000"/>
        </w:rPr>
        <w:t>PŪS kuģa "VENTA"</w:t>
      </w:r>
    </w:p>
    <w:p w14:paraId="1ED582F7" w14:textId="628C5403" w:rsidR="00C80F83" w:rsidRPr="00C80F83" w:rsidRDefault="00334837" w:rsidP="00334837">
      <w:pPr>
        <w:jc w:val="right"/>
        <w:rPr>
          <w:i/>
          <w:color w:val="000000"/>
        </w:rPr>
      </w:pPr>
      <w:r w:rsidRPr="00334837">
        <w:rPr>
          <w:i/>
          <w:color w:val="000000"/>
        </w:rPr>
        <w:t>starpapskates remonts ar dokošanu</w:t>
      </w:r>
      <w:r w:rsidR="00C80F83" w:rsidRPr="00C80F83">
        <w:rPr>
          <w:i/>
          <w:color w:val="000000"/>
        </w:rPr>
        <w:t>” nolikumam</w:t>
      </w:r>
    </w:p>
    <w:p w14:paraId="4A50C5F0" w14:textId="77777777" w:rsidR="00C80F83" w:rsidRDefault="00C80F83" w:rsidP="00C80F83">
      <w:pPr>
        <w:jc w:val="right"/>
        <w:rPr>
          <w:i/>
          <w:color w:val="000000"/>
        </w:rPr>
      </w:pPr>
      <w:r w:rsidRPr="00C80F83">
        <w:rPr>
          <w:i/>
          <w:color w:val="000000"/>
        </w:rPr>
        <w:t>iepirkuma identifikācijas Nr. VBOP 2023/53</w:t>
      </w:r>
    </w:p>
    <w:p w14:paraId="06D18B20" w14:textId="3577A70F" w:rsidR="00C8725A" w:rsidRPr="00B6081B" w:rsidRDefault="00C8725A" w:rsidP="00C80F83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1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427"/>
        <w:gridCol w:w="5295"/>
        <w:gridCol w:w="2368"/>
      </w:tblGrid>
      <w:tr w:rsidR="00391470" w:rsidRPr="00B6081B" w14:paraId="1A4807ED" w14:textId="77777777" w:rsidTr="00391470">
        <w:trPr>
          <w:trHeight w:val="1819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391470" w:rsidRPr="00B6081B" w:rsidRDefault="00391470" w:rsidP="00BB1AE2">
            <w:pPr>
              <w:jc w:val="center"/>
            </w:pPr>
            <w:r w:rsidRPr="00B6081B">
              <w:t>Nr.</w:t>
            </w:r>
          </w:p>
          <w:p w14:paraId="047CB5AA" w14:textId="77777777" w:rsidR="00391470" w:rsidRPr="00B6081B" w:rsidRDefault="00391470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391470" w:rsidRPr="00B6081B" w:rsidRDefault="00391470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391470" w:rsidRPr="00B6081B" w:rsidRDefault="00391470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391470" w:rsidRPr="00B6081B" w:rsidRDefault="00391470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391470" w:rsidRPr="00B6081B" w:rsidRDefault="00391470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391470" w:rsidRPr="00B6081B" w:rsidRDefault="00391470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724" w14:textId="77777777" w:rsidR="00391470" w:rsidRDefault="00391470" w:rsidP="00391470">
            <w:pPr>
              <w:jc w:val="center"/>
            </w:pPr>
            <w:r>
              <w:t xml:space="preserve">Apakšuzņēmējam nododamo </w:t>
            </w:r>
          </w:p>
          <w:p w14:paraId="44854B88" w14:textId="77777777" w:rsidR="00391470" w:rsidRDefault="00391470" w:rsidP="00391470">
            <w:pPr>
              <w:jc w:val="center"/>
            </w:pPr>
            <w:r>
              <w:t xml:space="preserve">darbu apjoms EUR </w:t>
            </w:r>
          </w:p>
          <w:p w14:paraId="16CA4942" w14:textId="48AF76E0" w:rsidR="00391470" w:rsidRPr="00B6081B" w:rsidRDefault="00391470" w:rsidP="00391470">
            <w:pPr>
              <w:jc w:val="center"/>
            </w:pPr>
            <w:r>
              <w:t>(neskaitot PVN)</w:t>
            </w:r>
          </w:p>
        </w:tc>
      </w:tr>
      <w:tr w:rsidR="00391470" w:rsidRPr="00B6081B" w14:paraId="50C5D2D6" w14:textId="77777777" w:rsidTr="00391470">
        <w:trPr>
          <w:trHeight w:val="2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391470" w:rsidRPr="00B6081B" w:rsidRDefault="00391470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391470" w:rsidRPr="00B6081B" w:rsidRDefault="00391470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391470" w:rsidRPr="00B6081B" w:rsidRDefault="00391470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391470" w:rsidRPr="00B6081B" w:rsidRDefault="00391470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</w:tr>
      <w:tr w:rsidR="00391470" w:rsidRPr="00B6081B" w14:paraId="10BCA454" w14:textId="77777777" w:rsidTr="00391470">
        <w:trPr>
          <w:trHeight w:val="2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391470" w:rsidRPr="00B6081B" w:rsidRDefault="00391470" w:rsidP="00BB1AE2"/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4561527C" w14:textId="77777777" w:rsidTr="00391470">
        <w:trPr>
          <w:trHeight w:val="2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391470" w:rsidRPr="00B6081B" w:rsidRDefault="00391470" w:rsidP="00BB1AE2"/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52B7D8B7" w14:textId="77777777" w:rsidTr="00391470">
        <w:trPr>
          <w:trHeight w:val="2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391470" w:rsidRPr="00B6081B" w:rsidRDefault="00391470" w:rsidP="00BB1AE2"/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5A9BB0B5" w14:textId="77777777" w:rsidTr="00391470">
        <w:trPr>
          <w:trHeight w:val="2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391470" w:rsidRPr="00B6081B" w:rsidRDefault="00391470" w:rsidP="00BB1AE2"/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3C1C0307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2490B85B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5AEF80F8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645F8E54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18C27F0A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61BD87E4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08D19D9B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391470" w:rsidRPr="00B6081B" w:rsidRDefault="00391470" w:rsidP="00BB1AE2">
            <w:pPr>
              <w:jc w:val="center"/>
            </w:pPr>
          </w:p>
        </w:tc>
      </w:tr>
      <w:tr w:rsidR="00391470" w:rsidRPr="00B6081B" w14:paraId="4049F464" w14:textId="77777777" w:rsidTr="00391470">
        <w:trPr>
          <w:trHeight w:val="6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391470" w:rsidRPr="00B6081B" w:rsidRDefault="00391470" w:rsidP="00BB1AE2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391470" w:rsidRPr="00B6081B" w:rsidRDefault="00391470" w:rsidP="00BB1AE2">
            <w:pPr>
              <w:jc w:val="center"/>
            </w:pP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391470" w:rsidRPr="00B6081B" w:rsidRDefault="00391470" w:rsidP="00BB1AE2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391470" w:rsidRPr="00B6081B" w:rsidRDefault="00391470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29CE95E2" w:rsidR="00C8725A" w:rsidRPr="00CF2F55" w:rsidRDefault="00C8725A" w:rsidP="00C8725A">
      <w:r w:rsidRPr="00CF2F55">
        <w:t>20</w:t>
      </w:r>
      <w:r>
        <w:t>2</w:t>
      </w:r>
      <w:r w:rsidR="00A07E4D">
        <w:t>3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1E3621B3" w:rsidR="00C8725A" w:rsidRPr="00CF2F55" w:rsidRDefault="00C8725A" w:rsidP="00391470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334837" w:rsidRPr="00334837">
        <w:rPr>
          <w:color w:val="000000"/>
        </w:rPr>
        <w:t>PŪS kuģa "VENTA"</w:t>
      </w:r>
      <w:r w:rsidR="00334837">
        <w:rPr>
          <w:color w:val="000000"/>
        </w:rPr>
        <w:t xml:space="preserve"> </w:t>
      </w:r>
      <w:r w:rsidR="00334837" w:rsidRPr="00334837">
        <w:rPr>
          <w:color w:val="000000"/>
        </w:rPr>
        <w:t>starpapskates remonts ar dokošanu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A07E4D">
        <w:t>3</w:t>
      </w:r>
      <w:r w:rsidR="00391470">
        <w:t>/53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1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34837"/>
    <w:rsid w:val="00350998"/>
    <w:rsid w:val="003767FB"/>
    <w:rsid w:val="00391470"/>
    <w:rsid w:val="004A2C3D"/>
    <w:rsid w:val="005941B5"/>
    <w:rsid w:val="005E1516"/>
    <w:rsid w:val="005F4014"/>
    <w:rsid w:val="006610E7"/>
    <w:rsid w:val="00731549"/>
    <w:rsid w:val="007F7D0C"/>
    <w:rsid w:val="008057F5"/>
    <w:rsid w:val="008553EA"/>
    <w:rsid w:val="009642D6"/>
    <w:rsid w:val="009959BD"/>
    <w:rsid w:val="009E59A5"/>
    <w:rsid w:val="00A06411"/>
    <w:rsid w:val="00A07E4D"/>
    <w:rsid w:val="00BF57D2"/>
    <w:rsid w:val="00C80F83"/>
    <w:rsid w:val="00C8725A"/>
    <w:rsid w:val="00C94CE3"/>
    <w:rsid w:val="00D16D43"/>
    <w:rsid w:val="00EF5275"/>
    <w:rsid w:val="00F01D9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8</cp:revision>
  <cp:lastPrinted>2021-02-18T12:05:00Z</cp:lastPrinted>
  <dcterms:created xsi:type="dcterms:W3CDTF">2023-02-06T13:11:00Z</dcterms:created>
  <dcterms:modified xsi:type="dcterms:W3CDTF">2023-05-10T11:46:00Z</dcterms:modified>
</cp:coreProperties>
</file>