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83814" w14:textId="77777777" w:rsidR="00687A81" w:rsidRPr="005A0615" w:rsidRDefault="00687A81" w:rsidP="00687A81">
      <w:pPr>
        <w:jc w:val="right"/>
        <w:rPr>
          <w:b/>
          <w:i/>
          <w:color w:val="000000"/>
          <w:szCs w:val="24"/>
          <w:lang w:val="lv-LV"/>
        </w:rPr>
      </w:pPr>
      <w:bookmarkStart w:id="0" w:name="_Hlk31296838"/>
      <w:bookmarkStart w:id="1" w:name="_Hlk49860776"/>
      <w:r w:rsidRPr="005A0615">
        <w:rPr>
          <w:b/>
          <w:bCs/>
          <w:color w:val="000000"/>
          <w:szCs w:val="24"/>
          <w:lang w:val="lv-LV"/>
        </w:rPr>
        <w:t>1.pielikums</w:t>
      </w:r>
    </w:p>
    <w:p w14:paraId="409C3F57" w14:textId="0859A1AD" w:rsidR="00687A81" w:rsidRPr="005A0615" w:rsidRDefault="00687A81" w:rsidP="00687A81">
      <w:pPr>
        <w:jc w:val="right"/>
        <w:rPr>
          <w:b/>
          <w:lang w:val="lv-LV"/>
        </w:rPr>
      </w:pPr>
      <w:r w:rsidRPr="005A0615">
        <w:rPr>
          <w:rFonts w:eastAsia="Calibri"/>
          <w:sz w:val="20"/>
          <w:lang w:val="lv-LV"/>
        </w:rPr>
        <w:t>Atklātā iepirkuma “</w:t>
      </w:r>
      <w:r w:rsidR="00A529B8">
        <w:rPr>
          <w:bCs/>
          <w:sz w:val="20"/>
          <w:lang w:val="lv-LV"/>
        </w:rPr>
        <w:t>Mazutu saturošu atkritumu savākšana</w:t>
      </w:r>
      <w:r w:rsidRPr="005A0615">
        <w:rPr>
          <w:bCs/>
          <w:sz w:val="20"/>
          <w:lang w:val="lv-LV"/>
        </w:rPr>
        <w:t xml:space="preserve"> </w:t>
      </w:r>
      <w:r w:rsidR="00A529B8">
        <w:rPr>
          <w:bCs/>
          <w:sz w:val="20"/>
          <w:lang w:val="lv-LV"/>
        </w:rPr>
        <w:t>Rūpniecības</w:t>
      </w:r>
      <w:r w:rsidRPr="005A0615">
        <w:rPr>
          <w:bCs/>
          <w:sz w:val="20"/>
          <w:lang w:val="lv-LV"/>
        </w:rPr>
        <w:t xml:space="preserve"> ielā </w:t>
      </w:r>
      <w:r w:rsidR="00A529B8">
        <w:rPr>
          <w:bCs/>
          <w:sz w:val="20"/>
          <w:lang w:val="lv-LV"/>
        </w:rPr>
        <w:t>33c</w:t>
      </w:r>
      <w:r w:rsidRPr="005A0615">
        <w:rPr>
          <w:bCs/>
          <w:sz w:val="20"/>
          <w:lang w:val="lv-LV"/>
        </w:rPr>
        <w:t>, Ventspilī</w:t>
      </w:r>
      <w:r w:rsidRPr="005A0615">
        <w:rPr>
          <w:color w:val="000000"/>
          <w:sz w:val="20"/>
          <w:lang w:val="lv-LV"/>
        </w:rPr>
        <w:t xml:space="preserve">” nolikumam, </w:t>
      </w:r>
    </w:p>
    <w:p w14:paraId="4536D1FC" w14:textId="094C4C51" w:rsidR="00687A81" w:rsidRPr="005A0615" w:rsidRDefault="00687A81" w:rsidP="00687A81">
      <w:pPr>
        <w:jc w:val="right"/>
        <w:rPr>
          <w:rFonts w:eastAsia="Calibri"/>
          <w:sz w:val="20"/>
          <w:lang w:val="lv-LV"/>
        </w:rPr>
      </w:pPr>
      <w:r w:rsidRPr="005A0615">
        <w:rPr>
          <w:color w:val="000000"/>
          <w:sz w:val="20"/>
          <w:lang w:val="lv-LV"/>
        </w:rPr>
        <w:t>identifikācijas Nr. VBOP 2023/</w:t>
      </w:r>
      <w:r w:rsidR="00A51E57">
        <w:rPr>
          <w:color w:val="000000"/>
          <w:sz w:val="20"/>
          <w:lang w:val="lv-LV"/>
        </w:rPr>
        <w:t>56</w:t>
      </w:r>
    </w:p>
    <w:p w14:paraId="6322812B" w14:textId="77777777" w:rsidR="00687A81" w:rsidRPr="005A0615" w:rsidRDefault="00687A81" w:rsidP="00687A81">
      <w:pPr>
        <w:jc w:val="right"/>
        <w:rPr>
          <w:i/>
          <w:sz w:val="22"/>
          <w:szCs w:val="22"/>
          <w:lang w:val="lv-LV"/>
        </w:rPr>
      </w:pPr>
    </w:p>
    <w:bookmarkEnd w:id="0"/>
    <w:bookmarkEnd w:id="1"/>
    <w:p w14:paraId="3DC2398B" w14:textId="77777777" w:rsidR="00687A81" w:rsidRPr="005A0615" w:rsidRDefault="00687A81" w:rsidP="00687A81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5F266B0D" w14:textId="77777777" w:rsidR="00687A81" w:rsidRPr="005A0615" w:rsidRDefault="00687A81" w:rsidP="00687A81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5FE5BE98" w14:textId="77777777" w:rsidR="00687A81" w:rsidRPr="005A0615" w:rsidRDefault="00687A81" w:rsidP="00687A81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</w:p>
    <w:p w14:paraId="0BCDA424" w14:textId="77777777" w:rsidR="00687A81" w:rsidRPr="005A0615" w:rsidRDefault="00687A81" w:rsidP="00687A81">
      <w:pPr>
        <w:overflowPunct/>
        <w:autoSpaceDE/>
        <w:autoSpaceDN/>
        <w:adjustRightInd/>
        <w:jc w:val="center"/>
        <w:textAlignment w:val="auto"/>
        <w:rPr>
          <w:b/>
          <w:sz w:val="30"/>
          <w:szCs w:val="30"/>
          <w:lang w:val="lv-LV"/>
        </w:rPr>
      </w:pPr>
      <w:r w:rsidRPr="005A0615">
        <w:rPr>
          <w:b/>
          <w:sz w:val="30"/>
          <w:szCs w:val="30"/>
          <w:lang w:val="lv-LV"/>
        </w:rPr>
        <w:t>DARBA UZDEVUMS</w:t>
      </w:r>
    </w:p>
    <w:p w14:paraId="6B1EA12A" w14:textId="23364038" w:rsidR="00687A81" w:rsidRPr="005A0615" w:rsidRDefault="00A529B8" w:rsidP="00687A81">
      <w:pPr>
        <w:spacing w:after="120"/>
        <w:jc w:val="center"/>
        <w:rPr>
          <w:b/>
          <w:lang w:val="lv-LV"/>
        </w:rPr>
      </w:pPr>
      <w:bookmarkStart w:id="2" w:name="_Hlk31296959"/>
      <w:r>
        <w:rPr>
          <w:b/>
          <w:lang w:val="lv-LV"/>
        </w:rPr>
        <w:t>Mazutu saturošu atkritumu savākšana</w:t>
      </w:r>
      <w:r w:rsidR="00687A81" w:rsidRPr="005A0615">
        <w:rPr>
          <w:b/>
          <w:lang w:val="lv-LV"/>
        </w:rPr>
        <w:t xml:space="preserve"> </w:t>
      </w:r>
      <w:r>
        <w:rPr>
          <w:b/>
          <w:lang w:val="lv-LV"/>
        </w:rPr>
        <w:t>Rūpniecības</w:t>
      </w:r>
      <w:r w:rsidR="00687A81" w:rsidRPr="005A0615">
        <w:rPr>
          <w:b/>
          <w:lang w:val="lv-LV"/>
        </w:rPr>
        <w:t xml:space="preserve"> ielā </w:t>
      </w:r>
      <w:r>
        <w:rPr>
          <w:b/>
          <w:lang w:val="lv-LV"/>
        </w:rPr>
        <w:t>33c</w:t>
      </w:r>
      <w:r w:rsidR="00687A81" w:rsidRPr="005A0615">
        <w:rPr>
          <w:b/>
          <w:lang w:val="lv-LV"/>
        </w:rPr>
        <w:t>, Ventspilī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3789"/>
        <w:gridCol w:w="296"/>
        <w:gridCol w:w="5237"/>
      </w:tblGrid>
      <w:tr w:rsidR="00687A81" w:rsidRPr="005A0615" w14:paraId="01994453" w14:textId="77777777" w:rsidTr="003F2C8D">
        <w:tc>
          <w:tcPr>
            <w:tcW w:w="3789" w:type="dxa"/>
            <w:shd w:val="clear" w:color="auto" w:fill="auto"/>
          </w:tcPr>
          <w:bookmarkEnd w:id="2"/>
          <w:p w14:paraId="1119A8EB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 xml:space="preserve">1. Pasūtītājs </w:t>
            </w:r>
          </w:p>
        </w:tc>
        <w:tc>
          <w:tcPr>
            <w:tcW w:w="296" w:type="dxa"/>
            <w:shd w:val="clear" w:color="auto" w:fill="auto"/>
          </w:tcPr>
          <w:p w14:paraId="2071FF23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5055AB4B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Ventspils brīvostas pārvalde.</w:t>
            </w:r>
          </w:p>
        </w:tc>
      </w:tr>
      <w:tr w:rsidR="00687A81" w:rsidRPr="008D10DC" w14:paraId="5E09B4B9" w14:textId="77777777" w:rsidTr="003F2C8D">
        <w:tc>
          <w:tcPr>
            <w:tcW w:w="3789" w:type="dxa"/>
            <w:shd w:val="clear" w:color="auto" w:fill="auto"/>
          </w:tcPr>
          <w:p w14:paraId="6FDEE317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2. Objekta nosaukums</w:t>
            </w:r>
          </w:p>
        </w:tc>
        <w:tc>
          <w:tcPr>
            <w:tcW w:w="296" w:type="dxa"/>
            <w:shd w:val="clear" w:color="auto" w:fill="auto"/>
          </w:tcPr>
          <w:p w14:paraId="54BAD960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1F320C2C" w14:textId="017C30CB" w:rsidR="00687A81" w:rsidRPr="005A0615" w:rsidRDefault="00A529B8" w:rsidP="003F2C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highlight w:val="yellow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Mazutu saturošu atkritumu savākšana</w:t>
            </w:r>
            <w:r w:rsidR="00687A81" w:rsidRPr="005A0615">
              <w:rPr>
                <w:bCs/>
                <w:sz w:val="22"/>
                <w:szCs w:val="22"/>
                <w:lang w:val="lv-LV"/>
              </w:rPr>
              <w:t xml:space="preserve"> </w:t>
            </w:r>
            <w:r>
              <w:rPr>
                <w:bCs/>
                <w:sz w:val="22"/>
                <w:szCs w:val="22"/>
                <w:lang w:val="lv-LV"/>
              </w:rPr>
              <w:t>Rūpniecības</w:t>
            </w:r>
            <w:r w:rsidR="00687A81" w:rsidRPr="005A0615">
              <w:rPr>
                <w:bCs/>
                <w:sz w:val="22"/>
                <w:szCs w:val="22"/>
                <w:lang w:val="lv-LV"/>
              </w:rPr>
              <w:t xml:space="preserve"> ielā </w:t>
            </w:r>
            <w:r>
              <w:rPr>
                <w:bCs/>
                <w:sz w:val="22"/>
                <w:szCs w:val="22"/>
                <w:lang w:val="lv-LV"/>
              </w:rPr>
              <w:t>33c</w:t>
            </w:r>
            <w:r w:rsidR="00687A81" w:rsidRPr="005A0615">
              <w:rPr>
                <w:bCs/>
                <w:sz w:val="22"/>
                <w:szCs w:val="22"/>
                <w:lang w:val="lv-LV"/>
              </w:rPr>
              <w:t>, Ventspilī.</w:t>
            </w:r>
          </w:p>
        </w:tc>
      </w:tr>
      <w:tr w:rsidR="00687A81" w:rsidRPr="005A0615" w14:paraId="178B6859" w14:textId="77777777" w:rsidTr="003F2C8D">
        <w:trPr>
          <w:trHeight w:val="70"/>
        </w:trPr>
        <w:tc>
          <w:tcPr>
            <w:tcW w:w="3789" w:type="dxa"/>
            <w:shd w:val="clear" w:color="auto" w:fill="auto"/>
          </w:tcPr>
          <w:p w14:paraId="3566F4A6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3. Objekta atrašanās vieta</w:t>
            </w:r>
            <w:r w:rsidRPr="005A0615">
              <w:rPr>
                <w:sz w:val="22"/>
                <w:szCs w:val="22"/>
                <w:lang w:val="lv-LV"/>
              </w:rPr>
              <w:tab/>
            </w:r>
          </w:p>
        </w:tc>
        <w:tc>
          <w:tcPr>
            <w:tcW w:w="296" w:type="dxa"/>
            <w:shd w:val="clear" w:color="auto" w:fill="auto"/>
          </w:tcPr>
          <w:p w14:paraId="49C45D2B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0D3724CC" w14:textId="1738ECFF" w:rsidR="00687A81" w:rsidRPr="005A0615" w:rsidRDefault="00A529B8" w:rsidP="003F2C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bCs/>
                <w:sz w:val="22"/>
                <w:szCs w:val="22"/>
                <w:lang w:val="lv-LV"/>
              </w:rPr>
            </w:pPr>
            <w:r>
              <w:rPr>
                <w:bCs/>
                <w:sz w:val="22"/>
                <w:szCs w:val="22"/>
                <w:lang w:val="lv-LV"/>
              </w:rPr>
              <w:t>Rūpniecības</w:t>
            </w:r>
            <w:r w:rsidR="00687A81" w:rsidRPr="005A0615">
              <w:rPr>
                <w:bCs/>
                <w:sz w:val="22"/>
                <w:szCs w:val="22"/>
                <w:lang w:val="lv-LV"/>
              </w:rPr>
              <w:t xml:space="preserve"> iela </w:t>
            </w:r>
            <w:r>
              <w:rPr>
                <w:bCs/>
                <w:sz w:val="22"/>
                <w:szCs w:val="22"/>
                <w:lang w:val="lv-LV"/>
              </w:rPr>
              <w:t>33c</w:t>
            </w:r>
            <w:r w:rsidR="00687A81" w:rsidRPr="005A0615">
              <w:rPr>
                <w:bCs/>
                <w:sz w:val="22"/>
                <w:szCs w:val="22"/>
                <w:lang w:val="lv-LV"/>
              </w:rPr>
              <w:t>, Ventspils.</w:t>
            </w:r>
          </w:p>
        </w:tc>
      </w:tr>
      <w:tr w:rsidR="00687A81" w:rsidRPr="008D10DC" w14:paraId="5EE78201" w14:textId="77777777" w:rsidTr="003F2C8D">
        <w:tc>
          <w:tcPr>
            <w:tcW w:w="3789" w:type="dxa"/>
            <w:shd w:val="clear" w:color="auto" w:fill="auto"/>
          </w:tcPr>
          <w:p w14:paraId="2FCD8971" w14:textId="23F0943C" w:rsidR="00687A81" w:rsidRPr="005A0615" w:rsidRDefault="00A529B8" w:rsidP="003F2C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4</w:t>
            </w:r>
            <w:r w:rsidR="00687A81" w:rsidRPr="005A0615">
              <w:rPr>
                <w:sz w:val="22"/>
                <w:szCs w:val="22"/>
                <w:lang w:val="lv-LV"/>
              </w:rPr>
              <w:t>.</w:t>
            </w:r>
            <w:bookmarkStart w:id="3" w:name="_Hlk29973570"/>
            <w:r w:rsidR="00687A81" w:rsidRPr="005A0615">
              <w:rPr>
                <w:sz w:val="22"/>
                <w:szCs w:val="22"/>
                <w:lang w:val="lv-LV"/>
              </w:rPr>
              <w:t xml:space="preserve"> Darbu izpildes termiņi</w:t>
            </w:r>
            <w:bookmarkEnd w:id="3"/>
          </w:p>
        </w:tc>
        <w:tc>
          <w:tcPr>
            <w:tcW w:w="296" w:type="dxa"/>
            <w:shd w:val="clear" w:color="auto" w:fill="auto"/>
          </w:tcPr>
          <w:p w14:paraId="7B1E8652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center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5D13E28F" w14:textId="5727D508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lang w:val="lv-LV"/>
              </w:rPr>
            </w:pPr>
            <w:bookmarkStart w:id="4" w:name="_Hlk29973591"/>
            <w:r w:rsidRPr="005A0615">
              <w:rPr>
                <w:sz w:val="22"/>
                <w:szCs w:val="22"/>
                <w:lang w:val="lv-LV"/>
              </w:rPr>
              <w:t>Darbu izpildes termiņš</w:t>
            </w:r>
            <w:bookmarkEnd w:id="4"/>
            <w:r w:rsidRPr="005A0615">
              <w:rPr>
                <w:sz w:val="22"/>
                <w:szCs w:val="22"/>
                <w:lang w:val="lv-LV"/>
              </w:rPr>
              <w:t xml:space="preserve">: - </w:t>
            </w:r>
            <w:r w:rsidR="00A529B8">
              <w:rPr>
                <w:sz w:val="22"/>
                <w:szCs w:val="22"/>
                <w:lang w:val="lv-LV"/>
              </w:rPr>
              <w:t>2</w:t>
            </w:r>
            <w:r w:rsidRPr="005A0615">
              <w:rPr>
                <w:sz w:val="22"/>
                <w:szCs w:val="22"/>
                <w:lang w:val="lv-LV"/>
              </w:rPr>
              <w:t>0 (</w:t>
            </w:r>
            <w:r w:rsidR="00A529B8">
              <w:rPr>
                <w:sz w:val="22"/>
                <w:szCs w:val="22"/>
                <w:lang w:val="lv-LV"/>
              </w:rPr>
              <w:t>divdesmit</w:t>
            </w:r>
            <w:r w:rsidRPr="005A0615">
              <w:rPr>
                <w:sz w:val="22"/>
                <w:szCs w:val="22"/>
                <w:lang w:val="lv-LV"/>
              </w:rPr>
              <w:t xml:space="preserve">) </w:t>
            </w:r>
            <w:r w:rsidR="003F20B6">
              <w:rPr>
                <w:sz w:val="22"/>
                <w:szCs w:val="22"/>
                <w:lang w:val="lv-LV"/>
              </w:rPr>
              <w:t xml:space="preserve">kalendāro </w:t>
            </w:r>
            <w:r w:rsidRPr="005A0615">
              <w:rPr>
                <w:sz w:val="22"/>
                <w:szCs w:val="22"/>
                <w:lang w:val="lv-LV"/>
              </w:rPr>
              <w:t>dienu laikā no iepirkuma līguma parakstīšanas.</w:t>
            </w:r>
          </w:p>
        </w:tc>
      </w:tr>
      <w:tr w:rsidR="00687A81" w:rsidRPr="008D10DC" w14:paraId="70B8A0AC" w14:textId="77777777" w:rsidTr="003F2C8D">
        <w:tc>
          <w:tcPr>
            <w:tcW w:w="3789" w:type="dxa"/>
            <w:shd w:val="clear" w:color="auto" w:fill="auto"/>
          </w:tcPr>
          <w:p w14:paraId="72735C71" w14:textId="6F2E19B7" w:rsidR="00687A81" w:rsidRPr="005A0615" w:rsidRDefault="00A529B8" w:rsidP="003F2C8D">
            <w:pPr>
              <w:overflowPunct/>
              <w:autoSpaceDE/>
              <w:autoSpaceDN/>
              <w:adjustRightInd/>
              <w:spacing w:before="120"/>
              <w:textAlignment w:val="auto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5</w:t>
            </w:r>
            <w:r w:rsidR="00687A81" w:rsidRPr="005A0615">
              <w:rPr>
                <w:sz w:val="22"/>
                <w:szCs w:val="22"/>
                <w:lang w:val="lv-LV"/>
              </w:rPr>
              <w:t>. Citi nosacījumi</w:t>
            </w:r>
          </w:p>
        </w:tc>
        <w:tc>
          <w:tcPr>
            <w:tcW w:w="296" w:type="dxa"/>
            <w:shd w:val="clear" w:color="auto" w:fill="auto"/>
          </w:tcPr>
          <w:p w14:paraId="4EAE5376" w14:textId="77777777" w:rsidR="00687A81" w:rsidRPr="005A0615" w:rsidRDefault="00687A81" w:rsidP="003F2C8D">
            <w:pPr>
              <w:overflowPunct/>
              <w:autoSpaceDE/>
              <w:autoSpaceDN/>
              <w:adjustRightInd/>
              <w:spacing w:before="120"/>
              <w:jc w:val="both"/>
              <w:textAlignment w:val="auto"/>
              <w:rPr>
                <w:sz w:val="22"/>
                <w:szCs w:val="22"/>
                <w:lang w:val="lv-LV"/>
              </w:rPr>
            </w:pPr>
            <w:r w:rsidRPr="005A0615">
              <w:rPr>
                <w:sz w:val="22"/>
                <w:szCs w:val="22"/>
                <w:lang w:val="lv-LV"/>
              </w:rPr>
              <w:t>-</w:t>
            </w:r>
          </w:p>
        </w:tc>
        <w:tc>
          <w:tcPr>
            <w:tcW w:w="5237" w:type="dxa"/>
            <w:shd w:val="clear" w:color="auto" w:fill="auto"/>
          </w:tcPr>
          <w:p w14:paraId="4E4BC306" w14:textId="77777777" w:rsidR="008D10DC" w:rsidRDefault="008D10DC" w:rsidP="003F2C8D">
            <w:pPr>
              <w:pStyle w:val="Default"/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</w:p>
          <w:p w14:paraId="10C4ABD0" w14:textId="134EBA3F" w:rsidR="00687A81" w:rsidRPr="005A0615" w:rsidRDefault="00A529B8" w:rsidP="003F2C8D">
            <w:pPr>
              <w:pStyle w:val="Default"/>
              <w:tabs>
                <w:tab w:val="left" w:pos="1134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Izpildītājs organizē elektrības un ūdens pieslēguma vietas (elektrības pieslēgumu iespējams nodrošināt</w:t>
            </w:r>
            <w:r w:rsidR="00A37BB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sazinoties ar AS </w:t>
            </w:r>
            <w:r w:rsidR="00A37BB7">
              <w:rPr>
                <w:sz w:val="22"/>
                <w:szCs w:val="22"/>
              </w:rPr>
              <w:t>“</w:t>
            </w:r>
            <w:r>
              <w:rPr>
                <w:sz w:val="22"/>
                <w:szCs w:val="22"/>
              </w:rPr>
              <w:t>Diānas sveces</w:t>
            </w:r>
            <w:r w:rsidR="00A37BB7">
              <w:rPr>
                <w:sz w:val="22"/>
                <w:szCs w:val="22"/>
              </w:rPr>
              <w:t>”</w:t>
            </w:r>
            <w:r>
              <w:rPr>
                <w:sz w:val="22"/>
                <w:szCs w:val="22"/>
              </w:rPr>
              <w:t>, ūdens pieslēgumu iespējams nodrošināt</w:t>
            </w:r>
            <w:r w:rsidR="00A37BB7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sazinoties ar PSIA “Ūdeka”)</w:t>
            </w:r>
            <w:r w:rsidR="00687A81" w:rsidRPr="005A0615">
              <w:rPr>
                <w:sz w:val="22"/>
                <w:szCs w:val="22"/>
              </w:rPr>
              <w:t>.</w:t>
            </w:r>
          </w:p>
          <w:p w14:paraId="64000B26" w14:textId="4F18404A" w:rsidR="00687A81" w:rsidRPr="005A0615" w:rsidRDefault="00687A81" w:rsidP="003F2C8D">
            <w:pPr>
              <w:pStyle w:val="Default"/>
              <w:tabs>
                <w:tab w:val="left" w:pos="1134"/>
              </w:tabs>
              <w:jc w:val="both"/>
              <w:rPr>
                <w:sz w:val="22"/>
                <w:szCs w:val="22"/>
                <w:highlight w:val="yellow"/>
              </w:rPr>
            </w:pPr>
            <w:r w:rsidRPr="005A0615">
              <w:rPr>
                <w:sz w:val="22"/>
                <w:szCs w:val="22"/>
              </w:rPr>
              <w:t xml:space="preserve">Darbu izpildes laiks un organizācija savlaicīgi jāsaskaņo ar Ventspils brīvostas pārvaldes pārstāvi. </w:t>
            </w:r>
          </w:p>
        </w:tc>
      </w:tr>
    </w:tbl>
    <w:p w14:paraId="72E2BC24" w14:textId="1C867E0A" w:rsidR="00687A81" w:rsidRDefault="00B30742" w:rsidP="00687A81">
      <w:pPr>
        <w:overflowPunct/>
        <w:autoSpaceDE/>
        <w:autoSpaceDN/>
        <w:adjustRightInd/>
        <w:spacing w:before="360" w:after="120"/>
        <w:jc w:val="both"/>
        <w:textAlignment w:val="auto"/>
        <w:rPr>
          <w:sz w:val="22"/>
          <w:szCs w:val="22"/>
          <w:lang w:val="lv-LV"/>
        </w:rPr>
      </w:pPr>
      <w:r>
        <w:rPr>
          <w:sz w:val="22"/>
          <w:szCs w:val="22"/>
          <w:lang w:val="lv-LV"/>
        </w:rPr>
        <w:t>Mazuta saturošu atkritumu savākšana no pazemes rezervuāriem, veicamais darba apjoms:</w:t>
      </w:r>
    </w:p>
    <w:p w14:paraId="0BB286F0" w14:textId="77777777" w:rsidR="00B30742" w:rsidRPr="00B85EA8" w:rsidRDefault="00B30742" w:rsidP="00B30742">
      <w:pPr>
        <w:pStyle w:val="ListParagraph"/>
        <w:numPr>
          <w:ilvl w:val="0"/>
          <w:numId w:val="4"/>
        </w:numPr>
        <w:jc w:val="both"/>
        <w:rPr>
          <w:rFonts w:cstheme="minorHAnsi"/>
          <w:color w:val="000000"/>
          <w:sz w:val="22"/>
          <w:szCs w:val="22"/>
          <w:lang w:eastAsia="en-GB"/>
        </w:rPr>
      </w:pPr>
      <w:r w:rsidRPr="00B85EA8">
        <w:rPr>
          <w:rFonts w:cstheme="minorHAnsi"/>
          <w:color w:val="000000"/>
          <w:sz w:val="22"/>
          <w:szCs w:val="22"/>
          <w:lang w:eastAsia="en-GB"/>
        </w:rPr>
        <w:t>Esošā nožogojuma demontāža/ montāža;</w:t>
      </w:r>
    </w:p>
    <w:p w14:paraId="68AF06B5" w14:textId="46408290" w:rsidR="00B30742" w:rsidRPr="00B85EA8" w:rsidRDefault="00B30742" w:rsidP="00B30742">
      <w:pPr>
        <w:pStyle w:val="ListParagraph"/>
        <w:numPr>
          <w:ilvl w:val="0"/>
          <w:numId w:val="4"/>
        </w:numPr>
        <w:jc w:val="both"/>
        <w:rPr>
          <w:rFonts w:cstheme="minorHAnsi"/>
          <w:color w:val="000000"/>
          <w:sz w:val="22"/>
          <w:szCs w:val="22"/>
          <w:lang w:eastAsia="en-GB"/>
        </w:rPr>
      </w:pPr>
      <w:r w:rsidRPr="00B85EA8">
        <w:rPr>
          <w:rFonts w:cstheme="minorHAnsi"/>
          <w:color w:val="000000"/>
          <w:sz w:val="22"/>
          <w:szCs w:val="22"/>
          <w:lang w:eastAsia="en-GB"/>
        </w:rPr>
        <w:t>Mazutu saturošu atkritumu izvākšana no pazemes tērauda rezervuāra (mazais rezervuārs ~10m</w:t>
      </w:r>
      <w:r w:rsidRPr="00B85EA8">
        <w:rPr>
          <w:rFonts w:cstheme="minorHAnsi"/>
          <w:color w:val="000000"/>
          <w:sz w:val="22"/>
          <w:szCs w:val="22"/>
          <w:vertAlign w:val="superscript"/>
          <w:lang w:eastAsia="en-GB"/>
        </w:rPr>
        <w:t>3</w:t>
      </w:r>
      <w:r w:rsidRPr="00B85EA8">
        <w:rPr>
          <w:rFonts w:cstheme="minorHAnsi"/>
          <w:color w:val="000000"/>
          <w:sz w:val="22"/>
          <w:szCs w:val="22"/>
          <w:lang w:eastAsia="en-GB"/>
        </w:rPr>
        <w:t xml:space="preserve"> ar atkritumu apjomu ~10t), t.sk. tvaika </w:t>
      </w:r>
      <w:r w:rsidR="00A37BB7" w:rsidRPr="00B85EA8">
        <w:rPr>
          <w:rFonts w:cstheme="minorHAnsi"/>
          <w:color w:val="000000"/>
          <w:sz w:val="22"/>
          <w:szCs w:val="22"/>
          <w:lang w:eastAsia="en-GB"/>
        </w:rPr>
        <w:t>ģenerator</w:t>
      </w:r>
      <w:r w:rsidR="00A37BB7">
        <w:rPr>
          <w:rFonts w:cstheme="minorHAnsi"/>
          <w:color w:val="000000"/>
          <w:sz w:val="22"/>
          <w:szCs w:val="22"/>
          <w:lang w:eastAsia="en-GB"/>
        </w:rPr>
        <w:t>s</w:t>
      </w:r>
      <w:r w:rsidRPr="00B85EA8">
        <w:rPr>
          <w:rFonts w:cstheme="minorHAnsi"/>
          <w:color w:val="000000"/>
          <w:sz w:val="22"/>
          <w:szCs w:val="22"/>
          <w:lang w:eastAsia="en-GB"/>
        </w:rPr>
        <w:t>, vakuummašīnas u.c. palīglīdzekļi;</w:t>
      </w:r>
    </w:p>
    <w:p w14:paraId="6E603BFB" w14:textId="2D58C1CF" w:rsidR="00B30742" w:rsidRPr="00B85EA8" w:rsidRDefault="00B30742" w:rsidP="00B30742">
      <w:pPr>
        <w:pStyle w:val="ListParagraph"/>
        <w:numPr>
          <w:ilvl w:val="0"/>
          <w:numId w:val="4"/>
        </w:numPr>
        <w:jc w:val="both"/>
        <w:rPr>
          <w:rFonts w:cstheme="minorHAnsi"/>
          <w:color w:val="000000"/>
          <w:sz w:val="22"/>
          <w:szCs w:val="22"/>
          <w:lang w:eastAsia="en-GB"/>
        </w:rPr>
      </w:pPr>
      <w:r w:rsidRPr="00B85EA8">
        <w:rPr>
          <w:rFonts w:cstheme="minorHAnsi"/>
          <w:color w:val="000000"/>
          <w:sz w:val="22"/>
          <w:szCs w:val="22"/>
          <w:lang w:eastAsia="en-GB"/>
        </w:rPr>
        <w:t>Mazutu saturošu atkritumu izvākšana no pazemes tērauda rezervuāra (lielais rezervuārs ~50m</w:t>
      </w:r>
      <w:r w:rsidRPr="00B85EA8">
        <w:rPr>
          <w:rFonts w:cstheme="minorHAnsi"/>
          <w:color w:val="000000"/>
          <w:sz w:val="22"/>
          <w:szCs w:val="22"/>
          <w:vertAlign w:val="superscript"/>
          <w:lang w:eastAsia="en-GB"/>
        </w:rPr>
        <w:t>3</w:t>
      </w:r>
      <w:r w:rsidRPr="00B85EA8">
        <w:rPr>
          <w:rFonts w:cstheme="minorHAnsi"/>
          <w:color w:val="000000"/>
          <w:sz w:val="22"/>
          <w:szCs w:val="22"/>
          <w:lang w:eastAsia="en-GB"/>
        </w:rPr>
        <w:t xml:space="preserve"> ar atkritumu apjomu ~15t), t.sk. tvaika </w:t>
      </w:r>
      <w:r w:rsidR="00A37BB7" w:rsidRPr="00B85EA8">
        <w:rPr>
          <w:rFonts w:cstheme="minorHAnsi"/>
          <w:color w:val="000000"/>
          <w:sz w:val="22"/>
          <w:szCs w:val="22"/>
          <w:lang w:eastAsia="en-GB"/>
        </w:rPr>
        <w:t>ģenerator</w:t>
      </w:r>
      <w:r w:rsidR="00A37BB7">
        <w:rPr>
          <w:rFonts w:cstheme="minorHAnsi"/>
          <w:color w:val="000000"/>
          <w:sz w:val="22"/>
          <w:szCs w:val="22"/>
          <w:lang w:eastAsia="en-GB"/>
        </w:rPr>
        <w:t>s</w:t>
      </w:r>
      <w:r w:rsidRPr="00B85EA8">
        <w:rPr>
          <w:rFonts w:cstheme="minorHAnsi"/>
          <w:color w:val="000000"/>
          <w:sz w:val="22"/>
          <w:szCs w:val="22"/>
          <w:lang w:eastAsia="en-GB"/>
        </w:rPr>
        <w:t>, vakuummašīnas u.c. palīglīdzekļi;</w:t>
      </w:r>
    </w:p>
    <w:p w14:paraId="05EFC1CA" w14:textId="2AC0BE64" w:rsidR="00B30742" w:rsidRPr="00B85EA8" w:rsidRDefault="00B30742" w:rsidP="00B30742">
      <w:pPr>
        <w:pStyle w:val="ListParagraph"/>
        <w:numPr>
          <w:ilvl w:val="0"/>
          <w:numId w:val="4"/>
        </w:numPr>
        <w:jc w:val="both"/>
        <w:rPr>
          <w:rFonts w:cstheme="minorHAnsi"/>
          <w:color w:val="000000"/>
          <w:sz w:val="22"/>
          <w:szCs w:val="22"/>
          <w:lang w:eastAsia="en-GB"/>
        </w:rPr>
      </w:pPr>
      <w:r w:rsidRPr="00B85EA8">
        <w:rPr>
          <w:rFonts w:cstheme="minorHAnsi"/>
          <w:color w:val="000000"/>
          <w:sz w:val="22"/>
          <w:szCs w:val="22"/>
          <w:lang w:eastAsia="en-GB"/>
        </w:rPr>
        <w:t>Mazutu saturošu atkritumu transportēšana utilizācijai un utilizācija;</w:t>
      </w:r>
    </w:p>
    <w:p w14:paraId="6862BADF" w14:textId="77777777" w:rsidR="00B30742" w:rsidRPr="00B85EA8" w:rsidRDefault="00B30742" w:rsidP="00B30742">
      <w:pPr>
        <w:pStyle w:val="ListParagraph"/>
        <w:numPr>
          <w:ilvl w:val="0"/>
          <w:numId w:val="4"/>
        </w:numPr>
        <w:jc w:val="both"/>
        <w:rPr>
          <w:rFonts w:cstheme="minorHAnsi"/>
          <w:color w:val="000000"/>
          <w:sz w:val="22"/>
          <w:szCs w:val="22"/>
          <w:lang w:eastAsia="en-GB"/>
        </w:rPr>
      </w:pPr>
      <w:r w:rsidRPr="00B85EA8">
        <w:rPr>
          <w:rFonts w:cstheme="minorHAnsi"/>
          <w:color w:val="000000"/>
          <w:sz w:val="22"/>
          <w:szCs w:val="22"/>
          <w:lang w:eastAsia="en-GB"/>
        </w:rPr>
        <w:t>Mazutu saturošu atkritumu utilizācija (mehānisko piemaisījumu saturs virs 10%) transportēšana utilizācijai un utilizācija;</w:t>
      </w:r>
    </w:p>
    <w:p w14:paraId="76C6BFDC" w14:textId="1D5CE63A" w:rsidR="00B30742" w:rsidRPr="00B85EA8" w:rsidRDefault="00B30742" w:rsidP="00B30742">
      <w:pPr>
        <w:pStyle w:val="ListParagraph"/>
        <w:numPr>
          <w:ilvl w:val="0"/>
          <w:numId w:val="4"/>
        </w:numPr>
        <w:jc w:val="both"/>
        <w:rPr>
          <w:rFonts w:cstheme="minorHAnsi"/>
          <w:color w:val="000000"/>
          <w:sz w:val="22"/>
          <w:szCs w:val="22"/>
          <w:lang w:eastAsia="en-GB"/>
        </w:rPr>
      </w:pPr>
      <w:r w:rsidRPr="00B85EA8">
        <w:rPr>
          <w:rFonts w:cstheme="minorHAnsi"/>
          <w:color w:val="000000"/>
          <w:sz w:val="22"/>
          <w:szCs w:val="22"/>
          <w:lang w:eastAsia="en-GB"/>
        </w:rPr>
        <w:t>Pazemes rezervuāra mazgāšana, t.sk. augstspiediena iekārtas, vakuummašīnas, piesārņotā ūdens utilizācija;</w:t>
      </w:r>
    </w:p>
    <w:p w14:paraId="0B47BBC8" w14:textId="7701306A" w:rsidR="00B30742" w:rsidRPr="00B85EA8" w:rsidRDefault="00B30742" w:rsidP="00B30742">
      <w:pPr>
        <w:pStyle w:val="ListParagraph"/>
        <w:numPr>
          <w:ilvl w:val="0"/>
          <w:numId w:val="4"/>
        </w:numPr>
        <w:jc w:val="both"/>
        <w:rPr>
          <w:rFonts w:cstheme="minorHAnsi"/>
          <w:color w:val="000000"/>
          <w:sz w:val="22"/>
          <w:szCs w:val="22"/>
          <w:lang w:eastAsia="en-GB"/>
        </w:rPr>
      </w:pPr>
      <w:r w:rsidRPr="00B85EA8">
        <w:rPr>
          <w:rFonts w:cstheme="minorHAnsi"/>
          <w:color w:val="000000"/>
          <w:sz w:val="22"/>
          <w:szCs w:val="22"/>
          <w:lang w:eastAsia="en-GB"/>
        </w:rPr>
        <w:t>Piesārņotās grunts norakšana, t.sk. tehnikas mobilizācija;</w:t>
      </w:r>
    </w:p>
    <w:p w14:paraId="5C68FAB1" w14:textId="3B57D8D4" w:rsidR="00B30742" w:rsidRPr="00B85EA8" w:rsidRDefault="00B30742" w:rsidP="00B30742">
      <w:pPr>
        <w:pStyle w:val="ListParagraph"/>
        <w:numPr>
          <w:ilvl w:val="0"/>
          <w:numId w:val="4"/>
        </w:numPr>
        <w:jc w:val="both"/>
        <w:rPr>
          <w:rFonts w:cstheme="minorHAnsi"/>
          <w:color w:val="000000"/>
          <w:sz w:val="22"/>
          <w:szCs w:val="22"/>
          <w:lang w:eastAsia="en-GB"/>
        </w:rPr>
      </w:pPr>
      <w:r w:rsidRPr="00B85EA8">
        <w:rPr>
          <w:rFonts w:cstheme="minorHAnsi"/>
          <w:color w:val="000000"/>
          <w:sz w:val="22"/>
          <w:szCs w:val="22"/>
          <w:lang w:eastAsia="en-GB"/>
        </w:rPr>
        <w:t>Piesārņotās grunts transportēšana utilizācijai un utilizācija;</w:t>
      </w:r>
    </w:p>
    <w:p w14:paraId="35D72F41" w14:textId="10C845C0" w:rsidR="00B30742" w:rsidRPr="00B85EA8" w:rsidRDefault="00B30742" w:rsidP="00B30742">
      <w:pPr>
        <w:pStyle w:val="ListParagraph"/>
        <w:numPr>
          <w:ilvl w:val="0"/>
          <w:numId w:val="4"/>
        </w:numPr>
        <w:jc w:val="both"/>
        <w:rPr>
          <w:rFonts w:cstheme="minorHAnsi"/>
          <w:color w:val="000000"/>
          <w:sz w:val="22"/>
          <w:szCs w:val="22"/>
          <w:lang w:eastAsia="en-GB"/>
        </w:rPr>
      </w:pPr>
      <w:r w:rsidRPr="00B85EA8">
        <w:rPr>
          <w:rFonts w:cstheme="minorHAnsi"/>
          <w:color w:val="000000"/>
          <w:sz w:val="22"/>
          <w:szCs w:val="22"/>
          <w:lang w:eastAsia="en-GB"/>
        </w:rPr>
        <w:t>Grunts paraugu ievākšana ekskavācijas vietā un laboratoriskās analīzes parametram NPI;</w:t>
      </w:r>
    </w:p>
    <w:p w14:paraId="0361A65D" w14:textId="007A02F0" w:rsidR="00B85EA8" w:rsidRPr="00B85EA8" w:rsidRDefault="00B30742" w:rsidP="00B30742">
      <w:pPr>
        <w:pStyle w:val="ListParagraph"/>
        <w:numPr>
          <w:ilvl w:val="0"/>
          <w:numId w:val="4"/>
        </w:numPr>
        <w:jc w:val="both"/>
        <w:rPr>
          <w:rFonts w:cstheme="minorHAnsi"/>
          <w:color w:val="000000"/>
          <w:sz w:val="22"/>
          <w:szCs w:val="22"/>
          <w:lang w:eastAsia="en-GB"/>
        </w:rPr>
      </w:pPr>
      <w:r w:rsidRPr="00B85EA8">
        <w:rPr>
          <w:rFonts w:cstheme="minorHAnsi"/>
          <w:color w:val="000000"/>
          <w:sz w:val="22"/>
          <w:szCs w:val="22"/>
          <w:lang w:eastAsia="en-GB"/>
        </w:rPr>
        <w:t xml:space="preserve">Teritorijas labiekārtošana – </w:t>
      </w:r>
      <w:r w:rsidR="00A51E57">
        <w:rPr>
          <w:rFonts w:cstheme="minorHAnsi"/>
          <w:color w:val="000000"/>
          <w:sz w:val="22"/>
          <w:szCs w:val="22"/>
          <w:lang w:eastAsia="en-GB"/>
        </w:rPr>
        <w:t>esošās augsnes</w:t>
      </w:r>
      <w:r w:rsidRPr="00B85EA8">
        <w:rPr>
          <w:rFonts w:cstheme="minorHAnsi"/>
          <w:color w:val="000000"/>
          <w:sz w:val="22"/>
          <w:szCs w:val="22"/>
          <w:lang w:eastAsia="en-GB"/>
        </w:rPr>
        <w:t xml:space="preserve"> izlīdzināšana</w:t>
      </w:r>
      <w:r w:rsidR="00A51E57">
        <w:rPr>
          <w:rFonts w:cstheme="minorHAnsi"/>
          <w:color w:val="000000"/>
          <w:sz w:val="22"/>
          <w:szCs w:val="22"/>
          <w:lang w:eastAsia="en-GB"/>
        </w:rPr>
        <w:t xml:space="preserve"> </w:t>
      </w:r>
      <w:r w:rsidR="00B85EA8" w:rsidRPr="00B85EA8">
        <w:rPr>
          <w:sz w:val="22"/>
          <w:szCs w:val="22"/>
        </w:rPr>
        <w:t xml:space="preserve">piesārņotās grunts ekskavācijas un </w:t>
      </w:r>
      <w:r w:rsidR="00A51E57" w:rsidRPr="00B85EA8">
        <w:rPr>
          <w:sz w:val="22"/>
          <w:szCs w:val="22"/>
        </w:rPr>
        <w:t>pievedceļu</w:t>
      </w:r>
      <w:r w:rsidR="00B85EA8" w:rsidRPr="00B85EA8">
        <w:rPr>
          <w:sz w:val="22"/>
          <w:szCs w:val="22"/>
        </w:rPr>
        <w:t xml:space="preserve"> vietās</w:t>
      </w:r>
      <w:r w:rsidR="00A51E57">
        <w:rPr>
          <w:sz w:val="22"/>
          <w:szCs w:val="22"/>
        </w:rPr>
        <w:t xml:space="preserve"> (</w:t>
      </w:r>
      <w:r w:rsidR="00A51E57">
        <w:rPr>
          <w:rFonts w:cstheme="minorHAnsi"/>
          <w:color w:val="000000"/>
          <w:sz w:val="22"/>
          <w:szCs w:val="22"/>
          <w:lang w:eastAsia="en-GB"/>
        </w:rPr>
        <w:t>melnzemes iestrādāšana, apzaļumošana, krūmu izciršana nav nepieciešama)</w:t>
      </w:r>
      <w:r w:rsidR="00B85EA8" w:rsidRPr="00B85EA8">
        <w:rPr>
          <w:sz w:val="22"/>
          <w:szCs w:val="22"/>
        </w:rPr>
        <w:t>;</w:t>
      </w:r>
      <w:r w:rsidR="00A37BB7">
        <w:rPr>
          <w:sz w:val="22"/>
          <w:szCs w:val="22"/>
        </w:rPr>
        <w:t xml:space="preserve">  </w:t>
      </w:r>
    </w:p>
    <w:p w14:paraId="2792FEFB" w14:textId="126AC720" w:rsidR="00B30742" w:rsidRPr="00B85EA8" w:rsidRDefault="00A51E57" w:rsidP="00B30742">
      <w:pPr>
        <w:pStyle w:val="ListParagraph"/>
        <w:numPr>
          <w:ilvl w:val="0"/>
          <w:numId w:val="4"/>
        </w:numPr>
        <w:jc w:val="both"/>
        <w:rPr>
          <w:rFonts w:cstheme="minorHAnsi"/>
          <w:color w:val="000000"/>
          <w:sz w:val="22"/>
          <w:szCs w:val="22"/>
          <w:lang w:eastAsia="en-GB"/>
        </w:rPr>
      </w:pPr>
      <w:r>
        <w:rPr>
          <w:sz w:val="22"/>
          <w:szCs w:val="22"/>
        </w:rPr>
        <w:t>Saimnieciskās darbības rezultātā radušos atkritumu savākšana (t.sk. piegulošajā teritorijā esošo metāla mucu savākšana)</w:t>
      </w:r>
      <w:r w:rsidR="00B85EA8">
        <w:rPr>
          <w:sz w:val="22"/>
          <w:szCs w:val="22"/>
        </w:rPr>
        <w:t>.</w:t>
      </w:r>
    </w:p>
    <w:p w14:paraId="6EDB1396" w14:textId="7BE0F76E" w:rsidR="00687A81" w:rsidRDefault="00B30742" w:rsidP="00687A81">
      <w:pPr>
        <w:rPr>
          <w:b/>
          <w:szCs w:val="24"/>
          <w:lang w:val="lv-LV"/>
        </w:rPr>
      </w:pPr>
      <w:r>
        <w:rPr>
          <w:noProof/>
        </w:rPr>
        <w:lastRenderedPageBreak/>
        <w:drawing>
          <wp:inline distT="0" distB="0" distL="0" distR="0" wp14:anchorId="148A9CF3" wp14:editId="7DFD75E2">
            <wp:extent cx="5274310" cy="3774440"/>
            <wp:effectExtent l="0" t="0" r="2540" b="0"/>
            <wp:docPr id="341514635" name="Picture 1" descr="A picture containing grass, outdoor, sky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514635" name="Picture 1" descr="A picture containing grass, outdoor, sky, pl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7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00830" w14:textId="2F9C5E5F" w:rsidR="00B30742" w:rsidRPr="005A0615" w:rsidRDefault="00B30742" w:rsidP="00687A81">
      <w:pPr>
        <w:rPr>
          <w:b/>
          <w:szCs w:val="24"/>
          <w:lang w:val="lv-LV"/>
        </w:rPr>
      </w:pPr>
      <w:r>
        <w:rPr>
          <w:noProof/>
        </w:rPr>
        <w:drawing>
          <wp:inline distT="0" distB="0" distL="0" distR="0" wp14:anchorId="202C5A1C" wp14:editId="380EFC55">
            <wp:extent cx="5274310" cy="3956050"/>
            <wp:effectExtent l="0" t="0" r="2540" b="6350"/>
            <wp:docPr id="352674111" name="Picture 2" descr="A picture containing outdoor, grass, sky, pla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674111" name="Picture 2" descr="A picture containing outdoor, grass, sky, pla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8B576D" w14:textId="77777777" w:rsidR="00687A81" w:rsidRPr="005A0615" w:rsidRDefault="00687A81" w:rsidP="00687A81">
      <w:pPr>
        <w:rPr>
          <w:bCs/>
          <w:szCs w:val="24"/>
          <w:lang w:val="lv-LV"/>
        </w:rPr>
      </w:pPr>
    </w:p>
    <w:sectPr w:rsidR="00687A81" w:rsidRPr="005A06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462D0"/>
    <w:multiLevelType w:val="hybridMultilevel"/>
    <w:tmpl w:val="40821502"/>
    <w:lvl w:ilvl="0" w:tplc="6B8090B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A05605"/>
    <w:multiLevelType w:val="hybridMultilevel"/>
    <w:tmpl w:val="807A68E2"/>
    <w:lvl w:ilvl="0" w:tplc="BFD26D7E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A1AED"/>
    <w:multiLevelType w:val="hybridMultilevel"/>
    <w:tmpl w:val="97FC2A08"/>
    <w:lvl w:ilvl="0" w:tplc="0B74DCB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7E7437"/>
    <w:multiLevelType w:val="hybridMultilevel"/>
    <w:tmpl w:val="BA2A85D8"/>
    <w:lvl w:ilvl="0" w:tplc="089C958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0141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1143128">
    <w:abstractNumId w:val="1"/>
  </w:num>
  <w:num w:numId="3" w16cid:durableId="173424567">
    <w:abstractNumId w:val="3"/>
  </w:num>
  <w:num w:numId="4" w16cid:durableId="8148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A81"/>
    <w:rsid w:val="003F20B6"/>
    <w:rsid w:val="005F0129"/>
    <w:rsid w:val="00687A81"/>
    <w:rsid w:val="008D10DC"/>
    <w:rsid w:val="00A37BB7"/>
    <w:rsid w:val="00A51E57"/>
    <w:rsid w:val="00A529B8"/>
    <w:rsid w:val="00AD0846"/>
    <w:rsid w:val="00B30742"/>
    <w:rsid w:val="00B85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57D2BC"/>
  <w15:chartTrackingRefBased/>
  <w15:docId w15:val="{947AB207-CE42-48F6-810B-E13731F5A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A8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687A81"/>
    <w:pPr>
      <w:overflowPunct/>
      <w:autoSpaceDE/>
      <w:autoSpaceDN/>
      <w:adjustRightInd/>
      <w:ind w:left="720"/>
      <w:textAlignment w:val="auto"/>
    </w:pPr>
    <w:rPr>
      <w:sz w:val="20"/>
      <w:lang w:val="lv-LV"/>
    </w:rPr>
  </w:style>
  <w:style w:type="paragraph" w:customStyle="1" w:styleId="Default">
    <w:name w:val="Default"/>
    <w:rsid w:val="00687A8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687A81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customStyle="1" w:styleId="gmail-msolistparagraph">
    <w:name w:val="gmail-msolistparagraph"/>
    <w:basedOn w:val="Normal"/>
    <w:rsid w:val="00687A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Revision">
    <w:name w:val="Revision"/>
    <w:hidden/>
    <w:uiPriority w:val="99"/>
    <w:semiHidden/>
    <w:rsid w:val="00A37BB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en-GB"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37B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7BB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7BB7"/>
    <w:rPr>
      <w:rFonts w:ascii="Times New Roman" w:eastAsia="Times New Roman" w:hAnsi="Times New Roman" w:cs="Times New Roman"/>
      <w:kern w:val="0"/>
      <w:sz w:val="20"/>
      <w:szCs w:val="20"/>
      <w:lang w:val="en-GB" w:eastAsia="lv-LV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7B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7BB7"/>
    <w:rPr>
      <w:rFonts w:ascii="Times New Roman" w:eastAsia="Times New Roman" w:hAnsi="Times New Roman" w:cs="Times New Roman"/>
      <w:b/>
      <w:bCs/>
      <w:kern w:val="0"/>
      <w:sz w:val="20"/>
      <w:szCs w:val="20"/>
      <w:lang w:val="en-GB"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64322-5D50-4382-A918-BA3CB0C50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1396</Words>
  <Characters>797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Andis Jansons</dc:creator>
  <cp:keywords/>
  <dc:description/>
  <cp:lastModifiedBy>Anete  Buka-Petroviča</cp:lastModifiedBy>
  <cp:revision>4</cp:revision>
  <dcterms:created xsi:type="dcterms:W3CDTF">2023-05-16T07:34:00Z</dcterms:created>
  <dcterms:modified xsi:type="dcterms:W3CDTF">2023-05-16T12:00:00Z</dcterms:modified>
</cp:coreProperties>
</file>