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5F11" w14:textId="109477FD" w:rsidR="00D03464" w:rsidRPr="00701E70" w:rsidRDefault="00E45712" w:rsidP="00D03464">
      <w:pPr>
        <w:jc w:val="right"/>
        <w:rPr>
          <w:b/>
          <w:bCs/>
          <w:lang w:eastAsia="en-US"/>
        </w:rPr>
      </w:pPr>
      <w:r>
        <w:rPr>
          <w:b/>
          <w:bCs/>
          <w:lang w:eastAsia="en-US"/>
        </w:rPr>
        <w:t>5</w:t>
      </w:r>
      <w:r w:rsidR="00D03464" w:rsidRPr="00701E70">
        <w:rPr>
          <w:b/>
          <w:bCs/>
          <w:lang w:eastAsia="en-US"/>
        </w:rPr>
        <w:t>.pielikums</w:t>
      </w:r>
    </w:p>
    <w:p w14:paraId="312E37BA" w14:textId="77777777" w:rsidR="00A349D2" w:rsidRPr="00701E70" w:rsidRDefault="00A349D2" w:rsidP="00A349D2">
      <w:pPr>
        <w:overflowPunct w:val="0"/>
        <w:autoSpaceDE w:val="0"/>
        <w:autoSpaceDN w:val="0"/>
        <w:adjustRightInd w:val="0"/>
        <w:jc w:val="right"/>
        <w:rPr>
          <w:i/>
        </w:rPr>
      </w:pPr>
      <w:r w:rsidRPr="00701E70">
        <w:rPr>
          <w:i/>
        </w:rPr>
        <w:t>Atklātā iepirkuma “Ventspils brīvostas pārvaldes ēkas fasādes</w:t>
      </w:r>
    </w:p>
    <w:p w14:paraId="551CA08D" w14:textId="77777777" w:rsidR="00A349D2" w:rsidRPr="00701E70" w:rsidRDefault="00A349D2" w:rsidP="00A349D2">
      <w:pPr>
        <w:overflowPunct w:val="0"/>
        <w:autoSpaceDE w:val="0"/>
        <w:autoSpaceDN w:val="0"/>
        <w:adjustRightInd w:val="0"/>
        <w:jc w:val="right"/>
        <w:rPr>
          <w:i/>
        </w:rPr>
      </w:pPr>
      <w:r w:rsidRPr="00701E70">
        <w:rPr>
          <w:i/>
        </w:rPr>
        <w:t xml:space="preserve"> un logu atjaunošana Jāņa ielā 19, Ventspilī” nolikumam,</w:t>
      </w:r>
    </w:p>
    <w:p w14:paraId="46483416" w14:textId="5674070E" w:rsidR="00A349D2" w:rsidRPr="00701E70" w:rsidRDefault="00A349D2" w:rsidP="00A349D2">
      <w:pPr>
        <w:overflowPunct w:val="0"/>
        <w:autoSpaceDE w:val="0"/>
        <w:autoSpaceDN w:val="0"/>
        <w:adjustRightInd w:val="0"/>
        <w:jc w:val="right"/>
        <w:rPr>
          <w:i/>
        </w:rPr>
      </w:pPr>
      <w:r w:rsidRPr="00701E70">
        <w:rPr>
          <w:i/>
        </w:rPr>
        <w:t xml:space="preserve">iepirkuma identifikācijas Nr. VBOP </w:t>
      </w:r>
      <w:r w:rsidR="000B5873">
        <w:rPr>
          <w:i/>
        </w:rPr>
        <w:t>2023/60</w:t>
      </w:r>
    </w:p>
    <w:p w14:paraId="0F636EF0" w14:textId="77777777" w:rsidR="001C46E7" w:rsidRDefault="001C46E7" w:rsidP="00D03464">
      <w:pPr>
        <w:jc w:val="center"/>
        <w:rPr>
          <w:b/>
          <w:sz w:val="28"/>
          <w:lang w:eastAsia="en-US"/>
        </w:rPr>
      </w:pPr>
    </w:p>
    <w:p w14:paraId="09485C9F" w14:textId="171EB070" w:rsidR="00C43813" w:rsidRDefault="00C43813" w:rsidP="00D03464">
      <w:pPr>
        <w:jc w:val="center"/>
        <w:rPr>
          <w:b/>
          <w:sz w:val="28"/>
          <w:lang w:eastAsia="en-US"/>
        </w:rPr>
      </w:pPr>
      <w:r w:rsidRPr="00701E70">
        <w:rPr>
          <w:b/>
          <w:sz w:val="28"/>
          <w:lang w:eastAsia="en-US"/>
        </w:rPr>
        <w:t>Pretendent</w:t>
      </w:r>
      <w:r w:rsidR="0085393D" w:rsidRPr="00701E70">
        <w:rPr>
          <w:b/>
          <w:sz w:val="28"/>
          <w:lang w:eastAsia="en-US"/>
        </w:rPr>
        <w:t>a piedāvāto speciālistu saraksts</w:t>
      </w:r>
    </w:p>
    <w:p w14:paraId="4742C9CE" w14:textId="77777777" w:rsidR="001C46E7" w:rsidRPr="00701E70" w:rsidRDefault="001C46E7" w:rsidP="00D03464">
      <w:pPr>
        <w:jc w:val="center"/>
        <w:rPr>
          <w:b/>
          <w:sz w:val="28"/>
          <w:lang w:eastAsia="en-US"/>
        </w:rPr>
      </w:pPr>
    </w:p>
    <w:p w14:paraId="03903771" w14:textId="0328956C" w:rsidR="00CF09D0" w:rsidRPr="00CF09D0" w:rsidRDefault="00CF09D0" w:rsidP="00CF09D0">
      <w:pPr>
        <w:jc w:val="both"/>
        <w:rPr>
          <w:sz w:val="24"/>
          <w:szCs w:val="28"/>
        </w:rPr>
      </w:pPr>
      <w:r w:rsidRPr="00701E70">
        <w:rPr>
          <w:sz w:val="24"/>
          <w:szCs w:val="28"/>
        </w:rPr>
        <w:t>Ar šo &lt;</w:t>
      </w:r>
      <w:r w:rsidRPr="00701E70">
        <w:rPr>
          <w:i/>
          <w:sz w:val="24"/>
          <w:szCs w:val="28"/>
        </w:rPr>
        <w:t>Pretendenta nosaukums&gt;</w:t>
      </w:r>
      <w:r w:rsidRPr="00701E70">
        <w:rPr>
          <w:sz w:val="24"/>
          <w:szCs w:val="28"/>
        </w:rPr>
        <w:t xml:space="preserve"> apliecina, ka &lt;</w:t>
      </w:r>
      <w:r w:rsidRPr="00701E70">
        <w:rPr>
          <w:i/>
          <w:sz w:val="24"/>
          <w:szCs w:val="28"/>
        </w:rPr>
        <w:t xml:space="preserve">Pretendenta nosaukums&gt; </w:t>
      </w:r>
      <w:r w:rsidRPr="00701E70">
        <w:rPr>
          <w:sz w:val="24"/>
          <w:szCs w:val="28"/>
        </w:rPr>
        <w:t>rīcībā ir (vai tiks piesaistīt</w:t>
      </w:r>
      <w:r w:rsidR="001C46E7">
        <w:rPr>
          <w:sz w:val="24"/>
          <w:szCs w:val="28"/>
        </w:rPr>
        <w:t>s</w:t>
      </w:r>
      <w:r w:rsidRPr="00701E70">
        <w:rPr>
          <w:sz w:val="24"/>
          <w:szCs w:val="28"/>
        </w:rPr>
        <w:t>) šād</w:t>
      </w:r>
      <w:r w:rsidR="001C46E7">
        <w:rPr>
          <w:sz w:val="24"/>
          <w:szCs w:val="28"/>
        </w:rPr>
        <w:t>s</w:t>
      </w:r>
      <w:r w:rsidRPr="00701E70">
        <w:rPr>
          <w:sz w:val="24"/>
          <w:szCs w:val="28"/>
        </w:rPr>
        <w:t xml:space="preserve"> sertificēt</w:t>
      </w:r>
      <w:r w:rsidR="001C46E7">
        <w:rPr>
          <w:sz w:val="24"/>
          <w:szCs w:val="28"/>
        </w:rPr>
        <w:t>s</w:t>
      </w:r>
      <w:r w:rsidRPr="00701E70">
        <w:rPr>
          <w:sz w:val="24"/>
          <w:szCs w:val="28"/>
        </w:rPr>
        <w:t xml:space="preserve"> speciālist</w:t>
      </w:r>
      <w:r w:rsidR="001C46E7">
        <w:rPr>
          <w:sz w:val="24"/>
          <w:szCs w:val="28"/>
        </w:rPr>
        <w:t>s</w:t>
      </w:r>
      <w:r w:rsidRPr="00701E70">
        <w:rPr>
          <w:sz w:val="24"/>
          <w:szCs w:val="28"/>
        </w:rPr>
        <w:t xml:space="preserve"> – būvdarbu</w:t>
      </w:r>
      <w:r w:rsidRPr="00CF09D0">
        <w:rPr>
          <w:sz w:val="24"/>
          <w:szCs w:val="28"/>
        </w:rPr>
        <w:t xml:space="preserve"> vadītāj</w:t>
      </w:r>
      <w:r w:rsidR="001C46E7">
        <w:rPr>
          <w:sz w:val="24"/>
          <w:szCs w:val="28"/>
        </w:rPr>
        <w:t>s</w:t>
      </w:r>
      <w:r w:rsidRPr="00CF09D0">
        <w:rPr>
          <w:sz w:val="24"/>
          <w:szCs w:val="28"/>
        </w:rPr>
        <w:t xml:space="preserve"> </w:t>
      </w:r>
      <w:r w:rsidR="00A349D2">
        <w:rPr>
          <w:sz w:val="24"/>
          <w:szCs w:val="28"/>
        </w:rPr>
        <w:t>šādā</w:t>
      </w:r>
      <w:r w:rsidRPr="00D60E03">
        <w:rPr>
          <w:sz w:val="24"/>
          <w:szCs w:val="28"/>
        </w:rPr>
        <w:t xml:space="preserve"> reglamentējamā būvniecības sfērā</w:t>
      </w:r>
      <w:r w:rsidR="00A349D2">
        <w:rPr>
          <w:sz w:val="24"/>
          <w:szCs w:val="28"/>
        </w:rPr>
        <w:t xml:space="preserve"> – </w:t>
      </w:r>
      <w:r w:rsidR="00A349D2" w:rsidRPr="00A349D2">
        <w:rPr>
          <w:i/>
          <w:iCs/>
          <w:sz w:val="24"/>
          <w:szCs w:val="28"/>
        </w:rPr>
        <w:t>ēku būvdarbu vadīšana</w:t>
      </w:r>
      <w:r w:rsidR="00A349D2">
        <w:rPr>
          <w:sz w:val="24"/>
          <w:szCs w:val="28"/>
        </w:rPr>
        <w:t>.</w:t>
      </w:r>
    </w:p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3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4581"/>
        <w:gridCol w:w="4580"/>
      </w:tblGrid>
      <w:tr w:rsidR="00761954" w:rsidRPr="00AD0B1F" w14:paraId="70D05C14" w14:textId="77777777" w:rsidTr="00761954">
        <w:trPr>
          <w:trHeight w:val="1575"/>
        </w:trPr>
        <w:tc>
          <w:tcPr>
            <w:tcW w:w="4539" w:type="dxa"/>
            <w:vAlign w:val="center"/>
          </w:tcPr>
          <w:p w14:paraId="0A071F7C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  <w:bookmarkStart w:id="0" w:name="_Hlk61612592"/>
            <w:r w:rsidRPr="00AD0B1F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4581" w:type="dxa"/>
            <w:vAlign w:val="center"/>
          </w:tcPr>
          <w:p w14:paraId="4E4F9FD4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Vārds un uzvārds</w:t>
            </w:r>
          </w:p>
        </w:tc>
        <w:tc>
          <w:tcPr>
            <w:tcW w:w="4580" w:type="dxa"/>
            <w:vAlign w:val="center"/>
          </w:tcPr>
          <w:p w14:paraId="47F68C2B" w14:textId="02CC2051" w:rsidR="00761954" w:rsidRPr="00AD0B1F" w:rsidRDefault="001C46E7" w:rsidP="00AD0B1F">
            <w:pPr>
              <w:jc w:val="center"/>
              <w:rPr>
                <w:sz w:val="24"/>
                <w:szCs w:val="24"/>
              </w:rPr>
            </w:pPr>
            <w:r w:rsidRPr="00762B4C">
              <w:rPr>
                <w:sz w:val="24"/>
                <w:szCs w:val="24"/>
              </w:rPr>
              <w:t xml:space="preserve">Būvprakses sertifikāta izsniegšanas gads, numurs, darbības joma un sfēra, </w:t>
            </w:r>
            <w:bookmarkStart w:id="1" w:name="_Hlk535321493"/>
            <w:r w:rsidRPr="00762B4C">
              <w:rPr>
                <w:sz w:val="24"/>
                <w:szCs w:val="24"/>
              </w:rPr>
              <w:t>par ārvalstu speciālistiem līdzvērtīga informācija atbilstoši viņu mītnes zemes normatīvajos aktos noteiktajam</w:t>
            </w:r>
            <w:bookmarkEnd w:id="1"/>
          </w:p>
        </w:tc>
      </w:tr>
      <w:tr w:rsidR="00761954" w:rsidRPr="00AD0B1F" w14:paraId="44769E58" w14:textId="77777777" w:rsidTr="00761954">
        <w:trPr>
          <w:trHeight w:val="260"/>
        </w:trPr>
        <w:tc>
          <w:tcPr>
            <w:tcW w:w="4539" w:type="dxa"/>
            <w:vAlign w:val="center"/>
          </w:tcPr>
          <w:p w14:paraId="046957C4" w14:textId="77777777" w:rsidR="00761954" w:rsidRPr="00AD0B1F" w:rsidRDefault="00761954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581" w:type="dxa"/>
            <w:vAlign w:val="center"/>
          </w:tcPr>
          <w:p w14:paraId="5858AE47" w14:textId="77777777" w:rsidR="00761954" w:rsidRPr="00AD0B1F" w:rsidRDefault="00761954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580" w:type="dxa"/>
            <w:vAlign w:val="center"/>
          </w:tcPr>
          <w:p w14:paraId="18B3AF9E" w14:textId="10219343" w:rsidR="00761954" w:rsidRPr="00AD0B1F" w:rsidRDefault="00761954" w:rsidP="00AD0B1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761954" w:rsidRPr="00AD0B1F" w14:paraId="3B64AFD3" w14:textId="77777777" w:rsidTr="00761954">
        <w:trPr>
          <w:trHeight w:val="260"/>
        </w:trPr>
        <w:tc>
          <w:tcPr>
            <w:tcW w:w="4539" w:type="dxa"/>
            <w:vAlign w:val="center"/>
          </w:tcPr>
          <w:p w14:paraId="15A55F7A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044C9474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43324173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6F4E48C3" w14:textId="77777777" w:rsidTr="00761954">
        <w:trPr>
          <w:trHeight w:val="248"/>
        </w:trPr>
        <w:tc>
          <w:tcPr>
            <w:tcW w:w="4539" w:type="dxa"/>
            <w:vAlign w:val="center"/>
          </w:tcPr>
          <w:p w14:paraId="20BA16CF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1E09BEEB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25A733AE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1A930FE1" w14:textId="77777777" w:rsidTr="00761954">
        <w:trPr>
          <w:trHeight w:val="260"/>
        </w:trPr>
        <w:tc>
          <w:tcPr>
            <w:tcW w:w="4539" w:type="dxa"/>
            <w:vAlign w:val="center"/>
          </w:tcPr>
          <w:p w14:paraId="294A5056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22F8B182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6108DB99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23E0EAC3" w14:textId="77777777" w:rsidTr="00761954">
        <w:trPr>
          <w:trHeight w:val="260"/>
        </w:trPr>
        <w:tc>
          <w:tcPr>
            <w:tcW w:w="4539" w:type="dxa"/>
            <w:vAlign w:val="center"/>
          </w:tcPr>
          <w:p w14:paraId="16D4E675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0099E76E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3C1000FB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14AD9DD0" w14:textId="77777777" w:rsidTr="00761954">
        <w:trPr>
          <w:trHeight w:val="60"/>
        </w:trPr>
        <w:tc>
          <w:tcPr>
            <w:tcW w:w="4539" w:type="dxa"/>
            <w:vAlign w:val="center"/>
          </w:tcPr>
          <w:p w14:paraId="069AFA9C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028CD5E4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57098C70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28362A39" w14:textId="77777777" w:rsidTr="00761954">
        <w:trPr>
          <w:trHeight w:val="60"/>
        </w:trPr>
        <w:tc>
          <w:tcPr>
            <w:tcW w:w="4539" w:type="dxa"/>
            <w:vAlign w:val="center"/>
          </w:tcPr>
          <w:p w14:paraId="638BFEE4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0CBE51DD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3B5A21A4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EC77F" w14:textId="77777777" w:rsidR="00254322" w:rsidRDefault="00254322" w:rsidP="0071097B">
      <w:r>
        <w:separator/>
      </w:r>
    </w:p>
  </w:endnote>
  <w:endnote w:type="continuationSeparator" w:id="0">
    <w:p w14:paraId="67034193" w14:textId="77777777" w:rsidR="00254322" w:rsidRDefault="00254322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1B907" w14:textId="77777777" w:rsidR="00254322" w:rsidRDefault="00254322" w:rsidP="0071097B">
      <w:r>
        <w:separator/>
      </w:r>
    </w:p>
  </w:footnote>
  <w:footnote w:type="continuationSeparator" w:id="0">
    <w:p w14:paraId="08ED2CFD" w14:textId="77777777" w:rsidR="00254322" w:rsidRDefault="00254322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697866">
    <w:abstractNumId w:val="1"/>
  </w:num>
  <w:num w:numId="2" w16cid:durableId="165756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B5873"/>
    <w:rsid w:val="000D2CFA"/>
    <w:rsid w:val="000D727A"/>
    <w:rsid w:val="001077FD"/>
    <w:rsid w:val="00187F13"/>
    <w:rsid w:val="001C46E7"/>
    <w:rsid w:val="00254322"/>
    <w:rsid w:val="002849BD"/>
    <w:rsid w:val="00307D5B"/>
    <w:rsid w:val="003B278A"/>
    <w:rsid w:val="003D1CAC"/>
    <w:rsid w:val="005059DA"/>
    <w:rsid w:val="0052283C"/>
    <w:rsid w:val="00532167"/>
    <w:rsid w:val="00570E24"/>
    <w:rsid w:val="005E56BD"/>
    <w:rsid w:val="00623327"/>
    <w:rsid w:val="00701E70"/>
    <w:rsid w:val="0071097B"/>
    <w:rsid w:val="00721109"/>
    <w:rsid w:val="00757A23"/>
    <w:rsid w:val="00761954"/>
    <w:rsid w:val="007655FB"/>
    <w:rsid w:val="007B0668"/>
    <w:rsid w:val="007B328E"/>
    <w:rsid w:val="0085393D"/>
    <w:rsid w:val="009572F8"/>
    <w:rsid w:val="00A349D2"/>
    <w:rsid w:val="00A72D4D"/>
    <w:rsid w:val="00AC2CE8"/>
    <w:rsid w:val="00AD0B1F"/>
    <w:rsid w:val="00B531D8"/>
    <w:rsid w:val="00B67D55"/>
    <w:rsid w:val="00BA608F"/>
    <w:rsid w:val="00BA7BF9"/>
    <w:rsid w:val="00BF7761"/>
    <w:rsid w:val="00C326D2"/>
    <w:rsid w:val="00C43813"/>
    <w:rsid w:val="00C951DB"/>
    <w:rsid w:val="00CC17D0"/>
    <w:rsid w:val="00CC638A"/>
    <w:rsid w:val="00CF09D0"/>
    <w:rsid w:val="00D03464"/>
    <w:rsid w:val="00D11140"/>
    <w:rsid w:val="00D16DE8"/>
    <w:rsid w:val="00D60E03"/>
    <w:rsid w:val="00D874F5"/>
    <w:rsid w:val="00D9469B"/>
    <w:rsid w:val="00DF21E5"/>
    <w:rsid w:val="00E45712"/>
    <w:rsid w:val="00E963D8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AEE52"/>
  <w15:docId w15:val="{897399AC-00CB-494D-939C-F08B2803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45</cp:revision>
  <cp:lastPrinted>2017-12-15T16:17:00Z</cp:lastPrinted>
  <dcterms:created xsi:type="dcterms:W3CDTF">2017-10-26T06:08:00Z</dcterms:created>
  <dcterms:modified xsi:type="dcterms:W3CDTF">2023-05-30T12:52:00Z</dcterms:modified>
</cp:coreProperties>
</file>