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739B7600"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5D7296">
        <w:rPr>
          <w:rFonts w:ascii="Times New Roman" w:eastAsia="Times New Roman" w:hAnsi="Times New Roman" w:cs="Times New Roman"/>
          <w:color w:val="000000"/>
          <w:sz w:val="24"/>
          <w:szCs w:val="24"/>
        </w:rPr>
        <w:t>15.augusta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424839D6"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9C71CA" w:rsidRPr="009C71CA">
        <w:rPr>
          <w:rFonts w:ascii="Times New Roman" w:hAnsi="Times New Roman" w:cs="Times New Roman"/>
          <w:b/>
          <w:bCs/>
          <w:sz w:val="48"/>
          <w:szCs w:val="48"/>
        </w:rPr>
        <w:t>Loču kuģa “Ronis” navigācijas aparatūras piegāde un uzstādīšana</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6B112AF9"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9C71CA">
        <w:rPr>
          <w:rFonts w:ascii="Times New Roman" w:hAnsi="Times New Roman" w:cs="Times New Roman"/>
          <w:b/>
          <w:sz w:val="36"/>
          <w:szCs w:val="48"/>
        </w:rPr>
        <w:t>81</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3485CEE2" w14:textId="5B0734C0" w:rsidR="00712EF3" w:rsidRDefault="00E75D9B">
      <w:pPr>
        <w:pStyle w:val="TOC1"/>
        <w:rPr>
          <w:rFonts w:asciiTheme="minorHAnsi" w:eastAsiaTheme="minorEastAsia" w:hAnsiTheme="minorHAnsi" w:cstheme="minorBidi"/>
          <w:noProof/>
          <w:kern w:val="2"/>
          <w:sz w:val="22"/>
          <w:szCs w:val="22"/>
          <w14:ligatures w14:val="standardContextual"/>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42566109" w:history="1">
        <w:r w:rsidR="00712EF3" w:rsidRPr="00EC482E">
          <w:rPr>
            <w:rStyle w:val="Hyperlink"/>
            <w:noProof/>
          </w:rPr>
          <w:t>1.</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VISPĀRĪGA INFORMĀCIJA</w:t>
        </w:r>
        <w:r w:rsidR="00712EF3">
          <w:rPr>
            <w:noProof/>
            <w:webHidden/>
          </w:rPr>
          <w:tab/>
        </w:r>
        <w:r w:rsidR="00712EF3">
          <w:rPr>
            <w:noProof/>
            <w:webHidden/>
          </w:rPr>
          <w:fldChar w:fldCharType="begin"/>
        </w:r>
        <w:r w:rsidR="00712EF3">
          <w:rPr>
            <w:noProof/>
            <w:webHidden/>
          </w:rPr>
          <w:instrText xml:space="preserve"> PAGEREF _Toc142566109 \h </w:instrText>
        </w:r>
        <w:r w:rsidR="00712EF3">
          <w:rPr>
            <w:noProof/>
            <w:webHidden/>
          </w:rPr>
        </w:r>
        <w:r w:rsidR="00712EF3">
          <w:rPr>
            <w:noProof/>
            <w:webHidden/>
          </w:rPr>
          <w:fldChar w:fldCharType="separate"/>
        </w:r>
        <w:r w:rsidR="00712EF3">
          <w:rPr>
            <w:noProof/>
            <w:webHidden/>
          </w:rPr>
          <w:t>3</w:t>
        </w:r>
        <w:r w:rsidR="00712EF3">
          <w:rPr>
            <w:noProof/>
            <w:webHidden/>
          </w:rPr>
          <w:fldChar w:fldCharType="end"/>
        </w:r>
      </w:hyperlink>
    </w:p>
    <w:p w14:paraId="0C5E78AA" w14:textId="4C48A06B"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0" w:history="1">
        <w:r w:rsidR="00712EF3" w:rsidRPr="00EC482E">
          <w:rPr>
            <w:rStyle w:val="Hyperlink"/>
            <w:bCs/>
            <w:noProof/>
          </w:rPr>
          <w:t>2.</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INFORMĀCIJA PAR IEPIRKUMA PRIEKŠMETU</w:t>
        </w:r>
        <w:r w:rsidR="00712EF3">
          <w:rPr>
            <w:noProof/>
            <w:webHidden/>
          </w:rPr>
          <w:tab/>
        </w:r>
        <w:r w:rsidR="00712EF3">
          <w:rPr>
            <w:noProof/>
            <w:webHidden/>
          </w:rPr>
          <w:fldChar w:fldCharType="begin"/>
        </w:r>
        <w:r w:rsidR="00712EF3">
          <w:rPr>
            <w:noProof/>
            <w:webHidden/>
          </w:rPr>
          <w:instrText xml:space="preserve"> PAGEREF _Toc142566110 \h </w:instrText>
        </w:r>
        <w:r w:rsidR="00712EF3">
          <w:rPr>
            <w:noProof/>
            <w:webHidden/>
          </w:rPr>
        </w:r>
        <w:r w:rsidR="00712EF3">
          <w:rPr>
            <w:noProof/>
            <w:webHidden/>
          </w:rPr>
          <w:fldChar w:fldCharType="separate"/>
        </w:r>
        <w:r w:rsidR="00712EF3">
          <w:rPr>
            <w:noProof/>
            <w:webHidden/>
          </w:rPr>
          <w:t>3</w:t>
        </w:r>
        <w:r w:rsidR="00712EF3">
          <w:rPr>
            <w:noProof/>
            <w:webHidden/>
          </w:rPr>
          <w:fldChar w:fldCharType="end"/>
        </w:r>
      </w:hyperlink>
    </w:p>
    <w:p w14:paraId="1F47CCF4" w14:textId="1A1551A4"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1" w:history="1">
        <w:r w:rsidR="00712EF3" w:rsidRPr="00EC482E">
          <w:rPr>
            <w:rStyle w:val="Hyperlink"/>
            <w:noProof/>
          </w:rPr>
          <w:t>3.</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IEPIRKUMA PROCEDŪRAS DOKUMENTI</w:t>
        </w:r>
        <w:r w:rsidR="00712EF3">
          <w:rPr>
            <w:noProof/>
            <w:webHidden/>
          </w:rPr>
          <w:tab/>
        </w:r>
        <w:r w:rsidR="00712EF3">
          <w:rPr>
            <w:noProof/>
            <w:webHidden/>
          </w:rPr>
          <w:fldChar w:fldCharType="begin"/>
        </w:r>
        <w:r w:rsidR="00712EF3">
          <w:rPr>
            <w:noProof/>
            <w:webHidden/>
          </w:rPr>
          <w:instrText xml:space="preserve"> PAGEREF _Toc142566111 \h </w:instrText>
        </w:r>
        <w:r w:rsidR="00712EF3">
          <w:rPr>
            <w:noProof/>
            <w:webHidden/>
          </w:rPr>
        </w:r>
        <w:r w:rsidR="00712EF3">
          <w:rPr>
            <w:noProof/>
            <w:webHidden/>
          </w:rPr>
          <w:fldChar w:fldCharType="separate"/>
        </w:r>
        <w:r w:rsidR="00712EF3">
          <w:rPr>
            <w:noProof/>
            <w:webHidden/>
          </w:rPr>
          <w:t>4</w:t>
        </w:r>
        <w:r w:rsidR="00712EF3">
          <w:rPr>
            <w:noProof/>
            <w:webHidden/>
          </w:rPr>
          <w:fldChar w:fldCharType="end"/>
        </w:r>
      </w:hyperlink>
    </w:p>
    <w:p w14:paraId="208E7327" w14:textId="007EDA36"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2" w:history="1">
        <w:r w:rsidR="00712EF3" w:rsidRPr="00EC482E">
          <w:rPr>
            <w:rStyle w:val="Hyperlink"/>
            <w:noProof/>
          </w:rPr>
          <w:t>4.</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DALĪBAS NOSACĪJUMI IEPIRKUMA PROCEDŪRĀ</w:t>
        </w:r>
        <w:r w:rsidR="00712EF3">
          <w:rPr>
            <w:noProof/>
            <w:webHidden/>
          </w:rPr>
          <w:tab/>
        </w:r>
        <w:r w:rsidR="00712EF3">
          <w:rPr>
            <w:noProof/>
            <w:webHidden/>
          </w:rPr>
          <w:fldChar w:fldCharType="begin"/>
        </w:r>
        <w:r w:rsidR="00712EF3">
          <w:rPr>
            <w:noProof/>
            <w:webHidden/>
          </w:rPr>
          <w:instrText xml:space="preserve"> PAGEREF _Toc142566112 \h </w:instrText>
        </w:r>
        <w:r w:rsidR="00712EF3">
          <w:rPr>
            <w:noProof/>
            <w:webHidden/>
          </w:rPr>
        </w:r>
        <w:r w:rsidR="00712EF3">
          <w:rPr>
            <w:noProof/>
            <w:webHidden/>
          </w:rPr>
          <w:fldChar w:fldCharType="separate"/>
        </w:r>
        <w:r w:rsidR="00712EF3">
          <w:rPr>
            <w:noProof/>
            <w:webHidden/>
          </w:rPr>
          <w:t>4</w:t>
        </w:r>
        <w:r w:rsidR="00712EF3">
          <w:rPr>
            <w:noProof/>
            <w:webHidden/>
          </w:rPr>
          <w:fldChar w:fldCharType="end"/>
        </w:r>
      </w:hyperlink>
    </w:p>
    <w:p w14:paraId="13E44FB9" w14:textId="6BA78CD2"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3" w:history="1">
        <w:r w:rsidR="00712EF3" w:rsidRPr="00EC482E">
          <w:rPr>
            <w:rStyle w:val="Hyperlink"/>
            <w:noProof/>
          </w:rPr>
          <w:t>5.</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KVALIFIKĀCIJAS PRASĪBAS</w:t>
        </w:r>
        <w:r w:rsidR="00712EF3">
          <w:rPr>
            <w:noProof/>
            <w:webHidden/>
          </w:rPr>
          <w:tab/>
        </w:r>
        <w:r w:rsidR="00712EF3">
          <w:rPr>
            <w:noProof/>
            <w:webHidden/>
          </w:rPr>
          <w:fldChar w:fldCharType="begin"/>
        </w:r>
        <w:r w:rsidR="00712EF3">
          <w:rPr>
            <w:noProof/>
            <w:webHidden/>
          </w:rPr>
          <w:instrText xml:space="preserve"> PAGEREF _Toc142566113 \h </w:instrText>
        </w:r>
        <w:r w:rsidR="00712EF3">
          <w:rPr>
            <w:noProof/>
            <w:webHidden/>
          </w:rPr>
        </w:r>
        <w:r w:rsidR="00712EF3">
          <w:rPr>
            <w:noProof/>
            <w:webHidden/>
          </w:rPr>
          <w:fldChar w:fldCharType="separate"/>
        </w:r>
        <w:r w:rsidR="00712EF3">
          <w:rPr>
            <w:noProof/>
            <w:webHidden/>
          </w:rPr>
          <w:t>6</w:t>
        </w:r>
        <w:r w:rsidR="00712EF3">
          <w:rPr>
            <w:noProof/>
            <w:webHidden/>
          </w:rPr>
          <w:fldChar w:fldCharType="end"/>
        </w:r>
      </w:hyperlink>
    </w:p>
    <w:p w14:paraId="38D33AA8" w14:textId="2D7BDE04"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4" w:history="1">
        <w:r w:rsidR="00712EF3" w:rsidRPr="00EC482E">
          <w:rPr>
            <w:rStyle w:val="Hyperlink"/>
            <w:noProof/>
          </w:rPr>
          <w:t>6.</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IESNIEDZAMIE DOKUMENTI:</w:t>
        </w:r>
        <w:r w:rsidR="00712EF3">
          <w:rPr>
            <w:noProof/>
            <w:webHidden/>
          </w:rPr>
          <w:tab/>
        </w:r>
        <w:r w:rsidR="00712EF3">
          <w:rPr>
            <w:noProof/>
            <w:webHidden/>
          </w:rPr>
          <w:fldChar w:fldCharType="begin"/>
        </w:r>
        <w:r w:rsidR="00712EF3">
          <w:rPr>
            <w:noProof/>
            <w:webHidden/>
          </w:rPr>
          <w:instrText xml:space="preserve"> PAGEREF _Toc142566114 \h </w:instrText>
        </w:r>
        <w:r w:rsidR="00712EF3">
          <w:rPr>
            <w:noProof/>
            <w:webHidden/>
          </w:rPr>
        </w:r>
        <w:r w:rsidR="00712EF3">
          <w:rPr>
            <w:noProof/>
            <w:webHidden/>
          </w:rPr>
          <w:fldChar w:fldCharType="separate"/>
        </w:r>
        <w:r w:rsidR="00712EF3">
          <w:rPr>
            <w:noProof/>
            <w:webHidden/>
          </w:rPr>
          <w:t>7</w:t>
        </w:r>
        <w:r w:rsidR="00712EF3">
          <w:rPr>
            <w:noProof/>
            <w:webHidden/>
          </w:rPr>
          <w:fldChar w:fldCharType="end"/>
        </w:r>
      </w:hyperlink>
    </w:p>
    <w:p w14:paraId="1A7E1FB1" w14:textId="4E415127"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5" w:history="1">
        <w:r w:rsidR="00712EF3" w:rsidRPr="00EC482E">
          <w:rPr>
            <w:rStyle w:val="Hyperlink"/>
            <w:noProof/>
          </w:rPr>
          <w:t>7.</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PRETENDENTU ATLASES DOKUMENTI</w:t>
        </w:r>
        <w:r w:rsidR="00712EF3">
          <w:rPr>
            <w:noProof/>
            <w:webHidden/>
          </w:rPr>
          <w:tab/>
        </w:r>
        <w:r w:rsidR="00712EF3">
          <w:rPr>
            <w:noProof/>
            <w:webHidden/>
          </w:rPr>
          <w:fldChar w:fldCharType="begin"/>
        </w:r>
        <w:r w:rsidR="00712EF3">
          <w:rPr>
            <w:noProof/>
            <w:webHidden/>
          </w:rPr>
          <w:instrText xml:space="preserve"> PAGEREF _Toc142566115 \h </w:instrText>
        </w:r>
        <w:r w:rsidR="00712EF3">
          <w:rPr>
            <w:noProof/>
            <w:webHidden/>
          </w:rPr>
        </w:r>
        <w:r w:rsidR="00712EF3">
          <w:rPr>
            <w:noProof/>
            <w:webHidden/>
          </w:rPr>
          <w:fldChar w:fldCharType="separate"/>
        </w:r>
        <w:r w:rsidR="00712EF3">
          <w:rPr>
            <w:noProof/>
            <w:webHidden/>
          </w:rPr>
          <w:t>7</w:t>
        </w:r>
        <w:r w:rsidR="00712EF3">
          <w:rPr>
            <w:noProof/>
            <w:webHidden/>
          </w:rPr>
          <w:fldChar w:fldCharType="end"/>
        </w:r>
      </w:hyperlink>
    </w:p>
    <w:p w14:paraId="739288E9" w14:textId="6450116F"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6" w:history="1">
        <w:r w:rsidR="00712EF3" w:rsidRPr="00EC482E">
          <w:rPr>
            <w:rStyle w:val="Hyperlink"/>
            <w:noProof/>
          </w:rPr>
          <w:t>8.</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TEHNISKAIS UN FINANŠU PIEDĀVĀJUMS</w:t>
        </w:r>
        <w:r w:rsidR="00712EF3">
          <w:rPr>
            <w:noProof/>
            <w:webHidden/>
          </w:rPr>
          <w:tab/>
        </w:r>
        <w:r w:rsidR="00712EF3">
          <w:rPr>
            <w:noProof/>
            <w:webHidden/>
          </w:rPr>
          <w:fldChar w:fldCharType="begin"/>
        </w:r>
        <w:r w:rsidR="00712EF3">
          <w:rPr>
            <w:noProof/>
            <w:webHidden/>
          </w:rPr>
          <w:instrText xml:space="preserve"> PAGEREF _Toc142566116 \h </w:instrText>
        </w:r>
        <w:r w:rsidR="00712EF3">
          <w:rPr>
            <w:noProof/>
            <w:webHidden/>
          </w:rPr>
        </w:r>
        <w:r w:rsidR="00712EF3">
          <w:rPr>
            <w:noProof/>
            <w:webHidden/>
          </w:rPr>
          <w:fldChar w:fldCharType="separate"/>
        </w:r>
        <w:r w:rsidR="00712EF3">
          <w:rPr>
            <w:noProof/>
            <w:webHidden/>
          </w:rPr>
          <w:t>9</w:t>
        </w:r>
        <w:r w:rsidR="00712EF3">
          <w:rPr>
            <w:noProof/>
            <w:webHidden/>
          </w:rPr>
          <w:fldChar w:fldCharType="end"/>
        </w:r>
      </w:hyperlink>
    </w:p>
    <w:p w14:paraId="579B5B03" w14:textId="340AF5E3"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7" w:history="1">
        <w:r w:rsidR="00712EF3" w:rsidRPr="00EC482E">
          <w:rPr>
            <w:rStyle w:val="Hyperlink"/>
            <w:noProof/>
          </w:rPr>
          <w:t>9.</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PIEDĀVĀJUMA SAGATAVOŠANA UN NOFORMĒŠANA</w:t>
        </w:r>
        <w:r w:rsidR="00712EF3">
          <w:rPr>
            <w:noProof/>
            <w:webHidden/>
          </w:rPr>
          <w:tab/>
        </w:r>
        <w:r w:rsidR="00712EF3">
          <w:rPr>
            <w:noProof/>
            <w:webHidden/>
          </w:rPr>
          <w:fldChar w:fldCharType="begin"/>
        </w:r>
        <w:r w:rsidR="00712EF3">
          <w:rPr>
            <w:noProof/>
            <w:webHidden/>
          </w:rPr>
          <w:instrText xml:space="preserve"> PAGEREF _Toc142566117 \h </w:instrText>
        </w:r>
        <w:r w:rsidR="00712EF3">
          <w:rPr>
            <w:noProof/>
            <w:webHidden/>
          </w:rPr>
        </w:r>
        <w:r w:rsidR="00712EF3">
          <w:rPr>
            <w:noProof/>
            <w:webHidden/>
          </w:rPr>
          <w:fldChar w:fldCharType="separate"/>
        </w:r>
        <w:r w:rsidR="00712EF3">
          <w:rPr>
            <w:noProof/>
            <w:webHidden/>
          </w:rPr>
          <w:t>9</w:t>
        </w:r>
        <w:r w:rsidR="00712EF3">
          <w:rPr>
            <w:noProof/>
            <w:webHidden/>
          </w:rPr>
          <w:fldChar w:fldCharType="end"/>
        </w:r>
      </w:hyperlink>
    </w:p>
    <w:p w14:paraId="7DFF7267" w14:textId="05ADDA18"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8" w:history="1">
        <w:r w:rsidR="00712EF3" w:rsidRPr="00EC482E">
          <w:rPr>
            <w:rStyle w:val="Hyperlink"/>
            <w:noProof/>
          </w:rPr>
          <w:t>10.</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PIEDĀVĀJUMA IESNIEGŠANA UN ATVĒRŠANA</w:t>
        </w:r>
        <w:r w:rsidR="00712EF3">
          <w:rPr>
            <w:noProof/>
            <w:webHidden/>
          </w:rPr>
          <w:tab/>
        </w:r>
        <w:r w:rsidR="00712EF3">
          <w:rPr>
            <w:noProof/>
            <w:webHidden/>
          </w:rPr>
          <w:fldChar w:fldCharType="begin"/>
        </w:r>
        <w:r w:rsidR="00712EF3">
          <w:rPr>
            <w:noProof/>
            <w:webHidden/>
          </w:rPr>
          <w:instrText xml:space="preserve"> PAGEREF _Toc142566118 \h </w:instrText>
        </w:r>
        <w:r w:rsidR="00712EF3">
          <w:rPr>
            <w:noProof/>
            <w:webHidden/>
          </w:rPr>
        </w:r>
        <w:r w:rsidR="00712EF3">
          <w:rPr>
            <w:noProof/>
            <w:webHidden/>
          </w:rPr>
          <w:fldChar w:fldCharType="separate"/>
        </w:r>
        <w:r w:rsidR="00712EF3">
          <w:rPr>
            <w:noProof/>
            <w:webHidden/>
          </w:rPr>
          <w:t>10</w:t>
        </w:r>
        <w:r w:rsidR="00712EF3">
          <w:rPr>
            <w:noProof/>
            <w:webHidden/>
          </w:rPr>
          <w:fldChar w:fldCharType="end"/>
        </w:r>
      </w:hyperlink>
    </w:p>
    <w:p w14:paraId="4BD4E456" w14:textId="2D4BB629"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19" w:history="1">
        <w:r w:rsidR="00712EF3" w:rsidRPr="00EC482E">
          <w:rPr>
            <w:rStyle w:val="Hyperlink"/>
            <w:noProof/>
          </w:rPr>
          <w:t>11.</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CITI NOTEIKUMI</w:t>
        </w:r>
        <w:r w:rsidR="00712EF3">
          <w:rPr>
            <w:noProof/>
            <w:webHidden/>
          </w:rPr>
          <w:tab/>
        </w:r>
        <w:r w:rsidR="00712EF3">
          <w:rPr>
            <w:noProof/>
            <w:webHidden/>
          </w:rPr>
          <w:fldChar w:fldCharType="begin"/>
        </w:r>
        <w:r w:rsidR="00712EF3">
          <w:rPr>
            <w:noProof/>
            <w:webHidden/>
          </w:rPr>
          <w:instrText xml:space="preserve"> PAGEREF _Toc142566119 \h </w:instrText>
        </w:r>
        <w:r w:rsidR="00712EF3">
          <w:rPr>
            <w:noProof/>
            <w:webHidden/>
          </w:rPr>
        </w:r>
        <w:r w:rsidR="00712EF3">
          <w:rPr>
            <w:noProof/>
            <w:webHidden/>
          </w:rPr>
          <w:fldChar w:fldCharType="separate"/>
        </w:r>
        <w:r w:rsidR="00712EF3">
          <w:rPr>
            <w:noProof/>
            <w:webHidden/>
          </w:rPr>
          <w:t>11</w:t>
        </w:r>
        <w:r w:rsidR="00712EF3">
          <w:rPr>
            <w:noProof/>
            <w:webHidden/>
          </w:rPr>
          <w:fldChar w:fldCharType="end"/>
        </w:r>
      </w:hyperlink>
    </w:p>
    <w:p w14:paraId="41488817" w14:textId="4D74C476" w:rsidR="00712EF3" w:rsidRDefault="00AF48A0">
      <w:pPr>
        <w:pStyle w:val="TOC1"/>
        <w:rPr>
          <w:rFonts w:asciiTheme="minorHAnsi" w:eastAsiaTheme="minorEastAsia" w:hAnsiTheme="minorHAnsi" w:cstheme="minorBidi"/>
          <w:noProof/>
          <w:kern w:val="2"/>
          <w:sz w:val="22"/>
          <w:szCs w:val="22"/>
          <w14:ligatures w14:val="standardContextual"/>
        </w:rPr>
      </w:pPr>
      <w:hyperlink w:anchor="_Toc142566120" w:history="1">
        <w:r w:rsidR="00712EF3" w:rsidRPr="00EC482E">
          <w:rPr>
            <w:rStyle w:val="Hyperlink"/>
            <w:noProof/>
          </w:rPr>
          <w:t>12.</w:t>
        </w:r>
        <w:r w:rsidR="00712EF3">
          <w:rPr>
            <w:rFonts w:asciiTheme="minorHAnsi" w:eastAsiaTheme="minorEastAsia" w:hAnsiTheme="minorHAnsi" w:cstheme="minorBidi"/>
            <w:noProof/>
            <w:kern w:val="2"/>
            <w:sz w:val="22"/>
            <w:szCs w:val="22"/>
            <w14:ligatures w14:val="standardContextual"/>
          </w:rPr>
          <w:tab/>
        </w:r>
        <w:r w:rsidR="00712EF3" w:rsidRPr="00EC482E">
          <w:rPr>
            <w:rStyle w:val="Hyperlink"/>
            <w:noProof/>
          </w:rPr>
          <w:t>IEPIRKUMA LĪGUMA SLĒGŠANA</w:t>
        </w:r>
        <w:r w:rsidR="00712EF3">
          <w:rPr>
            <w:noProof/>
            <w:webHidden/>
          </w:rPr>
          <w:tab/>
        </w:r>
        <w:r w:rsidR="00712EF3">
          <w:rPr>
            <w:noProof/>
            <w:webHidden/>
          </w:rPr>
          <w:fldChar w:fldCharType="begin"/>
        </w:r>
        <w:r w:rsidR="00712EF3">
          <w:rPr>
            <w:noProof/>
            <w:webHidden/>
          </w:rPr>
          <w:instrText xml:space="preserve"> PAGEREF _Toc142566120 \h </w:instrText>
        </w:r>
        <w:r w:rsidR="00712EF3">
          <w:rPr>
            <w:noProof/>
            <w:webHidden/>
          </w:rPr>
        </w:r>
        <w:r w:rsidR="00712EF3">
          <w:rPr>
            <w:noProof/>
            <w:webHidden/>
          </w:rPr>
          <w:fldChar w:fldCharType="separate"/>
        </w:r>
        <w:r w:rsidR="00712EF3">
          <w:rPr>
            <w:noProof/>
            <w:webHidden/>
          </w:rPr>
          <w:t>14</w:t>
        </w:r>
        <w:r w:rsidR="00712EF3">
          <w:rPr>
            <w:noProof/>
            <w:webHidden/>
          </w:rPr>
          <w:fldChar w:fldCharType="end"/>
        </w:r>
      </w:hyperlink>
    </w:p>
    <w:p w14:paraId="733C7A85" w14:textId="1699B3D3"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42566109"/>
      <w:r w:rsidRPr="0052313A">
        <w:t>VISPĀRĪGA INFORMĀCIJA</w:t>
      </w:r>
      <w:bookmarkEnd w:id="0"/>
    </w:p>
    <w:p w14:paraId="6A90D6E4" w14:textId="79D5BFF9"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9C71CA">
        <w:rPr>
          <w:rFonts w:ascii="Times New Roman" w:hAnsi="Times New Roman" w:cs="Times New Roman"/>
          <w:sz w:val="24"/>
          <w:szCs w:val="24"/>
        </w:rPr>
        <w:t>81</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AF48A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FE719B" w:rsidRPr="0052313A" w14:paraId="260651EB" w14:textId="77777777" w:rsidTr="007A498D">
        <w:tc>
          <w:tcPr>
            <w:tcW w:w="2947" w:type="dxa"/>
            <w:vAlign w:val="center"/>
          </w:tcPr>
          <w:p w14:paraId="53116ECF"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30530A1D" w:rsidR="00FE719B" w:rsidRPr="0052313A" w:rsidRDefault="009C71CA" w:rsidP="00FE719B">
            <w:pPr>
              <w:spacing w:after="0" w:line="240" w:lineRule="auto"/>
              <w:rPr>
                <w:rFonts w:ascii="Times New Roman" w:hAnsi="Times New Roman" w:cs="Times New Roman"/>
                <w:sz w:val="24"/>
                <w:szCs w:val="24"/>
              </w:rPr>
            </w:pPr>
            <w:r w:rsidRPr="00C9307B">
              <w:rPr>
                <w:rFonts w:ascii="Times New Roman" w:eastAsia="Times New Roman" w:hAnsi="Times New Roman"/>
                <w:sz w:val="24"/>
                <w:szCs w:val="24"/>
                <w:lang w:eastAsia="lv-LV"/>
              </w:rPr>
              <w:t xml:space="preserve">Sergejs Harkovs, tālr. 62102861, e-pasta adrese: </w:t>
            </w:r>
            <w:hyperlink r:id="rId9" w:history="1">
              <w:r w:rsidR="00870CCB" w:rsidRPr="00C63FBC">
                <w:rPr>
                  <w:rStyle w:val="Hyperlink"/>
                  <w:rFonts w:ascii="Times New Roman" w:eastAsia="Times New Roman" w:hAnsi="Times New Roman"/>
                  <w:sz w:val="24"/>
                  <w:szCs w:val="24"/>
                  <w:lang w:eastAsia="lv-LV"/>
                </w:rPr>
                <w:t>sergejs.harkovs@vbp.lv</w:t>
              </w:r>
            </w:hyperlink>
            <w:r w:rsidR="00870CCB">
              <w:rPr>
                <w:rFonts w:ascii="Times New Roman" w:eastAsia="Times New Roman" w:hAnsi="Times New Roman"/>
                <w:sz w:val="24"/>
                <w:szCs w:val="24"/>
                <w:lang w:eastAsia="lv-LV"/>
              </w:rPr>
              <w:t xml:space="preserve"> </w:t>
            </w:r>
            <w:r w:rsidRPr="00C9307B">
              <w:rPr>
                <w:rFonts w:ascii="Times New Roman" w:eastAsia="Times New Roman" w:hAnsi="Times New Roman"/>
                <w:sz w:val="24"/>
                <w:szCs w:val="24"/>
                <w:lang w:eastAsia="lv-LV"/>
              </w:rPr>
              <w:t xml:space="preserve">vai </w:t>
            </w:r>
            <w:hyperlink r:id="rId10" w:history="1">
              <w:r w:rsidR="00870CCB" w:rsidRPr="00C63FBC">
                <w:rPr>
                  <w:rStyle w:val="Hyperlink"/>
                  <w:rFonts w:ascii="Times New Roman" w:eastAsia="Times New Roman" w:hAnsi="Times New Roman"/>
                  <w:sz w:val="24"/>
                  <w:szCs w:val="24"/>
                  <w:lang w:eastAsia="lv-LV"/>
                </w:rPr>
                <w:t>iepirkumi@vbp.lv</w:t>
              </w:r>
            </w:hyperlink>
            <w:r w:rsidR="00870CCB">
              <w:rPr>
                <w:rFonts w:ascii="Times New Roman" w:eastAsia="Times New Roman" w:hAnsi="Times New Roman"/>
                <w:sz w:val="24"/>
                <w:szCs w:val="24"/>
                <w:lang w:eastAsia="lv-LV"/>
              </w:rPr>
              <w:t xml:space="preserve"> </w:t>
            </w:r>
          </w:p>
        </w:tc>
      </w:tr>
      <w:tr w:rsidR="00FE719B" w:rsidRPr="0052313A" w14:paraId="57EFC7F8" w14:textId="77777777" w:rsidTr="007A498D">
        <w:tc>
          <w:tcPr>
            <w:tcW w:w="2947" w:type="dxa"/>
            <w:vAlign w:val="center"/>
          </w:tcPr>
          <w:p w14:paraId="5B817165"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FE719B" w:rsidRPr="0052313A" w14:paraId="4F52C3FF" w14:textId="77777777" w:rsidTr="007A498D">
        <w:tc>
          <w:tcPr>
            <w:tcW w:w="2947" w:type="dxa"/>
            <w:vAlign w:val="center"/>
          </w:tcPr>
          <w:p w14:paraId="24D74FFC"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42566110"/>
      <w:r w:rsidRPr="0052313A">
        <w:t>INFORMĀCIJA PAR IEPIRKUMA PRIEKŠMETU</w:t>
      </w:r>
      <w:bookmarkEnd w:id="1"/>
    </w:p>
    <w:p w14:paraId="1022FA52" w14:textId="39CACA32" w:rsidR="00FE719B" w:rsidRDefault="00E75D9B" w:rsidP="00FE719B">
      <w:pPr>
        <w:pStyle w:val="ListParagraph"/>
        <w:numPr>
          <w:ilvl w:val="1"/>
          <w:numId w:val="2"/>
        </w:numPr>
        <w:ind w:left="993" w:hanging="633"/>
        <w:jc w:val="both"/>
        <w:rPr>
          <w:rFonts w:ascii="Times New Roman" w:hAnsi="Times New Roman" w:cs="Times New Roman"/>
          <w:bCs/>
          <w:sz w:val="24"/>
          <w:szCs w:val="24"/>
        </w:rPr>
      </w:pPr>
      <w:r w:rsidRPr="00F205E2">
        <w:rPr>
          <w:rFonts w:ascii="Times New Roman" w:hAnsi="Times New Roman" w:cs="Times New Roman"/>
          <w:b/>
          <w:sz w:val="24"/>
          <w:szCs w:val="24"/>
        </w:rPr>
        <w:t xml:space="preserve">Iepirkuma priekšmets: </w:t>
      </w:r>
      <w:r w:rsidR="00870CCB" w:rsidRPr="00870CCB">
        <w:rPr>
          <w:rFonts w:ascii="Times New Roman" w:hAnsi="Times New Roman" w:cs="Times New Roman"/>
          <w:bCs/>
          <w:sz w:val="24"/>
          <w:szCs w:val="24"/>
        </w:rPr>
        <w:t xml:space="preserve">Loču kuģa “Ronis” navigācijas aparatūras piegāde un uzstādīšana </w:t>
      </w:r>
      <w:r w:rsidR="00FE719B" w:rsidRPr="00FE719B">
        <w:rPr>
          <w:rFonts w:ascii="Times New Roman" w:hAnsi="Times New Roman" w:cs="Times New Roman"/>
          <w:bCs/>
          <w:sz w:val="24"/>
          <w:szCs w:val="24"/>
        </w:rPr>
        <w:t xml:space="preserve">saskaņā ar Tehniskajā specifikācijā (1.pielikums) </w:t>
      </w:r>
      <w:r w:rsidR="00D836C7">
        <w:rPr>
          <w:rFonts w:ascii="Times New Roman" w:hAnsi="Times New Roman" w:cs="Times New Roman"/>
          <w:bCs/>
          <w:sz w:val="24"/>
          <w:szCs w:val="24"/>
        </w:rPr>
        <w:t xml:space="preserve">un Līgumcenas atšifrējumā (3.pielikums) </w:t>
      </w:r>
      <w:r w:rsidR="00FE719B" w:rsidRPr="00FE719B">
        <w:rPr>
          <w:rFonts w:ascii="Times New Roman" w:hAnsi="Times New Roman" w:cs="Times New Roman"/>
          <w:bCs/>
          <w:sz w:val="24"/>
          <w:szCs w:val="24"/>
        </w:rPr>
        <w:t>noteikto.</w:t>
      </w:r>
    </w:p>
    <w:p w14:paraId="6F1E8248" w14:textId="53591885" w:rsidR="0086033A" w:rsidRPr="00FE719B" w:rsidRDefault="00E75D9B" w:rsidP="00FE719B">
      <w:pPr>
        <w:pStyle w:val="ListParagraph"/>
        <w:numPr>
          <w:ilvl w:val="1"/>
          <w:numId w:val="2"/>
        </w:numPr>
        <w:ind w:left="993" w:hanging="633"/>
        <w:jc w:val="both"/>
        <w:rPr>
          <w:rFonts w:ascii="Times New Roman" w:hAnsi="Times New Roman" w:cs="Times New Roman"/>
          <w:bCs/>
          <w:sz w:val="24"/>
          <w:szCs w:val="24"/>
        </w:rPr>
      </w:pPr>
      <w:r w:rsidRPr="00FE719B">
        <w:rPr>
          <w:rFonts w:ascii="Times New Roman" w:hAnsi="Times New Roman" w:cs="Times New Roman"/>
          <w:b/>
          <w:sz w:val="24"/>
          <w:szCs w:val="24"/>
        </w:rPr>
        <w:t>CPV kods:</w:t>
      </w:r>
      <w:r w:rsidRPr="00FE719B">
        <w:rPr>
          <w:rFonts w:ascii="Times New Roman" w:hAnsi="Times New Roman" w:cs="Times New Roman"/>
          <w:sz w:val="24"/>
          <w:szCs w:val="24"/>
        </w:rPr>
        <w:t xml:space="preserve"> </w:t>
      </w:r>
      <w:r w:rsidR="00870CCB" w:rsidRPr="00870CCB">
        <w:rPr>
          <w:rFonts w:ascii="Times New Roman" w:hAnsi="Times New Roman" w:cs="Times New Roman"/>
          <w:sz w:val="24"/>
          <w:szCs w:val="24"/>
        </w:rPr>
        <w:t xml:space="preserve">34933000-6 </w:t>
      </w:r>
      <w:r w:rsidR="00FE719B" w:rsidRPr="00FE719B">
        <w:rPr>
          <w:rFonts w:ascii="Times New Roman" w:hAnsi="Times New Roman" w:cs="Times New Roman"/>
          <w:sz w:val="24"/>
          <w:szCs w:val="24"/>
        </w:rPr>
        <w:t>(</w:t>
      </w:r>
      <w:r w:rsidR="00870CCB" w:rsidRPr="00870CCB">
        <w:rPr>
          <w:rFonts w:ascii="Times New Roman" w:hAnsi="Times New Roman" w:cs="Times New Roman"/>
          <w:sz w:val="24"/>
          <w:szCs w:val="24"/>
        </w:rPr>
        <w:t>Navigācijas ierīces</w:t>
      </w:r>
      <w:r w:rsidR="00FE719B" w:rsidRPr="00FE719B">
        <w:rPr>
          <w:rFonts w:ascii="Times New Roman" w:hAnsi="Times New Roman" w:cs="Times New Roman"/>
          <w:sz w:val="24"/>
          <w:szCs w:val="24"/>
        </w:rPr>
        <w:t>).</w:t>
      </w:r>
    </w:p>
    <w:p w14:paraId="39FB3B3D" w14:textId="4780DB52" w:rsidR="00FE719B" w:rsidRPr="00976902" w:rsidRDefault="00E75D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976902">
        <w:rPr>
          <w:rFonts w:ascii="Times New Roman" w:eastAsia="Times New Roman" w:hAnsi="Times New Roman" w:cs="Times New Roman"/>
          <w:b/>
          <w:sz w:val="24"/>
          <w:szCs w:val="24"/>
          <w:lang w:eastAsia="lv-LV"/>
        </w:rPr>
        <w:t>:</w:t>
      </w:r>
      <w:r w:rsidRPr="00976902">
        <w:rPr>
          <w:rFonts w:ascii="Times New Roman" w:eastAsia="Times New Roman" w:hAnsi="Times New Roman" w:cs="Times New Roman"/>
          <w:sz w:val="24"/>
          <w:szCs w:val="24"/>
          <w:lang w:eastAsia="lv-LV"/>
        </w:rPr>
        <w:t xml:space="preserve"> </w:t>
      </w:r>
      <w:r w:rsidR="00FE719B" w:rsidRPr="00976902">
        <w:rPr>
          <w:rFonts w:ascii="Times New Roman" w:eastAsia="Times New Roman" w:hAnsi="Times New Roman" w:cs="Times New Roman"/>
          <w:sz w:val="24"/>
          <w:szCs w:val="24"/>
          <w:lang w:eastAsia="lv-LV"/>
        </w:rPr>
        <w:t>60</w:t>
      </w:r>
      <w:r w:rsidR="00F444EC" w:rsidRPr="00976902">
        <w:rPr>
          <w:rFonts w:ascii="Times New Roman" w:eastAsia="Times New Roman" w:hAnsi="Times New Roman" w:cs="Times New Roman"/>
          <w:sz w:val="24"/>
          <w:szCs w:val="24"/>
          <w:lang w:eastAsia="lv-LV"/>
        </w:rPr>
        <w:t xml:space="preserve"> (</w:t>
      </w:r>
      <w:r w:rsidR="00FE719B" w:rsidRPr="00976902">
        <w:rPr>
          <w:rFonts w:ascii="Times New Roman" w:eastAsia="Times New Roman" w:hAnsi="Times New Roman" w:cs="Times New Roman"/>
          <w:sz w:val="24"/>
          <w:szCs w:val="24"/>
          <w:lang w:eastAsia="lv-LV"/>
        </w:rPr>
        <w:t>sešdesmit</w:t>
      </w:r>
      <w:r w:rsidR="00935863" w:rsidRPr="00976902">
        <w:rPr>
          <w:rFonts w:ascii="Times New Roman" w:eastAsia="Times New Roman" w:hAnsi="Times New Roman" w:cs="Times New Roman"/>
          <w:sz w:val="24"/>
          <w:szCs w:val="24"/>
          <w:lang w:eastAsia="lv-LV"/>
        </w:rPr>
        <w:t xml:space="preserve">) </w:t>
      </w:r>
      <w:r w:rsidR="00F25DA0" w:rsidRPr="00976902">
        <w:rPr>
          <w:rFonts w:ascii="Times New Roman" w:eastAsia="Times New Roman" w:hAnsi="Times New Roman" w:cs="Times New Roman"/>
          <w:sz w:val="24"/>
          <w:szCs w:val="24"/>
          <w:lang w:eastAsia="lv-LV"/>
        </w:rPr>
        <w:t>kalendār</w:t>
      </w:r>
      <w:r w:rsidR="00F205E2" w:rsidRPr="00976902">
        <w:rPr>
          <w:rFonts w:ascii="Times New Roman" w:eastAsia="Times New Roman" w:hAnsi="Times New Roman" w:cs="Times New Roman"/>
          <w:sz w:val="24"/>
          <w:szCs w:val="24"/>
          <w:lang w:eastAsia="lv-LV"/>
        </w:rPr>
        <w:t>o</w:t>
      </w:r>
      <w:r w:rsidR="00F25DA0" w:rsidRPr="00976902">
        <w:rPr>
          <w:rFonts w:ascii="Times New Roman" w:eastAsia="Times New Roman" w:hAnsi="Times New Roman" w:cs="Times New Roman"/>
          <w:sz w:val="24"/>
          <w:szCs w:val="24"/>
          <w:lang w:eastAsia="lv-LV"/>
        </w:rPr>
        <w:t xml:space="preserve"> </w:t>
      </w:r>
      <w:r w:rsidR="00F205E2" w:rsidRPr="00976902">
        <w:rPr>
          <w:rFonts w:ascii="Times New Roman" w:eastAsia="Times New Roman" w:hAnsi="Times New Roman" w:cs="Times New Roman"/>
          <w:sz w:val="24"/>
          <w:szCs w:val="24"/>
          <w:lang w:eastAsia="lv-LV"/>
        </w:rPr>
        <w:t>di</w:t>
      </w:r>
      <w:r w:rsidR="00661831" w:rsidRPr="00976902">
        <w:rPr>
          <w:rFonts w:ascii="Times New Roman" w:eastAsia="Times New Roman" w:hAnsi="Times New Roman" w:cs="Times New Roman"/>
          <w:sz w:val="24"/>
          <w:szCs w:val="24"/>
          <w:lang w:eastAsia="lv-LV"/>
        </w:rPr>
        <w:t>en</w:t>
      </w:r>
      <w:r w:rsidR="00F205E2" w:rsidRPr="00976902">
        <w:rPr>
          <w:rFonts w:ascii="Times New Roman" w:eastAsia="Times New Roman" w:hAnsi="Times New Roman" w:cs="Times New Roman"/>
          <w:sz w:val="24"/>
          <w:szCs w:val="24"/>
          <w:lang w:eastAsia="lv-LV"/>
        </w:rPr>
        <w:t>u laikā</w:t>
      </w:r>
      <w:r w:rsidR="00F25DA0" w:rsidRPr="00976902">
        <w:rPr>
          <w:rFonts w:ascii="Times New Roman" w:eastAsia="Times New Roman" w:hAnsi="Times New Roman" w:cs="Times New Roman"/>
          <w:sz w:val="24"/>
          <w:szCs w:val="24"/>
          <w:lang w:eastAsia="lv-LV"/>
        </w:rPr>
        <w:t xml:space="preserve"> </w:t>
      </w:r>
      <w:r w:rsidR="00F444EC" w:rsidRPr="00976902">
        <w:rPr>
          <w:rFonts w:ascii="Times New Roman" w:eastAsia="Times New Roman" w:hAnsi="Times New Roman" w:cs="Times New Roman"/>
          <w:sz w:val="24"/>
          <w:szCs w:val="24"/>
          <w:lang w:eastAsia="lv-LV"/>
        </w:rPr>
        <w:t>no līguma noslēgšanas brīža</w:t>
      </w:r>
      <w:r w:rsidR="008026F1" w:rsidRPr="00976902">
        <w:rPr>
          <w:rFonts w:ascii="Times New Roman" w:eastAsia="Times New Roman" w:hAnsi="Times New Roman" w:cs="Times New Roman"/>
          <w:sz w:val="24"/>
          <w:szCs w:val="24"/>
          <w:lang w:eastAsia="lv-LV"/>
        </w:rPr>
        <w:t>.</w:t>
      </w:r>
    </w:p>
    <w:p w14:paraId="7C77F341" w14:textId="0E233DD6" w:rsidR="00AE77AA" w:rsidRPr="00FE719B" w:rsidRDefault="00FE71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FE719B">
        <w:rPr>
          <w:rFonts w:ascii="Times New Roman" w:eastAsia="Times New Roman" w:hAnsi="Times New Roman" w:cs="Times New Roman"/>
          <w:b/>
          <w:bCs/>
          <w:sz w:val="24"/>
          <w:szCs w:val="24"/>
          <w:lang w:eastAsia="lv-LV"/>
        </w:rPr>
        <w:t>Izpildes vieta:</w:t>
      </w:r>
      <w:r w:rsidRPr="00FE719B">
        <w:rPr>
          <w:rFonts w:ascii="Times New Roman" w:eastAsia="Times New Roman" w:hAnsi="Times New Roman" w:cs="Times New Roman"/>
          <w:sz w:val="24"/>
          <w:szCs w:val="24"/>
          <w:lang w:eastAsia="lv-LV"/>
        </w:rPr>
        <w:t xml:space="preserve"> </w:t>
      </w:r>
      <w:r w:rsidR="00870CCB" w:rsidRPr="00870CCB">
        <w:rPr>
          <w:rFonts w:ascii="Times New Roman" w:eastAsia="Times New Roman" w:hAnsi="Times New Roman" w:cs="Times New Roman"/>
          <w:sz w:val="24"/>
          <w:szCs w:val="24"/>
          <w:lang w:eastAsia="lv-LV"/>
        </w:rPr>
        <w:t>Ventspils, Medņu iela</w:t>
      </w:r>
      <w:r w:rsidR="00953340">
        <w:rPr>
          <w:rFonts w:ascii="Times New Roman" w:eastAsia="Times New Roman" w:hAnsi="Times New Roman" w:cs="Times New Roman"/>
          <w:sz w:val="24"/>
          <w:szCs w:val="24"/>
          <w:lang w:eastAsia="lv-LV"/>
        </w:rPr>
        <w:t xml:space="preserve"> 42</w:t>
      </w:r>
      <w:r w:rsidR="00870CCB" w:rsidRPr="00870CCB">
        <w:rPr>
          <w:rFonts w:ascii="Times New Roman" w:eastAsia="Times New Roman" w:hAnsi="Times New Roman" w:cs="Times New Roman"/>
          <w:sz w:val="24"/>
          <w:szCs w:val="24"/>
          <w:lang w:eastAsia="lv-LV"/>
        </w:rPr>
        <w:t>, loču kuģis “Ronis”</w:t>
      </w:r>
      <w:r w:rsidRPr="00FE719B">
        <w:rPr>
          <w:rFonts w:ascii="Times New Roman" w:eastAsia="Times New Roman" w:hAnsi="Times New Roman" w:cs="Times New Roman"/>
          <w:sz w:val="24"/>
          <w:szCs w:val="24"/>
          <w:lang w:eastAsia="lv-LV"/>
        </w:rPr>
        <w:t>.</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42566111"/>
      <w:r w:rsidRPr="0052313A">
        <w:lastRenderedPageBreak/>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2F1C5AA7" w:rsidR="0005665D" w:rsidRDefault="00FE719B" w:rsidP="0005665D">
      <w:pPr>
        <w:pStyle w:val="BlockText"/>
        <w:numPr>
          <w:ilvl w:val="2"/>
          <w:numId w:val="5"/>
        </w:numPr>
        <w:ind w:right="-57"/>
        <w:jc w:val="both"/>
        <w:rPr>
          <w:szCs w:val="24"/>
        </w:rPr>
      </w:pPr>
      <w:r>
        <w:rPr>
          <w:szCs w:val="24"/>
        </w:rPr>
        <w:t>Tehniskā specifikācija – tehniskais piedāvājums</w:t>
      </w:r>
      <w:r w:rsidR="00F444EC" w:rsidRPr="0052313A">
        <w:rPr>
          <w:szCs w:val="24"/>
        </w:rPr>
        <w:t xml:space="preserve"> (</w:t>
      </w:r>
      <w:r w:rsidR="00F444EC" w:rsidRPr="0052313A">
        <w:rPr>
          <w:b/>
          <w:szCs w:val="24"/>
        </w:rPr>
        <w:t>1.pielikums</w:t>
      </w:r>
      <w:r w:rsidR="00F444EC" w:rsidRPr="0052313A">
        <w:rPr>
          <w:szCs w:val="24"/>
        </w:rPr>
        <w:t>)</w:t>
      </w:r>
      <w:r w:rsidR="00935863">
        <w:rPr>
          <w:szCs w:val="24"/>
        </w:rPr>
        <w:t>;</w:t>
      </w:r>
    </w:p>
    <w:p w14:paraId="143D2FA8" w14:textId="5B219C24" w:rsidR="00870CCB" w:rsidRDefault="00F444EC" w:rsidP="00870CCB">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26E7A76" w14:textId="2D9F5BCA" w:rsidR="00D836C7" w:rsidRPr="00870CCB" w:rsidRDefault="00D836C7" w:rsidP="00870CCB">
      <w:pPr>
        <w:pStyle w:val="BlockText"/>
        <w:numPr>
          <w:ilvl w:val="2"/>
          <w:numId w:val="5"/>
        </w:numPr>
        <w:ind w:right="-57"/>
        <w:jc w:val="both"/>
        <w:rPr>
          <w:szCs w:val="24"/>
        </w:rPr>
      </w:pPr>
      <w:r>
        <w:rPr>
          <w:szCs w:val="24"/>
        </w:rPr>
        <w:t>Līgumcenas atšifrējums (</w:t>
      </w:r>
      <w:r w:rsidRPr="00D836C7">
        <w:rPr>
          <w:b/>
          <w:bCs/>
          <w:szCs w:val="24"/>
        </w:rPr>
        <w:t>3.pielikums</w:t>
      </w:r>
      <w:r>
        <w:rPr>
          <w:szCs w:val="24"/>
        </w:rPr>
        <w:t>);</w:t>
      </w:r>
    </w:p>
    <w:p w14:paraId="48972BFF" w14:textId="3A4B990C"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D836C7">
        <w:rPr>
          <w:b/>
          <w:szCs w:val="24"/>
        </w:rPr>
        <w:t>4</w:t>
      </w:r>
      <w:r w:rsidRPr="0052313A">
        <w:rPr>
          <w:b/>
          <w:szCs w:val="24"/>
        </w:rPr>
        <w:t>.pielikums</w:t>
      </w:r>
      <w:r w:rsidRPr="0052313A">
        <w:rPr>
          <w:szCs w:val="24"/>
        </w:rPr>
        <w:t>).</w:t>
      </w:r>
    </w:p>
    <w:p w14:paraId="31C452C1" w14:textId="58F8FE16"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D836C7">
        <w:rPr>
          <w:b/>
          <w:bCs/>
          <w:szCs w:val="24"/>
        </w:rPr>
        <w:t>5</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6A95725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2B1305">
        <w:rPr>
          <w:rFonts w:ascii="Times New Roman" w:eastAsia="Times New Roman" w:hAnsi="Times New Roman" w:cs="Times New Roman"/>
          <w:b/>
          <w:bCs/>
          <w:sz w:val="24"/>
          <w:szCs w:val="24"/>
        </w:rPr>
        <w:t>4.septembrim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42566112"/>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52313A">
        <w:rPr>
          <w:shd w:val="clear" w:color="auto" w:fill="FFFFFF"/>
        </w:rPr>
        <w:lastRenderedPageBreak/>
        <w:t>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42566113"/>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8"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07038237" w:rsidR="009D4A3E" w:rsidRPr="0052313A" w:rsidRDefault="009D4A3E" w:rsidP="004E6A7D">
      <w:pPr>
        <w:pStyle w:val="BlockText"/>
        <w:numPr>
          <w:ilvl w:val="1"/>
          <w:numId w:val="5"/>
        </w:numPr>
        <w:ind w:left="993" w:right="-57" w:hanging="709"/>
        <w:jc w:val="both"/>
        <w:rPr>
          <w:szCs w:val="24"/>
        </w:rPr>
      </w:pPr>
      <w:bookmarkStart w:id="9" w:name="_Hlk41398862"/>
      <w:bookmarkStart w:id="10" w:name="_Toc496711281"/>
      <w:r w:rsidRPr="0052313A">
        <w:t xml:space="preserve">Pretendents ir tiesīgs iesniegt Eiropas vienoto iepirkuma procedūras dokumentu (turpmāk – EVIPD) atbilstoši šī nolikuma </w:t>
      </w:r>
      <w:r w:rsidR="00D836C7">
        <w:rPr>
          <w:b/>
          <w:bCs/>
        </w:rPr>
        <w:t>5</w:t>
      </w:r>
      <w:r w:rsidRPr="0052313A">
        <w:rPr>
          <w:b/>
          <w:bCs/>
        </w:rPr>
        <w:t>.pielikumam</w:t>
      </w:r>
      <w:r w:rsidRPr="0052313A">
        <w:t xml:space="preserve">, kā sākotnējo pierādījumu atbilstībai paziņojumā par līgumu vai iepirkuma procedūras </w:t>
      </w:r>
      <w:r w:rsidRPr="0052313A">
        <w:lastRenderedPageBreak/>
        <w:t xml:space="preserve">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52313A" w:rsidRDefault="00F444EC" w:rsidP="00E94A2D">
      <w:pPr>
        <w:pStyle w:val="BlockText"/>
        <w:numPr>
          <w:ilvl w:val="1"/>
          <w:numId w:val="5"/>
        </w:numPr>
        <w:spacing w:after="240"/>
        <w:ind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52313A" w:rsidRDefault="00F444EC" w:rsidP="00B11E80">
      <w:pPr>
        <w:pStyle w:val="Heading1"/>
      </w:pPr>
      <w:bookmarkStart w:id="11" w:name="_Toc142566114"/>
      <w:r w:rsidRPr="0052313A">
        <w:t>IESNIEDZAMIE DOKUMENTI:</w:t>
      </w:r>
      <w:bookmarkEnd w:id="11"/>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2" w:name="_Toc312767050"/>
      <w:bookmarkStart w:id="13" w:name="_Toc496711283"/>
      <w:bookmarkStart w:id="14" w:name="_Toc108533794"/>
      <w:bookmarkStart w:id="15" w:name="_Toc142566115"/>
      <w:bookmarkStart w:id="16" w:name="_Hlk61000617"/>
      <w:bookmarkEnd w:id="7"/>
      <w:bookmarkEnd w:id="10"/>
      <w:r w:rsidRPr="0052313A">
        <w:t>PRETENDENTU ATLASES DOKUMENTI</w:t>
      </w:r>
      <w:bookmarkEnd w:id="12"/>
      <w:bookmarkEnd w:id="13"/>
      <w:bookmarkEnd w:id="14"/>
      <w:bookmarkEnd w:id="15"/>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xml:space="preserve">, </w:t>
      </w:r>
      <w:r w:rsidRPr="0052313A">
        <w:rPr>
          <w:bCs/>
          <w:szCs w:val="24"/>
        </w:rPr>
        <w:lastRenderedPageBreak/>
        <w:t>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2662E059"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D836C7">
        <w:rPr>
          <w:b/>
          <w:bCs/>
          <w:szCs w:val="24"/>
        </w:rPr>
        <w:t>4</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w:t>
      </w:r>
      <w:r w:rsidRPr="0052313A">
        <w:rPr>
          <w:szCs w:val="24"/>
        </w:rPr>
        <w:lastRenderedPageBreak/>
        <w:t xml:space="preserve">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7" w:name="_Toc312767052"/>
      <w:bookmarkStart w:id="18" w:name="_Toc496711285"/>
      <w:bookmarkStart w:id="19" w:name="_Toc108533795"/>
      <w:bookmarkStart w:id="20" w:name="_Toc142566116"/>
      <w:bookmarkStart w:id="21" w:name="_Hlk61002686"/>
      <w:bookmarkEnd w:id="4"/>
      <w:bookmarkEnd w:id="16"/>
      <w:r w:rsidRPr="0052313A">
        <w:t>TEHNISKAIS UN FINANŠU PIEDĀVĀJUMS</w:t>
      </w:r>
      <w:bookmarkEnd w:id="17"/>
      <w:bookmarkEnd w:id="18"/>
      <w:bookmarkEnd w:id="19"/>
      <w:bookmarkEnd w:id="20"/>
    </w:p>
    <w:p w14:paraId="1FF90A92" w14:textId="00C6C425" w:rsidR="00F444EC" w:rsidRDefault="00F444EC" w:rsidP="00FE719B">
      <w:pPr>
        <w:pStyle w:val="BlockText"/>
        <w:numPr>
          <w:ilvl w:val="1"/>
          <w:numId w:val="5"/>
        </w:numPr>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160FA3D2" w14:textId="0D778CDE" w:rsidR="00D836C7" w:rsidRDefault="00D836C7" w:rsidP="00FE719B">
      <w:pPr>
        <w:pStyle w:val="BlockText"/>
        <w:numPr>
          <w:ilvl w:val="1"/>
          <w:numId w:val="5"/>
        </w:numPr>
        <w:ind w:left="851" w:right="-57" w:hanging="709"/>
        <w:jc w:val="both"/>
        <w:rPr>
          <w:szCs w:val="24"/>
        </w:rPr>
      </w:pPr>
      <w:r>
        <w:rPr>
          <w:szCs w:val="24"/>
        </w:rPr>
        <w:t xml:space="preserve">Pretendentam jāiesniedz </w:t>
      </w:r>
      <w:r w:rsidRPr="00D836C7">
        <w:rPr>
          <w:b/>
          <w:bCs/>
          <w:szCs w:val="24"/>
        </w:rPr>
        <w:t>Līgumcenas atšifrējums</w:t>
      </w:r>
      <w:r>
        <w:rPr>
          <w:szCs w:val="24"/>
        </w:rPr>
        <w:t xml:space="preserve"> atbilstoši nolikuma </w:t>
      </w:r>
      <w:r w:rsidRPr="00D836C7">
        <w:rPr>
          <w:b/>
          <w:bCs/>
          <w:szCs w:val="24"/>
        </w:rPr>
        <w:t>pielikumā Nr.3</w:t>
      </w:r>
      <w:r>
        <w:rPr>
          <w:szCs w:val="24"/>
        </w:rPr>
        <w:t xml:space="preserve"> pievienotajai veidnei. Līgumcenas atšifrējums jāiesniedz arī EXCEL faila formā.</w:t>
      </w:r>
    </w:p>
    <w:p w14:paraId="60848AB3" w14:textId="77777777" w:rsidR="00870CCB" w:rsidRDefault="00870CCB" w:rsidP="00870CCB">
      <w:pPr>
        <w:pStyle w:val="BlockText"/>
        <w:ind w:right="-57"/>
        <w:jc w:val="both"/>
        <w:rPr>
          <w:szCs w:val="24"/>
        </w:rPr>
      </w:pPr>
    </w:p>
    <w:p w14:paraId="03C0774B" w14:textId="77777777" w:rsidR="00E75D9B" w:rsidRPr="0052313A" w:rsidRDefault="00E75D9B" w:rsidP="00B11E80">
      <w:pPr>
        <w:pStyle w:val="Heading1"/>
      </w:pPr>
      <w:bookmarkStart w:id="22" w:name="_Toc142566117"/>
      <w:bookmarkEnd w:id="21"/>
      <w:r w:rsidRPr="0052313A">
        <w:t>PIEDĀVĀJUMA SAGATAVOŠANA UN NOFORMĒŠANA</w:t>
      </w:r>
      <w:bookmarkEnd w:id="22"/>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3" w:name="_Toc142566118"/>
      <w:r w:rsidRPr="0052313A">
        <w:t>PIEDĀVĀJUMA IESNIEGŠANA UN ATVĒRŠANA</w:t>
      </w:r>
      <w:bookmarkEnd w:id="23"/>
    </w:p>
    <w:p w14:paraId="21AC08EB" w14:textId="53D27DDD"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AF48A0">
        <w:rPr>
          <w:rFonts w:ascii="Times New Roman" w:hAnsi="Times New Roman" w:cs="Times New Roman"/>
          <w:b/>
          <w:bCs/>
          <w:sz w:val="24"/>
          <w:szCs w:val="24"/>
        </w:rPr>
        <w:t>4.septembrim</w:t>
      </w:r>
      <w:r w:rsidR="00D34D2C">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4C3962BA"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AF48A0">
        <w:rPr>
          <w:rFonts w:ascii="Times New Roman" w:hAnsi="Times New Roman" w:cs="Times New Roman"/>
          <w:b/>
          <w:sz w:val="24"/>
          <w:szCs w:val="24"/>
        </w:rPr>
        <w:t xml:space="preserve">4.septembrī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4" w:name="_Toc142566119"/>
      <w:r w:rsidRPr="0052313A">
        <w:t>CITI NOTEIKUMI</w:t>
      </w:r>
      <w:bookmarkEnd w:id="24"/>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lastRenderedPageBreak/>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651E7C60"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FE719B">
        <w:rPr>
          <w:lang w:val="lv-LV" w:eastAsia="x-none"/>
        </w:rPr>
        <w:t>Tehniskā specifikācija</w:t>
      </w:r>
      <w:r w:rsidRPr="0052313A">
        <w:rPr>
          <w:lang w:val="lv-LV" w:eastAsia="x-none"/>
        </w:rPr>
        <w:t xml:space="preserve"> ir sagatavot</w:t>
      </w:r>
      <w:r w:rsidR="00FE719B">
        <w:rPr>
          <w:lang w:val="lv-LV" w:eastAsia="x-none"/>
        </w:rPr>
        <w:t>a</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5"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5"/>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w:t>
      </w:r>
      <w:r w:rsidRPr="0052313A">
        <w:rPr>
          <w:lang w:val="lv-LV"/>
        </w:rPr>
        <w:lastRenderedPageBreak/>
        <w:t>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w:t>
      </w:r>
      <w:r w:rsidRPr="0052313A">
        <w:rPr>
          <w:lang w:val="lv-LV"/>
        </w:rPr>
        <w:lastRenderedPageBreak/>
        <w:t>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6" w:name="_Toc142566120"/>
      <w:r w:rsidRPr="0052313A">
        <w:t>IEPIRKUMA LĪGUMA SLĒGŠANA</w:t>
      </w:r>
      <w:bookmarkEnd w:id="26"/>
    </w:p>
    <w:p w14:paraId="025FAF7F" w14:textId="77777777" w:rsidR="007E7968" w:rsidRDefault="00E75D9B"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p w14:paraId="32E137DF" w14:textId="6A9F7530" w:rsidR="007E7968" w:rsidRPr="007E7968" w:rsidRDefault="007E7968"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7E7968">
        <w:rPr>
          <w:rFonts w:ascii="Times New Roman" w:hAnsi="Times New Roman"/>
          <w:sz w:val="24"/>
          <w:szCs w:val="24"/>
        </w:rPr>
        <w:t>Līgumā tiks paredzēts:</w:t>
      </w:r>
    </w:p>
    <w:p w14:paraId="2A45246A" w14:textId="77777777" w:rsidR="007E7968"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Pr>
          <w:rFonts w:ascii="Times New Roman" w:hAnsi="Times New Roman"/>
          <w:sz w:val="24"/>
          <w:szCs w:val="24"/>
        </w:rPr>
        <w:t>Pasūtītājs veic Līguma summas apmaksu Pretendentam 20 darba dienu laikā pēc Līguma pieņemšanas nodošanas akta parakstīšanas un attiecīga rēķina saņemšanas.</w:t>
      </w:r>
    </w:p>
    <w:p w14:paraId="565E9CEC" w14:textId="726BBD2C" w:rsidR="007E7968" w:rsidRPr="007E7968"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7E7968">
        <w:rPr>
          <w:rFonts w:ascii="Times New Roman" w:hAnsi="Times New Roman"/>
          <w:sz w:val="24"/>
          <w:szCs w:val="24"/>
        </w:rPr>
        <w:t>Pusēm ir tiesības vienpusēji izbeigt šī Līguma darbību, ja kāda no Pusēm nepilda Līguma nosacījumus vairāk nekā 30 (trīsdesmit) dienas, brīdinot par to otru Pusi 5 (piecas) darba dienas iepriekš.</w:t>
      </w:r>
    </w:p>
    <w:sectPr w:rsidR="007E7968" w:rsidRPr="007E7968"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8890" w14:textId="77777777" w:rsidR="006921CA" w:rsidRDefault="006921CA">
      <w:pPr>
        <w:spacing w:after="0" w:line="240" w:lineRule="auto"/>
      </w:pPr>
      <w:r>
        <w:separator/>
      </w:r>
    </w:p>
  </w:endnote>
  <w:endnote w:type="continuationSeparator" w:id="0">
    <w:p w14:paraId="2D77246C" w14:textId="77777777" w:rsidR="006921CA" w:rsidRDefault="0069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82D2" w14:textId="77777777" w:rsidR="006921CA" w:rsidRDefault="006921CA">
      <w:pPr>
        <w:spacing w:after="0" w:line="240" w:lineRule="auto"/>
      </w:pPr>
      <w:r>
        <w:separator/>
      </w:r>
    </w:p>
  </w:footnote>
  <w:footnote w:type="continuationSeparator" w:id="0">
    <w:p w14:paraId="7C38DBD5" w14:textId="77777777" w:rsidR="006921CA" w:rsidRDefault="006921CA">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305"/>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296"/>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21CA"/>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2EF3"/>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0CCB"/>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3340"/>
    <w:rsid w:val="009546E1"/>
    <w:rsid w:val="009600D3"/>
    <w:rsid w:val="0096179F"/>
    <w:rsid w:val="00961E30"/>
    <w:rsid w:val="00963ABD"/>
    <w:rsid w:val="00963F56"/>
    <w:rsid w:val="0097233A"/>
    <w:rsid w:val="00976902"/>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C71CA"/>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48A0"/>
    <w:rsid w:val="00AF76FA"/>
    <w:rsid w:val="00B016B2"/>
    <w:rsid w:val="00B0200B"/>
    <w:rsid w:val="00B03848"/>
    <w:rsid w:val="00B064A6"/>
    <w:rsid w:val="00B07387"/>
    <w:rsid w:val="00B11E80"/>
    <w:rsid w:val="00B129C5"/>
    <w:rsid w:val="00B13914"/>
    <w:rsid w:val="00B14E7D"/>
    <w:rsid w:val="00B17D1F"/>
    <w:rsid w:val="00B212FE"/>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6C7"/>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25927</Words>
  <Characters>14779</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cp:revision>
  <cp:lastPrinted>2023-01-06T06:44:00Z</cp:lastPrinted>
  <dcterms:created xsi:type="dcterms:W3CDTF">2023-08-15T06:02:00Z</dcterms:created>
  <dcterms:modified xsi:type="dcterms:W3CDTF">2023-08-15T07:24:00Z</dcterms:modified>
</cp:coreProperties>
</file>