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7430" w14:textId="24FD96CB" w:rsidR="00B37AB8" w:rsidRPr="00F53D7B" w:rsidRDefault="00B37AB8" w:rsidP="008C2AD1">
      <w:pPr>
        <w:pStyle w:val="BlockText"/>
        <w:tabs>
          <w:tab w:val="left" w:pos="0"/>
        </w:tabs>
        <w:ind w:left="0" w:right="-97"/>
        <w:jc w:val="right"/>
        <w:rPr>
          <w:szCs w:val="24"/>
        </w:rPr>
      </w:pPr>
      <w:r w:rsidRPr="00F53D7B">
        <w:rPr>
          <w:szCs w:val="24"/>
        </w:rPr>
        <w:t xml:space="preserve">   APSTIPRINĀTS</w:t>
      </w:r>
    </w:p>
    <w:p w14:paraId="0B9043E3" w14:textId="77777777" w:rsidR="00B37AB8" w:rsidRPr="00F53D7B" w:rsidRDefault="00B37AB8" w:rsidP="00B37AB8">
      <w:pPr>
        <w:pStyle w:val="BlockText"/>
        <w:ind w:left="0" w:right="-57"/>
        <w:jc w:val="right"/>
        <w:rPr>
          <w:szCs w:val="24"/>
        </w:rPr>
      </w:pPr>
      <w:r w:rsidRPr="00F53D7B">
        <w:rPr>
          <w:szCs w:val="24"/>
        </w:rPr>
        <w:t>Ventspils brīvostas pārvaldes</w:t>
      </w:r>
    </w:p>
    <w:p w14:paraId="3889050D" w14:textId="38061918" w:rsidR="00B37AB8" w:rsidRPr="00F53D7B" w:rsidRDefault="00B37AB8" w:rsidP="00B37AB8">
      <w:pPr>
        <w:pStyle w:val="BlockText"/>
        <w:ind w:left="0" w:right="-57"/>
        <w:jc w:val="right"/>
        <w:rPr>
          <w:szCs w:val="24"/>
        </w:rPr>
      </w:pPr>
      <w:r w:rsidRPr="00F53D7B">
        <w:rPr>
          <w:szCs w:val="24"/>
        </w:rPr>
        <w:t>202</w:t>
      </w:r>
      <w:r w:rsidR="00195228" w:rsidRPr="00F53D7B">
        <w:rPr>
          <w:szCs w:val="24"/>
        </w:rPr>
        <w:t>3</w:t>
      </w:r>
      <w:r w:rsidRPr="00F53D7B">
        <w:rPr>
          <w:szCs w:val="24"/>
        </w:rPr>
        <w:t xml:space="preserve">.gada </w:t>
      </w:r>
      <w:r w:rsidR="00F42DBE" w:rsidRPr="00F53D7B">
        <w:rPr>
          <w:szCs w:val="24"/>
        </w:rPr>
        <w:t>2</w:t>
      </w:r>
      <w:r w:rsidR="00F53D7B" w:rsidRPr="00F53D7B">
        <w:rPr>
          <w:szCs w:val="24"/>
        </w:rPr>
        <w:t>5</w:t>
      </w:r>
      <w:r w:rsidR="00410FF6" w:rsidRPr="00F53D7B">
        <w:rPr>
          <w:szCs w:val="24"/>
        </w:rPr>
        <w:t>.</w:t>
      </w:r>
      <w:r w:rsidR="005D7CC0" w:rsidRPr="00F53D7B">
        <w:rPr>
          <w:szCs w:val="24"/>
        </w:rPr>
        <w:t>oktobra</w:t>
      </w:r>
    </w:p>
    <w:p w14:paraId="7B93964A" w14:textId="77777777" w:rsidR="00B37AB8" w:rsidRPr="00F53D7B" w:rsidRDefault="00B37AB8" w:rsidP="00B37AB8">
      <w:pPr>
        <w:pStyle w:val="BlockText"/>
        <w:ind w:left="0" w:right="-57"/>
        <w:jc w:val="right"/>
        <w:rPr>
          <w:szCs w:val="24"/>
        </w:rPr>
      </w:pPr>
      <w:r w:rsidRPr="00F53D7B">
        <w:rPr>
          <w:szCs w:val="24"/>
        </w:rPr>
        <w:t>Iepirkumu komisijas sēdē</w:t>
      </w:r>
    </w:p>
    <w:p w14:paraId="67F99B87" w14:textId="77777777" w:rsidR="00B37AB8" w:rsidRPr="00F53D7B" w:rsidRDefault="00B37AB8" w:rsidP="00B37AB8">
      <w:pPr>
        <w:rPr>
          <w:rFonts w:ascii="Times New Roman" w:hAnsi="Times New Roman" w:cs="Times New Roman"/>
          <w:sz w:val="24"/>
          <w:szCs w:val="24"/>
          <w:lang w:val="lv-LV"/>
        </w:rPr>
      </w:pPr>
    </w:p>
    <w:p w14:paraId="6DD0739D" w14:textId="77777777" w:rsidR="00B37AB8" w:rsidRPr="00F53D7B" w:rsidRDefault="00B37AB8" w:rsidP="00B37AB8">
      <w:pPr>
        <w:rPr>
          <w:rFonts w:ascii="Times New Roman" w:hAnsi="Times New Roman" w:cs="Times New Roman"/>
          <w:sz w:val="24"/>
          <w:szCs w:val="24"/>
          <w:lang w:val="lv-LV"/>
        </w:rPr>
      </w:pPr>
    </w:p>
    <w:p w14:paraId="70F04B9D" w14:textId="77777777" w:rsidR="00B37AB8" w:rsidRPr="00F53D7B" w:rsidRDefault="00B37AB8" w:rsidP="00B37AB8">
      <w:pPr>
        <w:rPr>
          <w:rFonts w:ascii="Times New Roman" w:hAnsi="Times New Roman" w:cs="Times New Roman"/>
          <w:sz w:val="24"/>
          <w:szCs w:val="24"/>
          <w:lang w:val="lv-LV"/>
        </w:rPr>
      </w:pPr>
    </w:p>
    <w:p w14:paraId="4D91B05C" w14:textId="77777777" w:rsidR="00B37AB8" w:rsidRPr="00F53D7B" w:rsidRDefault="00B37AB8" w:rsidP="00B37AB8">
      <w:pPr>
        <w:rPr>
          <w:rFonts w:ascii="Times New Roman" w:hAnsi="Times New Roman" w:cs="Times New Roman"/>
          <w:sz w:val="48"/>
          <w:szCs w:val="48"/>
          <w:lang w:val="lv-LV"/>
        </w:rPr>
      </w:pPr>
    </w:p>
    <w:p w14:paraId="692789AB" w14:textId="45D2FC4C" w:rsidR="00B37AB8" w:rsidRPr="00F53D7B" w:rsidRDefault="00B37AB8" w:rsidP="00B37AB8">
      <w:pPr>
        <w:widowControl w:val="0"/>
        <w:jc w:val="center"/>
        <w:rPr>
          <w:rFonts w:ascii="Times New Roman" w:hAnsi="Times New Roman" w:cs="Times New Roman"/>
          <w:b/>
          <w:color w:val="000000"/>
          <w:sz w:val="48"/>
          <w:szCs w:val="48"/>
          <w:lang w:val="lv-LV"/>
        </w:rPr>
      </w:pPr>
      <w:r w:rsidRPr="00F53D7B">
        <w:rPr>
          <w:rFonts w:ascii="Times New Roman" w:hAnsi="Times New Roman" w:cs="Times New Roman"/>
          <w:b/>
          <w:color w:val="000000"/>
          <w:sz w:val="48"/>
          <w:szCs w:val="48"/>
          <w:lang w:val="lv-LV"/>
        </w:rPr>
        <w:t xml:space="preserve">ATKLĀTA </w:t>
      </w:r>
      <w:r w:rsidR="008C2AD1" w:rsidRPr="00F53D7B">
        <w:rPr>
          <w:rFonts w:ascii="Times New Roman" w:hAnsi="Times New Roman" w:cs="Times New Roman"/>
          <w:b/>
          <w:color w:val="000000"/>
          <w:sz w:val="48"/>
          <w:szCs w:val="48"/>
          <w:lang w:val="lv-LV"/>
        </w:rPr>
        <w:t>IEPIRKUMA</w:t>
      </w:r>
    </w:p>
    <w:p w14:paraId="2CD95391" w14:textId="77777777" w:rsidR="00B37AB8" w:rsidRPr="00F53D7B" w:rsidRDefault="00B37AB8" w:rsidP="00B37AB8">
      <w:pPr>
        <w:ind w:right="-57"/>
        <w:jc w:val="center"/>
        <w:rPr>
          <w:rFonts w:ascii="Times New Roman" w:hAnsi="Times New Roman" w:cs="Times New Roman"/>
          <w:b/>
          <w:sz w:val="48"/>
          <w:szCs w:val="48"/>
          <w:lang w:val="lv-LV"/>
        </w:rPr>
      </w:pPr>
    </w:p>
    <w:p w14:paraId="2867B17A" w14:textId="77777777" w:rsidR="00B37AB8" w:rsidRPr="00F53D7B" w:rsidRDefault="00B37AB8" w:rsidP="00B37AB8">
      <w:pPr>
        <w:ind w:right="-57"/>
        <w:jc w:val="center"/>
        <w:rPr>
          <w:rFonts w:ascii="Times New Roman" w:hAnsi="Times New Roman" w:cs="Times New Roman"/>
          <w:b/>
          <w:sz w:val="48"/>
          <w:szCs w:val="48"/>
          <w:lang w:val="lv-LV"/>
        </w:rPr>
      </w:pPr>
    </w:p>
    <w:p w14:paraId="509197CF" w14:textId="3BAA92B0" w:rsidR="00195228" w:rsidRPr="00F53D7B" w:rsidRDefault="004F0165" w:rsidP="00195228">
      <w:pPr>
        <w:spacing w:after="0" w:line="240" w:lineRule="auto"/>
        <w:ind w:right="-57"/>
        <w:jc w:val="center"/>
        <w:rPr>
          <w:rFonts w:ascii="Times New Roman" w:eastAsia="Times New Roman" w:hAnsi="Times New Roman" w:cs="Times New Roman"/>
          <w:b/>
          <w:sz w:val="48"/>
          <w:szCs w:val="48"/>
          <w:lang w:val="lv-LV" w:eastAsia="lv-LV"/>
        </w:rPr>
      </w:pPr>
      <w:r w:rsidRPr="00F53D7B">
        <w:rPr>
          <w:rFonts w:ascii="Times New Roman" w:hAnsi="Times New Roman" w:cs="Times New Roman"/>
          <w:b/>
          <w:sz w:val="48"/>
          <w:szCs w:val="48"/>
          <w:lang w:val="lv-LV"/>
        </w:rPr>
        <w:t>“</w:t>
      </w:r>
      <w:r w:rsidR="005D7CC0" w:rsidRPr="00F53D7B">
        <w:rPr>
          <w:rFonts w:ascii="Times New Roman" w:hAnsi="Times New Roman" w:cs="Times New Roman"/>
          <w:b/>
          <w:sz w:val="48"/>
          <w:szCs w:val="48"/>
          <w:lang w:val="lv-LV"/>
        </w:rPr>
        <w:t>Atkritumu pieņemšana no kuģiem</w:t>
      </w:r>
      <w:r w:rsidR="00195228" w:rsidRPr="00F53D7B">
        <w:rPr>
          <w:rFonts w:ascii="Times New Roman" w:eastAsia="Times New Roman" w:hAnsi="Times New Roman" w:cs="Times New Roman"/>
          <w:b/>
          <w:sz w:val="48"/>
          <w:szCs w:val="48"/>
          <w:lang w:val="lv-LV" w:eastAsia="lv-LV"/>
        </w:rPr>
        <w:t>”</w:t>
      </w:r>
    </w:p>
    <w:p w14:paraId="7C79B2B1" w14:textId="77777777" w:rsidR="00195228" w:rsidRPr="00F53D7B" w:rsidRDefault="00195228" w:rsidP="00195228">
      <w:pPr>
        <w:spacing w:after="0" w:line="240" w:lineRule="auto"/>
        <w:ind w:right="-57"/>
        <w:jc w:val="center"/>
        <w:rPr>
          <w:rFonts w:ascii="Times New Roman" w:eastAsia="Times New Roman" w:hAnsi="Times New Roman" w:cs="Times New Roman"/>
          <w:b/>
          <w:sz w:val="48"/>
          <w:szCs w:val="48"/>
          <w:lang w:val="lv-LV" w:eastAsia="lv-LV"/>
        </w:rPr>
      </w:pPr>
    </w:p>
    <w:p w14:paraId="63C92FFA" w14:textId="77777777" w:rsidR="00195228" w:rsidRPr="00F53D7B" w:rsidRDefault="00195228" w:rsidP="00195228">
      <w:pPr>
        <w:spacing w:after="0" w:line="240" w:lineRule="auto"/>
        <w:ind w:right="-57"/>
        <w:jc w:val="center"/>
        <w:rPr>
          <w:rFonts w:ascii="Times New Roman" w:eastAsia="Times New Roman" w:hAnsi="Times New Roman" w:cs="Times New Roman"/>
          <w:b/>
          <w:sz w:val="48"/>
          <w:szCs w:val="48"/>
          <w:lang w:val="lv-LV" w:eastAsia="lv-LV"/>
        </w:rPr>
      </w:pPr>
    </w:p>
    <w:p w14:paraId="38427771" w14:textId="5DF31E73" w:rsidR="00195228" w:rsidRPr="00F53D7B" w:rsidRDefault="00195228" w:rsidP="00195228">
      <w:pPr>
        <w:spacing w:after="0" w:line="240" w:lineRule="auto"/>
        <w:ind w:right="-57"/>
        <w:jc w:val="center"/>
        <w:rPr>
          <w:rFonts w:ascii="Times New Roman" w:eastAsia="Times New Roman" w:hAnsi="Times New Roman" w:cs="Times New Roman"/>
          <w:b/>
          <w:sz w:val="48"/>
          <w:szCs w:val="48"/>
          <w:lang w:val="lv-LV" w:eastAsia="lv-LV"/>
        </w:rPr>
      </w:pPr>
      <w:r w:rsidRPr="00F53D7B">
        <w:rPr>
          <w:rFonts w:ascii="Times New Roman" w:eastAsia="Times New Roman" w:hAnsi="Times New Roman" w:cs="Times New Roman"/>
          <w:b/>
          <w:sz w:val="48"/>
          <w:szCs w:val="48"/>
          <w:lang w:val="lv-LV" w:eastAsia="lv-LV"/>
        </w:rPr>
        <w:t xml:space="preserve">ar identifikācijas </w:t>
      </w:r>
    </w:p>
    <w:p w14:paraId="68ECF9EC" w14:textId="0F987743" w:rsidR="00195228" w:rsidRPr="00F53D7B" w:rsidRDefault="00195228" w:rsidP="00195228">
      <w:pPr>
        <w:spacing w:after="0" w:line="240" w:lineRule="auto"/>
        <w:ind w:right="-57"/>
        <w:jc w:val="center"/>
        <w:rPr>
          <w:rFonts w:ascii="Times New Roman" w:eastAsia="Times New Roman" w:hAnsi="Times New Roman" w:cs="Times New Roman"/>
          <w:b/>
          <w:sz w:val="48"/>
          <w:szCs w:val="48"/>
          <w:lang w:val="lv-LV" w:eastAsia="lv-LV"/>
        </w:rPr>
      </w:pPr>
      <w:r w:rsidRPr="00F53D7B">
        <w:rPr>
          <w:rFonts w:ascii="Times New Roman" w:eastAsia="Times New Roman" w:hAnsi="Times New Roman" w:cs="Times New Roman"/>
          <w:b/>
          <w:sz w:val="48"/>
          <w:szCs w:val="48"/>
          <w:lang w:val="lv-LV" w:eastAsia="lv-LV"/>
        </w:rPr>
        <w:t>Nr. VBOP 2023/</w:t>
      </w:r>
      <w:r w:rsidR="005D7CC0" w:rsidRPr="00F53D7B">
        <w:rPr>
          <w:rFonts w:ascii="Times New Roman" w:eastAsia="Times New Roman" w:hAnsi="Times New Roman" w:cs="Times New Roman"/>
          <w:b/>
          <w:sz w:val="48"/>
          <w:szCs w:val="48"/>
          <w:lang w:val="lv-LV" w:eastAsia="lv-LV"/>
        </w:rPr>
        <w:t>88</w:t>
      </w:r>
    </w:p>
    <w:p w14:paraId="6757CE2A" w14:textId="77777777" w:rsidR="00B37AB8" w:rsidRPr="00F53D7B" w:rsidRDefault="00B37AB8" w:rsidP="00B37AB8">
      <w:pPr>
        <w:ind w:right="-57"/>
        <w:jc w:val="center"/>
        <w:rPr>
          <w:rFonts w:ascii="Times New Roman" w:hAnsi="Times New Roman" w:cs="Times New Roman"/>
          <w:b/>
          <w:sz w:val="48"/>
          <w:szCs w:val="48"/>
          <w:lang w:val="lv-LV"/>
        </w:rPr>
      </w:pPr>
    </w:p>
    <w:p w14:paraId="054A78C0" w14:textId="77777777" w:rsidR="00B37AB8" w:rsidRPr="00F53D7B" w:rsidRDefault="00B37AB8" w:rsidP="00B37AB8">
      <w:pPr>
        <w:widowControl w:val="0"/>
        <w:ind w:right="-57"/>
        <w:jc w:val="center"/>
        <w:rPr>
          <w:rFonts w:ascii="Times New Roman" w:hAnsi="Times New Roman" w:cs="Times New Roman"/>
          <w:b/>
          <w:sz w:val="48"/>
          <w:szCs w:val="48"/>
          <w:lang w:val="lv-LV"/>
        </w:rPr>
      </w:pPr>
    </w:p>
    <w:p w14:paraId="15070371" w14:textId="0E1D9086" w:rsidR="00B37AB8" w:rsidRPr="00F53D7B" w:rsidRDefault="00B37AB8" w:rsidP="00B37AB8">
      <w:pPr>
        <w:widowControl w:val="0"/>
        <w:ind w:right="-57"/>
        <w:jc w:val="center"/>
        <w:rPr>
          <w:rFonts w:ascii="Times New Roman" w:hAnsi="Times New Roman" w:cs="Times New Roman"/>
          <w:b/>
          <w:sz w:val="48"/>
          <w:szCs w:val="48"/>
          <w:lang w:val="lv-LV"/>
        </w:rPr>
      </w:pPr>
      <w:r w:rsidRPr="00F53D7B">
        <w:rPr>
          <w:rFonts w:ascii="Times New Roman" w:hAnsi="Times New Roman" w:cs="Times New Roman"/>
          <w:b/>
          <w:sz w:val="48"/>
          <w:szCs w:val="48"/>
          <w:lang w:val="lv-LV"/>
        </w:rPr>
        <w:t>NOLIKUMA SKAIDROJUMI NR.</w:t>
      </w:r>
      <w:r w:rsidR="00F42DBE" w:rsidRPr="00F53D7B">
        <w:rPr>
          <w:rFonts w:ascii="Times New Roman" w:hAnsi="Times New Roman" w:cs="Times New Roman"/>
          <w:b/>
          <w:sz w:val="48"/>
          <w:szCs w:val="48"/>
          <w:lang w:val="lv-LV"/>
        </w:rPr>
        <w:t>2</w:t>
      </w:r>
    </w:p>
    <w:p w14:paraId="491BC78A" w14:textId="77777777" w:rsidR="00B37AB8" w:rsidRPr="00F53D7B" w:rsidRDefault="00B37AB8" w:rsidP="00B37AB8">
      <w:pPr>
        <w:widowControl w:val="0"/>
        <w:ind w:right="-57"/>
        <w:jc w:val="center"/>
        <w:rPr>
          <w:rFonts w:ascii="Times New Roman" w:hAnsi="Times New Roman" w:cs="Times New Roman"/>
          <w:b/>
          <w:sz w:val="48"/>
          <w:szCs w:val="48"/>
          <w:lang w:val="lv-LV"/>
        </w:rPr>
      </w:pPr>
    </w:p>
    <w:p w14:paraId="6D0C72CD" w14:textId="77777777" w:rsidR="00195228" w:rsidRPr="00F53D7B" w:rsidRDefault="00195228" w:rsidP="00B37AB8">
      <w:pPr>
        <w:widowControl w:val="0"/>
        <w:ind w:right="-57"/>
        <w:jc w:val="center"/>
        <w:rPr>
          <w:rFonts w:ascii="Times New Roman" w:hAnsi="Times New Roman" w:cs="Times New Roman"/>
          <w:b/>
          <w:sz w:val="48"/>
          <w:szCs w:val="48"/>
          <w:lang w:val="lv-LV"/>
        </w:rPr>
      </w:pPr>
    </w:p>
    <w:p w14:paraId="502927FB" w14:textId="77777777" w:rsidR="00195228" w:rsidRPr="00F53D7B" w:rsidRDefault="00195228" w:rsidP="00B37AB8">
      <w:pPr>
        <w:widowControl w:val="0"/>
        <w:ind w:right="-57"/>
        <w:jc w:val="center"/>
        <w:rPr>
          <w:rFonts w:ascii="Times New Roman" w:hAnsi="Times New Roman" w:cs="Times New Roman"/>
          <w:b/>
          <w:sz w:val="24"/>
          <w:szCs w:val="24"/>
          <w:lang w:val="lv-LV"/>
        </w:rPr>
      </w:pPr>
    </w:p>
    <w:p w14:paraId="67861690" w14:textId="77777777" w:rsidR="00195228" w:rsidRPr="00F53D7B" w:rsidRDefault="00195228" w:rsidP="00B37AB8">
      <w:pPr>
        <w:widowControl w:val="0"/>
        <w:ind w:right="-57"/>
        <w:jc w:val="center"/>
        <w:rPr>
          <w:rFonts w:ascii="Times New Roman" w:hAnsi="Times New Roman" w:cs="Times New Roman"/>
          <w:b/>
          <w:sz w:val="28"/>
          <w:szCs w:val="28"/>
          <w:lang w:val="lv-LV"/>
        </w:rPr>
      </w:pPr>
    </w:p>
    <w:p w14:paraId="49C2C988" w14:textId="55EFB1D5" w:rsidR="00B37AB8" w:rsidRPr="00F53D7B" w:rsidRDefault="00B37AB8" w:rsidP="00B37AB8">
      <w:pPr>
        <w:widowControl w:val="0"/>
        <w:ind w:right="-57"/>
        <w:jc w:val="center"/>
        <w:rPr>
          <w:rFonts w:ascii="Times New Roman" w:hAnsi="Times New Roman" w:cs="Times New Roman"/>
          <w:b/>
          <w:sz w:val="28"/>
          <w:szCs w:val="28"/>
          <w:lang w:val="lv-LV"/>
        </w:rPr>
      </w:pPr>
      <w:r w:rsidRPr="00F53D7B">
        <w:rPr>
          <w:rFonts w:ascii="Times New Roman" w:hAnsi="Times New Roman" w:cs="Times New Roman"/>
          <w:b/>
          <w:sz w:val="28"/>
          <w:szCs w:val="28"/>
          <w:lang w:val="lv-LV"/>
        </w:rPr>
        <w:t>Ventspils</w:t>
      </w:r>
    </w:p>
    <w:p w14:paraId="50BA3C6C" w14:textId="4C2E23DF" w:rsidR="00B37AB8" w:rsidRPr="00F53D7B" w:rsidRDefault="00B37AB8" w:rsidP="00B37AB8">
      <w:pPr>
        <w:widowControl w:val="0"/>
        <w:ind w:right="-57"/>
        <w:jc w:val="center"/>
        <w:rPr>
          <w:rFonts w:ascii="Times New Roman" w:eastAsia="Times New Roman" w:hAnsi="Times New Roman" w:cs="Times New Roman"/>
          <w:b/>
          <w:color w:val="000000"/>
          <w:sz w:val="24"/>
          <w:szCs w:val="24"/>
          <w:lang w:val="lv-LV" w:eastAsia="lv-LV"/>
        </w:rPr>
      </w:pPr>
      <w:r w:rsidRPr="00F53D7B">
        <w:rPr>
          <w:rFonts w:ascii="Times New Roman" w:hAnsi="Times New Roman" w:cs="Times New Roman"/>
          <w:b/>
          <w:sz w:val="28"/>
          <w:szCs w:val="28"/>
          <w:lang w:val="lv-LV"/>
        </w:rPr>
        <w:t>202</w:t>
      </w:r>
      <w:r w:rsidR="00195228" w:rsidRPr="00F53D7B">
        <w:rPr>
          <w:rFonts w:ascii="Times New Roman" w:hAnsi="Times New Roman" w:cs="Times New Roman"/>
          <w:b/>
          <w:sz w:val="28"/>
          <w:szCs w:val="28"/>
          <w:lang w:val="lv-LV"/>
        </w:rPr>
        <w:t>3</w:t>
      </w:r>
      <w:r w:rsidRPr="00F53D7B">
        <w:rPr>
          <w:rFonts w:ascii="Times New Roman" w:hAnsi="Times New Roman" w:cs="Times New Roman"/>
          <w:b/>
          <w:sz w:val="28"/>
          <w:szCs w:val="28"/>
          <w:lang w:val="lv-LV"/>
        </w:rPr>
        <w:t>.gads</w:t>
      </w:r>
      <w:r w:rsidRPr="00F53D7B">
        <w:rPr>
          <w:rFonts w:ascii="Times New Roman" w:eastAsia="Times New Roman" w:hAnsi="Times New Roman" w:cs="Times New Roman"/>
          <w:b/>
          <w:color w:val="000000"/>
          <w:sz w:val="24"/>
          <w:szCs w:val="24"/>
          <w:lang w:val="lv-LV" w:eastAsia="lv-LV"/>
        </w:rPr>
        <w:br w:type="page"/>
      </w:r>
    </w:p>
    <w:p w14:paraId="6B7968EA" w14:textId="460F9BEF" w:rsidR="002515AC" w:rsidRPr="00F53D7B" w:rsidRDefault="00127A91" w:rsidP="000C7105">
      <w:pPr>
        <w:shd w:val="clear" w:color="auto" w:fill="FFFFFF"/>
        <w:rPr>
          <w:rFonts w:ascii="Times New Roman" w:hAnsi="Times New Roman" w:cs="Times New Roman"/>
          <w:color w:val="000000"/>
          <w:sz w:val="24"/>
          <w:szCs w:val="24"/>
          <w:lang w:val="lv-LV"/>
        </w:rPr>
      </w:pPr>
      <w:r w:rsidRPr="00F53D7B">
        <w:rPr>
          <w:rFonts w:ascii="Times New Roman" w:hAnsi="Times New Roman" w:cs="Times New Roman"/>
          <w:b/>
          <w:color w:val="000000"/>
          <w:sz w:val="24"/>
          <w:szCs w:val="24"/>
          <w:lang w:val="lv-LV"/>
        </w:rPr>
        <w:lastRenderedPageBreak/>
        <w:t>1. j</w:t>
      </w:r>
      <w:r w:rsidR="00B37AB8" w:rsidRPr="00F53D7B">
        <w:rPr>
          <w:rFonts w:ascii="Times New Roman" w:hAnsi="Times New Roman" w:cs="Times New Roman"/>
          <w:b/>
          <w:color w:val="000000"/>
          <w:sz w:val="24"/>
          <w:szCs w:val="24"/>
          <w:lang w:val="lv-LV"/>
        </w:rPr>
        <w:t>autājums:</w:t>
      </w:r>
    </w:p>
    <w:p w14:paraId="5A0A20D0" w14:textId="175E0C42" w:rsidR="006D774A" w:rsidRPr="00F53D7B" w:rsidRDefault="00F42DBE" w:rsidP="000B5887">
      <w:pPr>
        <w:spacing w:after="0" w:line="240" w:lineRule="auto"/>
        <w:contextualSpacing/>
        <w:jc w:val="both"/>
        <w:rPr>
          <w:rFonts w:ascii="Times New Roman" w:hAnsi="Times New Roman" w:cs="Times New Roman"/>
          <w:sz w:val="24"/>
          <w:szCs w:val="24"/>
          <w:lang w:val="lv-LV"/>
        </w:rPr>
      </w:pPr>
      <w:r w:rsidRPr="00F53D7B">
        <w:rPr>
          <w:rFonts w:ascii="Times New Roman" w:hAnsi="Times New Roman" w:cs="Times New Roman"/>
          <w:sz w:val="24"/>
          <w:szCs w:val="24"/>
          <w:lang w:val="lv-LV"/>
        </w:rPr>
        <w:t>Lūdzam sniegt skaidrojumu kāpēc iepirkumā nav iekļauti vis MARPOL V atkritumi, piemēram, kā: 1. a. Plastmasa; 2. b. Pārtikas atkritumi; 3. c. Sadzīves atkritumi. Pretendents arī vēlētos noskaidrot, kādā kārtībā tādā gadījumā un pēc kādas iepirkuma procedūras tika izvēlēts pakalpojumu sniedzēju par MARPOL V a., b. un c. atkritumu veidiem?</w:t>
      </w:r>
    </w:p>
    <w:p w14:paraId="13A9FAA3" w14:textId="77777777" w:rsidR="00F42DBE" w:rsidRPr="00F53D7B" w:rsidRDefault="00F42DBE" w:rsidP="000B5887">
      <w:pPr>
        <w:spacing w:after="0" w:line="240" w:lineRule="auto"/>
        <w:contextualSpacing/>
        <w:jc w:val="both"/>
        <w:rPr>
          <w:rFonts w:ascii="Times New Roman" w:hAnsi="Times New Roman" w:cs="Times New Roman"/>
          <w:sz w:val="24"/>
          <w:szCs w:val="24"/>
          <w:lang w:val="lv-LV"/>
        </w:rPr>
      </w:pPr>
    </w:p>
    <w:p w14:paraId="37069576" w14:textId="77777777" w:rsidR="00195228" w:rsidRPr="00F53D7B" w:rsidRDefault="00195228" w:rsidP="000B5887">
      <w:pPr>
        <w:spacing w:after="0" w:line="240" w:lineRule="auto"/>
        <w:rPr>
          <w:rFonts w:ascii="Times New Roman" w:eastAsia="Times New Roman" w:hAnsi="Times New Roman" w:cs="Times New Roman"/>
          <w:b/>
          <w:i/>
          <w:color w:val="0070C0"/>
          <w:sz w:val="24"/>
          <w:szCs w:val="24"/>
          <w:u w:val="single"/>
          <w:lang w:val="lv-LV" w:eastAsia="lv-LV"/>
        </w:rPr>
      </w:pPr>
      <w:r w:rsidRPr="00F53D7B">
        <w:rPr>
          <w:rFonts w:ascii="Times New Roman" w:eastAsia="Times New Roman" w:hAnsi="Times New Roman" w:cs="Times New Roman"/>
          <w:b/>
          <w:i/>
          <w:color w:val="0070C0"/>
          <w:sz w:val="24"/>
          <w:szCs w:val="24"/>
          <w:u w:val="single"/>
          <w:lang w:val="lv-LV" w:eastAsia="lv-LV"/>
        </w:rPr>
        <w:t>Atbilde:</w:t>
      </w:r>
    </w:p>
    <w:p w14:paraId="576B2356" w14:textId="73DEB979" w:rsidR="00BD7F51" w:rsidRPr="00F53D7B" w:rsidRDefault="00DC6AE8" w:rsidP="00BD7F51">
      <w:pPr>
        <w:spacing w:after="0" w:line="240" w:lineRule="auto"/>
        <w:jc w:val="both"/>
        <w:rPr>
          <w:rFonts w:ascii="Times New Roman" w:eastAsia="Times New Roman" w:hAnsi="Times New Roman" w:cs="Times New Roman"/>
          <w:bCs/>
          <w:i/>
          <w:sz w:val="24"/>
          <w:szCs w:val="24"/>
          <w:lang w:val="lv-LV" w:eastAsia="lv-LV"/>
        </w:rPr>
      </w:pPr>
      <w:r w:rsidRPr="00F53D7B">
        <w:rPr>
          <w:rFonts w:ascii="Times New Roman" w:hAnsi="Times New Roman" w:cs="Times New Roman"/>
          <w:i/>
          <w:iCs/>
          <w:sz w:val="24"/>
          <w:szCs w:val="24"/>
          <w:lang w:val="lv-LV"/>
        </w:rPr>
        <w:t>Ventspils brīvostas pārvalde</w:t>
      </w:r>
      <w:r w:rsidR="00C759FC" w:rsidRPr="00F53D7B">
        <w:rPr>
          <w:rFonts w:ascii="Times New Roman" w:hAnsi="Times New Roman" w:cs="Times New Roman"/>
          <w:i/>
          <w:iCs/>
          <w:sz w:val="24"/>
          <w:szCs w:val="24"/>
          <w:lang w:val="lv-LV"/>
        </w:rPr>
        <w:t xml:space="preserve"> šobrīd veic iepirkumu tai nepieciešamajā apjomā.</w:t>
      </w:r>
    </w:p>
    <w:p w14:paraId="0CED92D6" w14:textId="77777777" w:rsidR="00983921" w:rsidRPr="00F53D7B" w:rsidRDefault="00983921" w:rsidP="0095065A">
      <w:pPr>
        <w:autoSpaceDE w:val="0"/>
        <w:autoSpaceDN w:val="0"/>
        <w:adjustRightInd w:val="0"/>
        <w:spacing w:after="0" w:line="240" w:lineRule="auto"/>
        <w:jc w:val="both"/>
        <w:rPr>
          <w:rFonts w:ascii="Times New Roman" w:hAnsi="Times New Roman" w:cs="Times New Roman"/>
          <w:iCs/>
          <w:sz w:val="24"/>
          <w:szCs w:val="24"/>
          <w:lang w:val="lv-LV"/>
        </w:rPr>
      </w:pPr>
    </w:p>
    <w:p w14:paraId="7A73D155" w14:textId="62079D32" w:rsidR="005D7CC0" w:rsidRPr="00F53D7B" w:rsidRDefault="00127A91" w:rsidP="005D7CC0">
      <w:pPr>
        <w:shd w:val="clear" w:color="auto" w:fill="FFFFFF"/>
        <w:rPr>
          <w:rFonts w:ascii="Times New Roman" w:hAnsi="Times New Roman" w:cs="Times New Roman"/>
          <w:color w:val="000000"/>
          <w:sz w:val="24"/>
          <w:szCs w:val="24"/>
          <w:lang w:val="lv-LV"/>
        </w:rPr>
      </w:pPr>
      <w:r w:rsidRPr="00F53D7B">
        <w:rPr>
          <w:rFonts w:ascii="Times New Roman" w:hAnsi="Times New Roman" w:cs="Times New Roman"/>
          <w:b/>
          <w:color w:val="000000"/>
          <w:sz w:val="24"/>
          <w:szCs w:val="24"/>
          <w:lang w:val="lv-LV"/>
        </w:rPr>
        <w:t>2. j</w:t>
      </w:r>
      <w:r w:rsidR="005D7CC0" w:rsidRPr="00F53D7B">
        <w:rPr>
          <w:rFonts w:ascii="Times New Roman" w:hAnsi="Times New Roman" w:cs="Times New Roman"/>
          <w:b/>
          <w:color w:val="000000"/>
          <w:sz w:val="24"/>
          <w:szCs w:val="24"/>
          <w:lang w:val="lv-LV"/>
        </w:rPr>
        <w:t>autājums:</w:t>
      </w:r>
    </w:p>
    <w:p w14:paraId="586F1380" w14:textId="0815F9B1" w:rsidR="005D7CC0" w:rsidRPr="00F53D7B" w:rsidRDefault="00F42DBE" w:rsidP="005D7CC0">
      <w:pPr>
        <w:spacing w:after="0" w:line="240" w:lineRule="auto"/>
        <w:contextualSpacing/>
        <w:jc w:val="both"/>
        <w:rPr>
          <w:rFonts w:ascii="Times New Roman" w:hAnsi="Times New Roman" w:cs="Times New Roman"/>
          <w:sz w:val="24"/>
          <w:szCs w:val="24"/>
          <w:lang w:val="lv-LV"/>
        </w:rPr>
      </w:pPr>
      <w:r w:rsidRPr="00F53D7B">
        <w:rPr>
          <w:rFonts w:ascii="Times New Roman" w:hAnsi="Times New Roman" w:cs="Times New Roman"/>
          <w:sz w:val="24"/>
          <w:szCs w:val="24"/>
          <w:lang w:val="lv-LV"/>
        </w:rPr>
        <w:t>Lūdzam komisiju sniegt papildus skaidrojumus par nolikuma 2.4. punktā minēto termiņu. Te norādīts, ka līgums tiek slēgts uz 12 mēnešiem, bet var būt pagarināms līdz termiņam, kas nav ilgāks par 5 gadiem. Lūdzu norādīt konkrētu līguma termiņu, jo terminam ir liela ietekme piedāvājuma sagatavošanā. Kā arī, ja nolikumā tiek saglabāta termiņa pagarināšanas iespēja, tad lūgums komisijai norādīt pēc kādas procedūras termiņš tiek pagarināts -vienpusēji no pasūtītāja puses, vai abpusēji vienojoties, vai tiek paredzēta cenu indeksācija, ņemot vērā inflāciju, termiņa pagarināšanas gadījumā?</w:t>
      </w:r>
    </w:p>
    <w:p w14:paraId="5B45748C" w14:textId="77777777" w:rsidR="00F42DBE" w:rsidRPr="00F53D7B" w:rsidRDefault="00F42DBE" w:rsidP="005D7CC0">
      <w:pPr>
        <w:spacing w:after="0" w:line="240" w:lineRule="auto"/>
        <w:contextualSpacing/>
        <w:jc w:val="both"/>
        <w:rPr>
          <w:rFonts w:ascii="Times New Roman" w:hAnsi="Times New Roman" w:cs="Times New Roman"/>
          <w:sz w:val="24"/>
          <w:szCs w:val="24"/>
          <w:lang w:val="lv-LV"/>
        </w:rPr>
      </w:pPr>
    </w:p>
    <w:p w14:paraId="384BEA52" w14:textId="77777777" w:rsidR="005D7CC0" w:rsidRPr="00F53D7B" w:rsidRDefault="005D7CC0" w:rsidP="005D7CC0">
      <w:pPr>
        <w:spacing w:after="0" w:line="240" w:lineRule="auto"/>
        <w:rPr>
          <w:rFonts w:ascii="Times New Roman" w:eastAsia="Times New Roman" w:hAnsi="Times New Roman" w:cs="Times New Roman"/>
          <w:b/>
          <w:i/>
          <w:color w:val="0070C0"/>
          <w:sz w:val="24"/>
          <w:szCs w:val="24"/>
          <w:u w:val="single"/>
          <w:lang w:val="lv-LV" w:eastAsia="lv-LV"/>
        </w:rPr>
      </w:pPr>
      <w:r w:rsidRPr="00F53D7B">
        <w:rPr>
          <w:rFonts w:ascii="Times New Roman" w:eastAsia="Times New Roman" w:hAnsi="Times New Roman" w:cs="Times New Roman"/>
          <w:b/>
          <w:i/>
          <w:color w:val="0070C0"/>
          <w:sz w:val="24"/>
          <w:szCs w:val="24"/>
          <w:u w:val="single"/>
          <w:lang w:val="lv-LV" w:eastAsia="lv-LV"/>
        </w:rPr>
        <w:t>Atbilde:</w:t>
      </w:r>
    </w:p>
    <w:p w14:paraId="01A1FC83" w14:textId="0D7A9526" w:rsidR="005D7CC0" w:rsidRPr="00F53D7B" w:rsidRDefault="004A6F51" w:rsidP="005D7CC0">
      <w:pPr>
        <w:spacing w:after="0" w:line="240" w:lineRule="auto"/>
        <w:jc w:val="both"/>
        <w:rPr>
          <w:rFonts w:ascii="Times New Roman" w:eastAsia="Times New Roman" w:hAnsi="Times New Roman" w:cs="Times New Roman"/>
          <w:bCs/>
          <w:i/>
          <w:sz w:val="24"/>
          <w:szCs w:val="24"/>
          <w:lang w:val="lv-LV" w:eastAsia="lv-LV"/>
        </w:rPr>
      </w:pPr>
      <w:r w:rsidRPr="00F53D7B">
        <w:rPr>
          <w:rFonts w:ascii="Times New Roman" w:eastAsia="Times New Roman" w:hAnsi="Times New Roman" w:cs="Times New Roman"/>
          <w:bCs/>
          <w:i/>
          <w:sz w:val="24"/>
          <w:szCs w:val="24"/>
          <w:lang w:val="lv-LV" w:eastAsia="lv-LV"/>
        </w:rPr>
        <w:t xml:space="preserve">Līguma termiņš tiek pagarināts </w:t>
      </w:r>
      <w:r w:rsidR="00C759FC" w:rsidRPr="00F53D7B">
        <w:rPr>
          <w:rFonts w:ascii="Times New Roman" w:eastAsia="Times New Roman" w:hAnsi="Times New Roman" w:cs="Times New Roman"/>
          <w:bCs/>
          <w:i/>
          <w:sz w:val="24"/>
          <w:szCs w:val="24"/>
          <w:lang w:val="lv-LV" w:eastAsia="lv-LV"/>
        </w:rPr>
        <w:t xml:space="preserve">pusēm </w:t>
      </w:r>
      <w:r w:rsidRPr="00F53D7B">
        <w:rPr>
          <w:rFonts w:ascii="Times New Roman" w:eastAsia="Times New Roman" w:hAnsi="Times New Roman" w:cs="Times New Roman"/>
          <w:bCs/>
          <w:i/>
          <w:sz w:val="24"/>
          <w:szCs w:val="24"/>
          <w:lang w:val="lv-LV" w:eastAsia="lv-LV"/>
        </w:rPr>
        <w:t>savstarpēji vienojoties</w:t>
      </w:r>
      <w:r w:rsidR="00DC6AE8" w:rsidRPr="00F53D7B">
        <w:rPr>
          <w:rFonts w:ascii="Times New Roman" w:eastAsia="Times New Roman" w:hAnsi="Times New Roman" w:cs="Times New Roman"/>
          <w:bCs/>
          <w:i/>
          <w:sz w:val="24"/>
          <w:szCs w:val="24"/>
          <w:lang w:val="lv-LV" w:eastAsia="lv-LV"/>
        </w:rPr>
        <w:t>, cenu indeksācija netiek paredzēta.</w:t>
      </w:r>
    </w:p>
    <w:p w14:paraId="50061295" w14:textId="77777777" w:rsidR="00983921" w:rsidRPr="00F53D7B" w:rsidRDefault="00983921" w:rsidP="006D774A">
      <w:pPr>
        <w:spacing w:after="0" w:line="240" w:lineRule="auto"/>
        <w:rPr>
          <w:rFonts w:ascii="Times New Roman" w:eastAsia="Times New Roman" w:hAnsi="Times New Roman" w:cs="Times New Roman"/>
          <w:bCs/>
          <w:iCs/>
          <w:sz w:val="24"/>
          <w:szCs w:val="24"/>
          <w:lang w:val="lv-LV" w:eastAsia="lv-LV"/>
        </w:rPr>
      </w:pPr>
    </w:p>
    <w:p w14:paraId="7C9CEA23" w14:textId="3221C0FE" w:rsidR="005D7CC0" w:rsidRPr="00F53D7B" w:rsidRDefault="00127A91" w:rsidP="005D7CC0">
      <w:pPr>
        <w:shd w:val="clear" w:color="auto" w:fill="FFFFFF"/>
        <w:rPr>
          <w:rFonts w:ascii="Times New Roman" w:hAnsi="Times New Roman" w:cs="Times New Roman"/>
          <w:color w:val="000000"/>
          <w:sz w:val="24"/>
          <w:szCs w:val="24"/>
          <w:lang w:val="lv-LV"/>
        </w:rPr>
      </w:pPr>
      <w:r w:rsidRPr="00F53D7B">
        <w:rPr>
          <w:rFonts w:ascii="Times New Roman" w:hAnsi="Times New Roman" w:cs="Times New Roman"/>
          <w:b/>
          <w:color w:val="000000"/>
          <w:sz w:val="24"/>
          <w:szCs w:val="24"/>
          <w:lang w:val="lv-LV"/>
        </w:rPr>
        <w:t>3. j</w:t>
      </w:r>
      <w:r w:rsidR="005D7CC0" w:rsidRPr="00F53D7B">
        <w:rPr>
          <w:rFonts w:ascii="Times New Roman" w:hAnsi="Times New Roman" w:cs="Times New Roman"/>
          <w:b/>
          <w:color w:val="000000"/>
          <w:sz w:val="24"/>
          <w:szCs w:val="24"/>
          <w:lang w:val="lv-LV"/>
        </w:rPr>
        <w:t>autājums:</w:t>
      </w:r>
    </w:p>
    <w:p w14:paraId="6AEC1546" w14:textId="3283379E" w:rsidR="005D7CC0" w:rsidRPr="00F53D7B" w:rsidRDefault="00F42DBE" w:rsidP="005D7CC0">
      <w:pPr>
        <w:spacing w:after="0" w:line="240" w:lineRule="auto"/>
        <w:contextualSpacing/>
        <w:jc w:val="both"/>
        <w:rPr>
          <w:rFonts w:ascii="Times New Roman" w:hAnsi="Times New Roman" w:cs="Times New Roman"/>
          <w:sz w:val="24"/>
          <w:szCs w:val="24"/>
          <w:lang w:val="lv-LV"/>
        </w:rPr>
      </w:pPr>
      <w:r w:rsidRPr="00F53D7B">
        <w:rPr>
          <w:rFonts w:ascii="Times New Roman" w:hAnsi="Times New Roman" w:cs="Times New Roman"/>
          <w:sz w:val="24"/>
          <w:szCs w:val="24"/>
          <w:lang w:val="lv-LV"/>
        </w:rPr>
        <w:t>Pretendents lūdz sniegt komisijas skaidrojumu, kāpēc sanitāro maksu ietvaros ir iekļautas atkritumu grupas – kā J. - Kravu pārpalikumi, kas ir nebīstami jūras videi iepirkuma 6. daļā un K. – Kravu pārpalikumi, kas ir bīstami jūras videi, ja Ventspils brīvostas publicētajā “Kuģu atkritu apsaimniekošanas plāns” nosaka sekojošo : “Sanitārā maksa ietver visu veidu kuģa radītos atkritumus, tai skaitā pasīvi izzvejotos atkritumus, bet neietver kravas radītos atkritumus, tos nodod piestātnes operatoram saskaņā ar noteiktiem pakalpojumu tarifiem, kā arī neietver MARPOL VI pielikuma atkritumus, to nodošanu organizē caur kuģu aģentūrām un par tiem maksā pasūtītājs (kuģis).”</w:t>
      </w:r>
    </w:p>
    <w:p w14:paraId="67E47AC0" w14:textId="72305830" w:rsidR="00F42DBE" w:rsidRPr="00F53D7B" w:rsidRDefault="00F42DBE" w:rsidP="005D7CC0">
      <w:pPr>
        <w:spacing w:after="0" w:line="240" w:lineRule="auto"/>
        <w:contextualSpacing/>
        <w:jc w:val="both"/>
        <w:rPr>
          <w:rFonts w:ascii="Times New Roman" w:hAnsi="Times New Roman" w:cs="Times New Roman"/>
          <w:sz w:val="24"/>
          <w:szCs w:val="24"/>
          <w:lang w:val="lv-LV"/>
        </w:rPr>
      </w:pPr>
      <w:r w:rsidRPr="00F53D7B">
        <w:rPr>
          <w:rFonts w:ascii="Times New Roman" w:hAnsi="Times New Roman" w:cs="Times New Roman"/>
          <w:sz w:val="24"/>
          <w:szCs w:val="24"/>
          <w:lang w:val="lv-LV"/>
        </w:rPr>
        <w:t>(https://www.portofventspils.lv/images/userfiles/PDF%20files/2023-VBP-Kugu-atkritumuapsaimniekosanas-plans.pdf).</w:t>
      </w:r>
    </w:p>
    <w:p w14:paraId="7060D953" w14:textId="77777777" w:rsidR="00F42DBE" w:rsidRPr="00F53D7B" w:rsidRDefault="00F42DBE" w:rsidP="005D7CC0">
      <w:pPr>
        <w:spacing w:after="0" w:line="240" w:lineRule="auto"/>
        <w:contextualSpacing/>
        <w:jc w:val="both"/>
        <w:rPr>
          <w:rFonts w:ascii="Times New Roman" w:hAnsi="Times New Roman" w:cs="Times New Roman"/>
          <w:sz w:val="24"/>
          <w:szCs w:val="24"/>
          <w:lang w:val="lv-LV"/>
        </w:rPr>
      </w:pPr>
    </w:p>
    <w:p w14:paraId="7DF90288" w14:textId="77777777" w:rsidR="005D7CC0" w:rsidRPr="00F53D7B" w:rsidRDefault="005D7CC0" w:rsidP="005D7CC0">
      <w:pPr>
        <w:spacing w:after="0" w:line="240" w:lineRule="auto"/>
        <w:rPr>
          <w:rFonts w:ascii="Times New Roman" w:eastAsia="Times New Roman" w:hAnsi="Times New Roman" w:cs="Times New Roman"/>
          <w:b/>
          <w:i/>
          <w:color w:val="0070C0"/>
          <w:sz w:val="24"/>
          <w:szCs w:val="24"/>
          <w:u w:val="single"/>
          <w:lang w:val="lv-LV" w:eastAsia="lv-LV"/>
        </w:rPr>
      </w:pPr>
      <w:r w:rsidRPr="00F53D7B">
        <w:rPr>
          <w:rFonts w:ascii="Times New Roman" w:eastAsia="Times New Roman" w:hAnsi="Times New Roman" w:cs="Times New Roman"/>
          <w:b/>
          <w:i/>
          <w:color w:val="0070C0"/>
          <w:sz w:val="24"/>
          <w:szCs w:val="24"/>
          <w:u w:val="single"/>
          <w:lang w:val="lv-LV" w:eastAsia="lv-LV"/>
        </w:rPr>
        <w:t>Atbilde:</w:t>
      </w:r>
    </w:p>
    <w:p w14:paraId="61176E64" w14:textId="63219EC6" w:rsidR="00F14FEA" w:rsidRPr="00F53D7B" w:rsidRDefault="00674B41" w:rsidP="00F14FEA">
      <w:pPr>
        <w:spacing w:after="0" w:line="240" w:lineRule="auto"/>
        <w:jc w:val="both"/>
        <w:rPr>
          <w:rFonts w:ascii="Times New Roman" w:hAnsi="Times New Roman" w:cs="Times New Roman"/>
          <w:i/>
          <w:iCs/>
          <w:sz w:val="24"/>
          <w:szCs w:val="24"/>
          <w:lang w:val="lv-LV"/>
        </w:rPr>
      </w:pPr>
      <w:r w:rsidRPr="00F53D7B">
        <w:rPr>
          <w:rFonts w:ascii="Times New Roman" w:hAnsi="Times New Roman" w:cs="Times New Roman"/>
          <w:i/>
          <w:iCs/>
          <w:sz w:val="24"/>
          <w:szCs w:val="24"/>
          <w:lang w:val="lv-LV"/>
        </w:rPr>
        <w:t>Kravu pārpalikumi nav iekļauti s</w:t>
      </w:r>
      <w:r w:rsidR="00F44B7E" w:rsidRPr="00F53D7B">
        <w:rPr>
          <w:rFonts w:ascii="Times New Roman" w:hAnsi="Times New Roman" w:cs="Times New Roman"/>
          <w:i/>
          <w:iCs/>
          <w:sz w:val="24"/>
          <w:szCs w:val="24"/>
          <w:lang w:val="lv-LV"/>
        </w:rPr>
        <w:t>anitā</w:t>
      </w:r>
      <w:r w:rsidRPr="00F53D7B">
        <w:rPr>
          <w:rFonts w:ascii="Times New Roman" w:hAnsi="Times New Roman" w:cs="Times New Roman"/>
          <w:i/>
          <w:iCs/>
          <w:sz w:val="24"/>
          <w:szCs w:val="24"/>
          <w:lang w:val="lv-LV"/>
        </w:rPr>
        <w:t>rajā maksā.</w:t>
      </w:r>
      <w:r w:rsidR="00F44B7E" w:rsidRPr="00F53D7B">
        <w:rPr>
          <w:rFonts w:ascii="Times New Roman" w:hAnsi="Times New Roman" w:cs="Times New Roman"/>
          <w:i/>
          <w:iCs/>
          <w:sz w:val="24"/>
          <w:szCs w:val="24"/>
          <w:lang w:val="lv-LV"/>
        </w:rPr>
        <w:t>.</w:t>
      </w:r>
    </w:p>
    <w:p w14:paraId="73EA3FC2" w14:textId="77777777" w:rsidR="005D7CC0" w:rsidRPr="00F53D7B" w:rsidRDefault="005D7CC0" w:rsidP="006D774A">
      <w:pPr>
        <w:spacing w:after="0" w:line="240" w:lineRule="auto"/>
        <w:rPr>
          <w:rFonts w:ascii="Times New Roman" w:eastAsia="Times New Roman" w:hAnsi="Times New Roman" w:cs="Times New Roman"/>
          <w:bCs/>
          <w:iCs/>
          <w:sz w:val="24"/>
          <w:szCs w:val="24"/>
          <w:lang w:val="lv-LV" w:eastAsia="lv-LV"/>
        </w:rPr>
      </w:pPr>
    </w:p>
    <w:p w14:paraId="7C91C128" w14:textId="4678A949" w:rsidR="005D7CC0" w:rsidRPr="00F53D7B" w:rsidRDefault="00127A91" w:rsidP="005D7CC0">
      <w:pPr>
        <w:shd w:val="clear" w:color="auto" w:fill="FFFFFF"/>
        <w:rPr>
          <w:rFonts w:ascii="Times New Roman" w:hAnsi="Times New Roman" w:cs="Times New Roman"/>
          <w:color w:val="000000"/>
          <w:sz w:val="24"/>
          <w:szCs w:val="24"/>
          <w:lang w:val="lv-LV"/>
        </w:rPr>
      </w:pPr>
      <w:r w:rsidRPr="00F53D7B">
        <w:rPr>
          <w:rFonts w:ascii="Times New Roman" w:hAnsi="Times New Roman" w:cs="Times New Roman"/>
          <w:b/>
          <w:color w:val="000000"/>
          <w:sz w:val="24"/>
          <w:szCs w:val="24"/>
          <w:lang w:val="lv-LV"/>
        </w:rPr>
        <w:t>4. j</w:t>
      </w:r>
      <w:r w:rsidR="005D7CC0" w:rsidRPr="00F53D7B">
        <w:rPr>
          <w:rFonts w:ascii="Times New Roman" w:hAnsi="Times New Roman" w:cs="Times New Roman"/>
          <w:b/>
          <w:color w:val="000000"/>
          <w:sz w:val="24"/>
          <w:szCs w:val="24"/>
          <w:lang w:val="lv-LV"/>
        </w:rPr>
        <w:t>autājums:</w:t>
      </w:r>
    </w:p>
    <w:p w14:paraId="2B38127A" w14:textId="2D4366C1" w:rsidR="005D7CC0" w:rsidRPr="00F53D7B" w:rsidRDefault="00F42DBE" w:rsidP="005D7CC0">
      <w:pPr>
        <w:spacing w:after="0" w:line="240" w:lineRule="auto"/>
        <w:contextualSpacing/>
        <w:jc w:val="both"/>
        <w:rPr>
          <w:rFonts w:ascii="Times New Roman" w:hAnsi="Times New Roman" w:cs="Times New Roman"/>
          <w:sz w:val="24"/>
          <w:szCs w:val="24"/>
          <w:lang w:val="lv-LV"/>
        </w:rPr>
      </w:pPr>
      <w:r w:rsidRPr="00F53D7B">
        <w:rPr>
          <w:rFonts w:ascii="Times New Roman" w:hAnsi="Times New Roman" w:cs="Times New Roman"/>
          <w:sz w:val="24"/>
          <w:szCs w:val="24"/>
          <w:lang w:val="lv-LV"/>
        </w:rPr>
        <w:t>Ņemto vērā ostas un kuģu radīto atkritumu specifiku Pretendentam nav skaidrs, kāpēc kā viens no būtiskiem dalības nosacījumiem nav iekļauts – spēkā esošas atbilstošas bīstamo un nebīstamo atkritumu pasaimniekošanas atļaujas esamības fakts. Vēl, jo vairāk, ja ņem vērā, ka kuģu ekspluatācijas atkritumi satur lielu daudzumu bīstamo atkritumu.</w:t>
      </w:r>
    </w:p>
    <w:p w14:paraId="159C2019" w14:textId="77777777" w:rsidR="00F42DBE" w:rsidRPr="00F53D7B" w:rsidRDefault="00F42DBE" w:rsidP="005D7CC0">
      <w:pPr>
        <w:spacing w:after="0" w:line="240" w:lineRule="auto"/>
        <w:contextualSpacing/>
        <w:jc w:val="both"/>
        <w:rPr>
          <w:rFonts w:ascii="Times New Roman" w:hAnsi="Times New Roman" w:cs="Times New Roman"/>
          <w:sz w:val="24"/>
          <w:szCs w:val="24"/>
          <w:lang w:val="lv-LV"/>
        </w:rPr>
      </w:pPr>
    </w:p>
    <w:p w14:paraId="2129A006" w14:textId="77777777" w:rsidR="005D7CC0" w:rsidRPr="00F53D7B" w:rsidRDefault="005D7CC0" w:rsidP="005D7CC0">
      <w:pPr>
        <w:spacing w:after="0" w:line="240" w:lineRule="auto"/>
        <w:rPr>
          <w:rFonts w:ascii="Times New Roman" w:eastAsia="Times New Roman" w:hAnsi="Times New Roman" w:cs="Times New Roman"/>
          <w:b/>
          <w:i/>
          <w:color w:val="0070C0"/>
          <w:sz w:val="24"/>
          <w:szCs w:val="24"/>
          <w:u w:val="single"/>
          <w:lang w:val="lv-LV" w:eastAsia="lv-LV"/>
        </w:rPr>
      </w:pPr>
      <w:r w:rsidRPr="00F53D7B">
        <w:rPr>
          <w:rFonts w:ascii="Times New Roman" w:eastAsia="Times New Roman" w:hAnsi="Times New Roman" w:cs="Times New Roman"/>
          <w:b/>
          <w:i/>
          <w:color w:val="0070C0"/>
          <w:sz w:val="24"/>
          <w:szCs w:val="24"/>
          <w:u w:val="single"/>
          <w:lang w:val="lv-LV" w:eastAsia="lv-LV"/>
        </w:rPr>
        <w:t>Atbilde:</w:t>
      </w:r>
    </w:p>
    <w:p w14:paraId="7ECDD815" w14:textId="36B85E5D" w:rsidR="00F14FEA" w:rsidRPr="00F53D7B" w:rsidRDefault="00340DCC" w:rsidP="00F14FEA">
      <w:pPr>
        <w:spacing w:after="0" w:line="240" w:lineRule="auto"/>
        <w:jc w:val="both"/>
        <w:rPr>
          <w:rFonts w:ascii="Times New Roman" w:hAnsi="Times New Roman" w:cs="Times New Roman"/>
          <w:i/>
          <w:iCs/>
          <w:sz w:val="24"/>
          <w:szCs w:val="24"/>
          <w:lang w:val="lv-LV"/>
        </w:rPr>
      </w:pPr>
      <w:r w:rsidRPr="00F53D7B">
        <w:rPr>
          <w:rFonts w:ascii="Times New Roman" w:hAnsi="Times New Roman" w:cs="Times New Roman"/>
          <w:i/>
          <w:iCs/>
          <w:sz w:val="24"/>
          <w:szCs w:val="24"/>
          <w:lang w:val="lv-LV"/>
        </w:rPr>
        <w:t>Pretendent</w:t>
      </w:r>
      <w:r w:rsidR="00F44B7E" w:rsidRPr="00F53D7B">
        <w:rPr>
          <w:rFonts w:ascii="Times New Roman" w:hAnsi="Times New Roman" w:cs="Times New Roman"/>
          <w:i/>
          <w:iCs/>
          <w:sz w:val="24"/>
          <w:szCs w:val="24"/>
          <w:lang w:val="lv-LV"/>
        </w:rPr>
        <w:t>a pieteikum</w:t>
      </w:r>
      <w:r w:rsidR="00C759FC" w:rsidRPr="00F53D7B">
        <w:rPr>
          <w:rFonts w:ascii="Times New Roman" w:hAnsi="Times New Roman" w:cs="Times New Roman"/>
          <w:i/>
          <w:iCs/>
          <w:sz w:val="24"/>
          <w:szCs w:val="24"/>
          <w:lang w:val="lv-LV"/>
        </w:rPr>
        <w:t>a</w:t>
      </w:r>
      <w:r w:rsidR="00F44B7E" w:rsidRPr="00F53D7B">
        <w:rPr>
          <w:rFonts w:ascii="Times New Roman" w:hAnsi="Times New Roman" w:cs="Times New Roman"/>
          <w:i/>
          <w:iCs/>
          <w:sz w:val="24"/>
          <w:szCs w:val="24"/>
          <w:lang w:val="lv-LV"/>
        </w:rPr>
        <w:t xml:space="preserve"> </w:t>
      </w:r>
      <w:r w:rsidR="00D10CFE" w:rsidRPr="00F53D7B">
        <w:rPr>
          <w:rFonts w:ascii="Times New Roman" w:hAnsi="Times New Roman" w:cs="Times New Roman"/>
          <w:i/>
          <w:iCs/>
          <w:sz w:val="24"/>
          <w:szCs w:val="24"/>
          <w:lang w:val="lv-LV"/>
        </w:rPr>
        <w:t>7.</w:t>
      </w:r>
      <w:r w:rsidR="00C759FC" w:rsidRPr="00F53D7B">
        <w:rPr>
          <w:rFonts w:ascii="Times New Roman" w:hAnsi="Times New Roman" w:cs="Times New Roman"/>
          <w:i/>
          <w:iCs/>
          <w:sz w:val="24"/>
          <w:szCs w:val="24"/>
          <w:lang w:val="lv-LV"/>
        </w:rPr>
        <w:t>punktā</w:t>
      </w:r>
      <w:r w:rsidR="003D46B1" w:rsidRPr="00F53D7B">
        <w:rPr>
          <w:rFonts w:ascii="Times New Roman" w:hAnsi="Times New Roman" w:cs="Times New Roman"/>
          <w:i/>
          <w:iCs/>
          <w:sz w:val="24"/>
          <w:szCs w:val="24"/>
          <w:lang w:val="lv-LV"/>
        </w:rPr>
        <w:t xml:space="preserve"> preten</w:t>
      </w:r>
      <w:r w:rsidR="00F53D7B" w:rsidRPr="00F53D7B">
        <w:rPr>
          <w:rFonts w:ascii="Times New Roman" w:hAnsi="Times New Roman" w:cs="Times New Roman"/>
          <w:i/>
          <w:iCs/>
          <w:sz w:val="24"/>
          <w:szCs w:val="24"/>
          <w:lang w:val="lv-LV"/>
        </w:rPr>
        <w:t>d</w:t>
      </w:r>
      <w:r w:rsidR="003D46B1" w:rsidRPr="00F53D7B">
        <w:rPr>
          <w:rFonts w:ascii="Times New Roman" w:hAnsi="Times New Roman" w:cs="Times New Roman"/>
          <w:i/>
          <w:iCs/>
          <w:sz w:val="24"/>
          <w:szCs w:val="24"/>
          <w:lang w:val="lv-LV"/>
        </w:rPr>
        <w:t>e</w:t>
      </w:r>
      <w:r w:rsidR="00F53D7B" w:rsidRPr="00F53D7B">
        <w:rPr>
          <w:rFonts w:ascii="Times New Roman" w:hAnsi="Times New Roman" w:cs="Times New Roman"/>
          <w:i/>
          <w:iCs/>
          <w:sz w:val="24"/>
          <w:szCs w:val="24"/>
          <w:lang w:val="lv-LV"/>
        </w:rPr>
        <w:t>n</w:t>
      </w:r>
      <w:r w:rsidR="003D46B1" w:rsidRPr="00F53D7B">
        <w:rPr>
          <w:rFonts w:ascii="Times New Roman" w:hAnsi="Times New Roman" w:cs="Times New Roman"/>
          <w:i/>
          <w:iCs/>
          <w:sz w:val="24"/>
          <w:szCs w:val="24"/>
          <w:lang w:val="lv-LV"/>
        </w:rPr>
        <w:t>tam</w:t>
      </w:r>
      <w:r w:rsidR="00D10CFE" w:rsidRPr="00F53D7B">
        <w:rPr>
          <w:rFonts w:ascii="Times New Roman" w:hAnsi="Times New Roman" w:cs="Times New Roman"/>
          <w:i/>
          <w:iCs/>
          <w:sz w:val="24"/>
          <w:szCs w:val="24"/>
          <w:lang w:val="lv-LV"/>
        </w:rPr>
        <w:t xml:space="preserve"> </w:t>
      </w:r>
      <w:r w:rsidR="00F44B7E" w:rsidRPr="00F53D7B">
        <w:rPr>
          <w:rFonts w:ascii="Times New Roman" w:hAnsi="Times New Roman" w:cs="Times New Roman"/>
          <w:i/>
          <w:iCs/>
          <w:sz w:val="24"/>
          <w:szCs w:val="24"/>
          <w:lang w:val="lv-LV"/>
        </w:rPr>
        <w:t>ir jānorāda atkritumu apsaimniekošanas atļaujas datum</w:t>
      </w:r>
      <w:r w:rsidR="00F53D7B" w:rsidRPr="00F53D7B">
        <w:rPr>
          <w:rFonts w:ascii="Times New Roman" w:hAnsi="Times New Roman" w:cs="Times New Roman"/>
          <w:i/>
          <w:iCs/>
          <w:sz w:val="24"/>
          <w:szCs w:val="24"/>
          <w:lang w:val="lv-LV"/>
        </w:rPr>
        <w:t>s</w:t>
      </w:r>
      <w:r w:rsidR="00F44B7E" w:rsidRPr="00F53D7B">
        <w:rPr>
          <w:rFonts w:ascii="Times New Roman" w:hAnsi="Times New Roman" w:cs="Times New Roman"/>
          <w:i/>
          <w:iCs/>
          <w:sz w:val="24"/>
          <w:szCs w:val="24"/>
          <w:lang w:val="lv-LV"/>
        </w:rPr>
        <w:t xml:space="preserve"> un numur</w:t>
      </w:r>
      <w:r w:rsidR="00F53D7B" w:rsidRPr="00F53D7B">
        <w:rPr>
          <w:rFonts w:ascii="Times New Roman" w:hAnsi="Times New Roman" w:cs="Times New Roman"/>
          <w:i/>
          <w:iCs/>
          <w:sz w:val="24"/>
          <w:szCs w:val="24"/>
          <w:lang w:val="lv-LV"/>
        </w:rPr>
        <w:t>s</w:t>
      </w:r>
      <w:r w:rsidR="00F44B7E" w:rsidRPr="00F53D7B">
        <w:rPr>
          <w:rFonts w:ascii="Times New Roman" w:hAnsi="Times New Roman" w:cs="Times New Roman"/>
          <w:i/>
          <w:iCs/>
          <w:sz w:val="24"/>
          <w:szCs w:val="24"/>
          <w:lang w:val="lv-LV"/>
        </w:rPr>
        <w:t>.</w:t>
      </w:r>
      <w:r w:rsidRPr="00F53D7B">
        <w:rPr>
          <w:rFonts w:ascii="Times New Roman" w:hAnsi="Times New Roman" w:cs="Times New Roman"/>
          <w:i/>
          <w:iCs/>
          <w:sz w:val="24"/>
          <w:szCs w:val="24"/>
          <w:lang w:val="lv-LV"/>
        </w:rPr>
        <w:t xml:space="preserve"> </w:t>
      </w:r>
    </w:p>
    <w:p w14:paraId="45FDDF8D" w14:textId="5A08F59E" w:rsidR="00F53D7B" w:rsidRPr="00F53D7B" w:rsidRDefault="00F53D7B">
      <w:pPr>
        <w:rPr>
          <w:rFonts w:ascii="Times New Roman" w:eastAsia="Times New Roman" w:hAnsi="Times New Roman" w:cs="Times New Roman"/>
          <w:bCs/>
          <w:iCs/>
          <w:sz w:val="24"/>
          <w:szCs w:val="24"/>
          <w:lang w:val="lv-LV" w:eastAsia="lv-LV"/>
        </w:rPr>
      </w:pPr>
      <w:r w:rsidRPr="00F53D7B">
        <w:rPr>
          <w:rFonts w:ascii="Times New Roman" w:eastAsia="Times New Roman" w:hAnsi="Times New Roman" w:cs="Times New Roman"/>
          <w:bCs/>
          <w:iCs/>
          <w:sz w:val="24"/>
          <w:szCs w:val="24"/>
          <w:lang w:val="lv-LV" w:eastAsia="lv-LV"/>
        </w:rPr>
        <w:br w:type="page"/>
      </w:r>
    </w:p>
    <w:p w14:paraId="24C39474" w14:textId="77777777" w:rsidR="005D7CC0" w:rsidRPr="00F53D7B" w:rsidRDefault="005D7CC0" w:rsidP="005D7CC0">
      <w:pPr>
        <w:spacing w:after="0" w:line="240" w:lineRule="auto"/>
        <w:rPr>
          <w:rFonts w:ascii="Times New Roman" w:eastAsia="Times New Roman" w:hAnsi="Times New Roman" w:cs="Times New Roman"/>
          <w:bCs/>
          <w:iCs/>
          <w:sz w:val="24"/>
          <w:szCs w:val="24"/>
          <w:lang w:val="lv-LV" w:eastAsia="lv-LV"/>
        </w:rPr>
      </w:pPr>
    </w:p>
    <w:p w14:paraId="41192A10" w14:textId="6805B78A" w:rsidR="005D7CC0" w:rsidRPr="00F53D7B" w:rsidRDefault="00127A91" w:rsidP="005D7CC0">
      <w:pPr>
        <w:shd w:val="clear" w:color="auto" w:fill="FFFFFF"/>
        <w:rPr>
          <w:rFonts w:ascii="Times New Roman" w:hAnsi="Times New Roman" w:cs="Times New Roman"/>
          <w:color w:val="000000"/>
          <w:sz w:val="24"/>
          <w:szCs w:val="24"/>
          <w:lang w:val="lv-LV"/>
        </w:rPr>
      </w:pPr>
      <w:r w:rsidRPr="00F53D7B">
        <w:rPr>
          <w:rFonts w:ascii="Times New Roman" w:hAnsi="Times New Roman" w:cs="Times New Roman"/>
          <w:b/>
          <w:color w:val="000000"/>
          <w:sz w:val="24"/>
          <w:szCs w:val="24"/>
          <w:lang w:val="lv-LV"/>
        </w:rPr>
        <w:t>5. j</w:t>
      </w:r>
      <w:r w:rsidR="005D7CC0" w:rsidRPr="00F53D7B">
        <w:rPr>
          <w:rFonts w:ascii="Times New Roman" w:hAnsi="Times New Roman" w:cs="Times New Roman"/>
          <w:b/>
          <w:color w:val="000000"/>
          <w:sz w:val="24"/>
          <w:szCs w:val="24"/>
          <w:lang w:val="lv-LV"/>
        </w:rPr>
        <w:t>autājums:</w:t>
      </w:r>
    </w:p>
    <w:p w14:paraId="36A5F9AE" w14:textId="06E04818" w:rsidR="005D7CC0" w:rsidRPr="00F53D7B" w:rsidRDefault="00F42DBE" w:rsidP="005D7CC0">
      <w:pPr>
        <w:spacing w:after="0" w:line="240" w:lineRule="auto"/>
        <w:contextualSpacing/>
        <w:jc w:val="both"/>
        <w:rPr>
          <w:rFonts w:ascii="Times New Roman" w:hAnsi="Times New Roman" w:cs="Times New Roman"/>
          <w:sz w:val="24"/>
          <w:szCs w:val="24"/>
          <w:lang w:val="lv-LV"/>
        </w:rPr>
      </w:pPr>
      <w:r w:rsidRPr="00F53D7B">
        <w:rPr>
          <w:rFonts w:ascii="Times New Roman" w:hAnsi="Times New Roman" w:cs="Times New Roman"/>
          <w:sz w:val="24"/>
          <w:szCs w:val="24"/>
          <w:lang w:val="lv-LV"/>
        </w:rPr>
        <w:t>Lūdzu skaidrot, kurās piestātnēs ir novietojami uzglabāšanas konteineri un kādai MARPOL V atkritumu grupai, atbilstoši Iepirkuma dokumentācijas 12.5 punktā noteiktam. Lūdzu izsniegt piestātņu sarakstu, kurās ir atļauts, atbilstoši Ventspils brīvostas atkritumu apsaimniekošanas plānam un Valsts vides dienesta izsniegtajām atļaujām komercsabiedrībām, uzglabāt atkritumu konteinerus ar katru atkritumu klasi. Lūgums arī precizēt vai minētajiem konteineriem ir jāatbilst kādām īpašām tehniskajām prasībām.</w:t>
      </w:r>
    </w:p>
    <w:p w14:paraId="3E52E49F" w14:textId="77777777" w:rsidR="00F42DBE" w:rsidRPr="00F53D7B" w:rsidRDefault="00F42DBE" w:rsidP="005D7CC0">
      <w:pPr>
        <w:spacing w:after="0" w:line="240" w:lineRule="auto"/>
        <w:contextualSpacing/>
        <w:jc w:val="both"/>
        <w:rPr>
          <w:rFonts w:ascii="Times New Roman" w:hAnsi="Times New Roman" w:cs="Times New Roman"/>
          <w:sz w:val="24"/>
          <w:szCs w:val="24"/>
          <w:lang w:val="lv-LV"/>
        </w:rPr>
      </w:pPr>
    </w:p>
    <w:p w14:paraId="186868CC" w14:textId="77777777" w:rsidR="005D7CC0" w:rsidRPr="00F53D7B" w:rsidRDefault="005D7CC0" w:rsidP="005D7CC0">
      <w:pPr>
        <w:spacing w:after="0" w:line="240" w:lineRule="auto"/>
        <w:rPr>
          <w:rFonts w:ascii="Times New Roman" w:eastAsia="Times New Roman" w:hAnsi="Times New Roman" w:cs="Times New Roman"/>
          <w:b/>
          <w:i/>
          <w:color w:val="0070C0"/>
          <w:sz w:val="24"/>
          <w:szCs w:val="24"/>
          <w:u w:val="single"/>
          <w:lang w:val="lv-LV" w:eastAsia="lv-LV"/>
        </w:rPr>
      </w:pPr>
      <w:r w:rsidRPr="00F53D7B">
        <w:rPr>
          <w:rFonts w:ascii="Times New Roman" w:eastAsia="Times New Roman" w:hAnsi="Times New Roman" w:cs="Times New Roman"/>
          <w:b/>
          <w:i/>
          <w:color w:val="0070C0"/>
          <w:sz w:val="24"/>
          <w:szCs w:val="24"/>
          <w:u w:val="single"/>
          <w:lang w:val="lv-LV" w:eastAsia="lv-LV"/>
        </w:rPr>
        <w:t>Atbilde:</w:t>
      </w:r>
    </w:p>
    <w:p w14:paraId="33347734" w14:textId="1BEBB499" w:rsidR="00F14FEA" w:rsidRPr="00F53D7B" w:rsidRDefault="0030518D" w:rsidP="00F14FEA">
      <w:pPr>
        <w:spacing w:after="0" w:line="240" w:lineRule="auto"/>
        <w:jc w:val="both"/>
        <w:rPr>
          <w:rFonts w:ascii="Times New Roman" w:hAnsi="Times New Roman" w:cs="Times New Roman"/>
          <w:i/>
          <w:iCs/>
          <w:sz w:val="24"/>
          <w:szCs w:val="24"/>
          <w:lang w:val="lv-LV"/>
        </w:rPr>
      </w:pPr>
      <w:r w:rsidRPr="00F53D7B">
        <w:rPr>
          <w:rFonts w:ascii="Times New Roman" w:hAnsi="Times New Roman" w:cs="Times New Roman"/>
          <w:i/>
          <w:iCs/>
          <w:sz w:val="24"/>
          <w:szCs w:val="24"/>
          <w:lang w:val="lv-LV"/>
        </w:rPr>
        <w:t xml:space="preserve">Uzglabāšanas konteinerus ir iespējams izvietot visās piestātnēs, par konteineru izvietošanas vietu un nosacījumiem iepriekš vienojoties ar piestātnes nomnieku. </w:t>
      </w:r>
    </w:p>
    <w:p w14:paraId="28EF3A06" w14:textId="77777777" w:rsidR="005D7CC0" w:rsidRPr="00F53D7B" w:rsidRDefault="005D7CC0" w:rsidP="006D774A">
      <w:pPr>
        <w:spacing w:after="0" w:line="240" w:lineRule="auto"/>
        <w:rPr>
          <w:rFonts w:ascii="Times New Roman" w:eastAsia="Times New Roman" w:hAnsi="Times New Roman" w:cs="Times New Roman"/>
          <w:bCs/>
          <w:iCs/>
          <w:sz w:val="24"/>
          <w:szCs w:val="24"/>
          <w:lang w:val="lv-LV" w:eastAsia="lv-LV"/>
        </w:rPr>
      </w:pPr>
    </w:p>
    <w:p w14:paraId="76C1F018" w14:textId="1330D04C" w:rsidR="005D7CC0" w:rsidRPr="00F53D7B" w:rsidRDefault="00127A91" w:rsidP="005D7CC0">
      <w:pPr>
        <w:shd w:val="clear" w:color="auto" w:fill="FFFFFF"/>
        <w:rPr>
          <w:rFonts w:ascii="Times New Roman" w:hAnsi="Times New Roman" w:cs="Times New Roman"/>
          <w:color w:val="000000"/>
          <w:sz w:val="24"/>
          <w:szCs w:val="24"/>
          <w:lang w:val="lv-LV"/>
        </w:rPr>
      </w:pPr>
      <w:r w:rsidRPr="00F53D7B">
        <w:rPr>
          <w:rFonts w:ascii="Times New Roman" w:hAnsi="Times New Roman" w:cs="Times New Roman"/>
          <w:b/>
          <w:color w:val="000000"/>
          <w:sz w:val="24"/>
          <w:szCs w:val="24"/>
          <w:lang w:val="lv-LV"/>
        </w:rPr>
        <w:t>6. j</w:t>
      </w:r>
      <w:r w:rsidR="005D7CC0" w:rsidRPr="00F53D7B">
        <w:rPr>
          <w:rFonts w:ascii="Times New Roman" w:hAnsi="Times New Roman" w:cs="Times New Roman"/>
          <w:b/>
          <w:color w:val="000000"/>
          <w:sz w:val="24"/>
          <w:szCs w:val="24"/>
          <w:lang w:val="lv-LV"/>
        </w:rPr>
        <w:t>autājums:</w:t>
      </w:r>
    </w:p>
    <w:p w14:paraId="63429738" w14:textId="754BE686" w:rsidR="005D7CC0" w:rsidRPr="00F53D7B" w:rsidRDefault="00F42DBE" w:rsidP="005D7CC0">
      <w:pPr>
        <w:spacing w:after="0" w:line="240" w:lineRule="auto"/>
        <w:contextualSpacing/>
        <w:jc w:val="both"/>
        <w:rPr>
          <w:rFonts w:ascii="Times New Roman" w:hAnsi="Times New Roman" w:cs="Times New Roman"/>
          <w:sz w:val="24"/>
          <w:szCs w:val="24"/>
          <w:lang w:val="lv-LV"/>
        </w:rPr>
      </w:pPr>
      <w:r w:rsidRPr="00F53D7B">
        <w:rPr>
          <w:rFonts w:ascii="Times New Roman" w:hAnsi="Times New Roman" w:cs="Times New Roman"/>
          <w:sz w:val="24"/>
          <w:szCs w:val="24"/>
          <w:lang w:val="lv-LV"/>
        </w:rPr>
        <w:t>Nolikuma 12.5. punktā norādīts, ka atkritumi ir jānogādā licencētai izgāztuvei. Vēlamies precizēt, vai tas nozīmē, ka atkritumus nedrīkst nodot pārstrādei? Ja tā, tad lūdzu skaidrot, kādā veidā pēc Ostas ieskatiem ir jāutilizē izlietota cepamā eļļa, jo šo atkritumu klasi atkritumu apglabāšanas poligonos (izgāztuvēs) nepieņem. Līdzīgi ir arī ar citām atkritumu grupām, piemēram, bīstamajiem atkritumiem.</w:t>
      </w:r>
    </w:p>
    <w:p w14:paraId="4E81C0BB" w14:textId="77777777" w:rsidR="00F42DBE" w:rsidRPr="00F53D7B" w:rsidRDefault="00F42DBE" w:rsidP="005D7CC0">
      <w:pPr>
        <w:spacing w:after="0" w:line="240" w:lineRule="auto"/>
        <w:contextualSpacing/>
        <w:jc w:val="both"/>
        <w:rPr>
          <w:rFonts w:ascii="Times New Roman" w:hAnsi="Times New Roman" w:cs="Times New Roman"/>
          <w:sz w:val="24"/>
          <w:szCs w:val="24"/>
          <w:lang w:val="lv-LV"/>
        </w:rPr>
      </w:pPr>
    </w:p>
    <w:p w14:paraId="0CB03DD3" w14:textId="77777777" w:rsidR="005D7CC0" w:rsidRPr="00F53D7B" w:rsidRDefault="005D7CC0" w:rsidP="005D7CC0">
      <w:pPr>
        <w:spacing w:after="0" w:line="240" w:lineRule="auto"/>
        <w:rPr>
          <w:rFonts w:ascii="Times New Roman" w:eastAsia="Times New Roman" w:hAnsi="Times New Roman" w:cs="Times New Roman"/>
          <w:b/>
          <w:i/>
          <w:color w:val="0070C0"/>
          <w:sz w:val="24"/>
          <w:szCs w:val="24"/>
          <w:u w:val="single"/>
          <w:lang w:val="lv-LV" w:eastAsia="lv-LV"/>
        </w:rPr>
      </w:pPr>
      <w:r w:rsidRPr="00F53D7B">
        <w:rPr>
          <w:rFonts w:ascii="Times New Roman" w:eastAsia="Times New Roman" w:hAnsi="Times New Roman" w:cs="Times New Roman"/>
          <w:b/>
          <w:i/>
          <w:color w:val="0070C0"/>
          <w:sz w:val="24"/>
          <w:szCs w:val="24"/>
          <w:u w:val="single"/>
          <w:lang w:val="lv-LV" w:eastAsia="lv-LV"/>
        </w:rPr>
        <w:t>Atbilde:</w:t>
      </w:r>
    </w:p>
    <w:p w14:paraId="4BD1C205" w14:textId="7C4D6831" w:rsidR="00E17B09" w:rsidRPr="00F53D7B" w:rsidRDefault="00CB2AA7" w:rsidP="00F14FEA">
      <w:pPr>
        <w:spacing w:after="0" w:line="240" w:lineRule="auto"/>
        <w:jc w:val="both"/>
        <w:rPr>
          <w:rFonts w:ascii="Times New Roman" w:hAnsi="Times New Roman" w:cs="Times New Roman"/>
          <w:i/>
          <w:iCs/>
          <w:sz w:val="24"/>
          <w:szCs w:val="24"/>
          <w:lang w:val="lv-LV"/>
        </w:rPr>
      </w:pPr>
      <w:r w:rsidRPr="00F53D7B">
        <w:rPr>
          <w:rFonts w:ascii="Times New Roman" w:hAnsi="Times New Roman" w:cs="Times New Roman"/>
          <w:i/>
          <w:iCs/>
          <w:sz w:val="24"/>
          <w:szCs w:val="24"/>
          <w:lang w:val="lv-LV"/>
        </w:rPr>
        <w:t>Atkritumus</w:t>
      </w:r>
      <w:r w:rsidR="0030518D" w:rsidRPr="00F53D7B">
        <w:rPr>
          <w:rFonts w:ascii="Times New Roman" w:hAnsi="Times New Roman" w:cs="Times New Roman"/>
          <w:i/>
          <w:iCs/>
          <w:sz w:val="24"/>
          <w:szCs w:val="24"/>
          <w:lang w:val="lv-LV"/>
        </w:rPr>
        <w:t xml:space="preserve"> ir</w:t>
      </w:r>
      <w:r w:rsidRPr="00F53D7B">
        <w:rPr>
          <w:rFonts w:ascii="Times New Roman" w:hAnsi="Times New Roman" w:cs="Times New Roman"/>
          <w:i/>
          <w:iCs/>
          <w:sz w:val="24"/>
          <w:szCs w:val="24"/>
          <w:lang w:val="lv-LV"/>
        </w:rPr>
        <w:t xml:space="preserve"> iespējams nodot licencētiem atkritumu apsaimniekošanas uzņēmumiem</w:t>
      </w:r>
      <w:r w:rsidR="0030518D" w:rsidRPr="00F53D7B">
        <w:rPr>
          <w:rFonts w:ascii="Times New Roman" w:hAnsi="Times New Roman" w:cs="Times New Roman"/>
          <w:i/>
          <w:iCs/>
          <w:sz w:val="24"/>
          <w:szCs w:val="24"/>
          <w:lang w:val="lv-LV"/>
        </w:rPr>
        <w:t xml:space="preserve"> pārstrādei</w:t>
      </w:r>
      <w:r w:rsidRPr="00F53D7B">
        <w:rPr>
          <w:rFonts w:ascii="Times New Roman" w:hAnsi="Times New Roman" w:cs="Times New Roman"/>
          <w:i/>
          <w:iCs/>
          <w:sz w:val="24"/>
          <w:szCs w:val="24"/>
          <w:lang w:val="lv-LV"/>
        </w:rPr>
        <w:t>.</w:t>
      </w:r>
    </w:p>
    <w:p w14:paraId="58B19A3F" w14:textId="77777777" w:rsidR="00E17B09" w:rsidRPr="00F53D7B" w:rsidRDefault="00E17B09" w:rsidP="006D774A">
      <w:pPr>
        <w:spacing w:after="0" w:line="240" w:lineRule="auto"/>
        <w:rPr>
          <w:rFonts w:ascii="Times New Roman" w:hAnsi="Times New Roman" w:cs="Times New Roman"/>
          <w:sz w:val="24"/>
          <w:szCs w:val="24"/>
          <w:lang w:val="lv-LV"/>
        </w:rPr>
      </w:pPr>
    </w:p>
    <w:p w14:paraId="4313591D" w14:textId="195F753F" w:rsidR="005D7CC0" w:rsidRPr="00F53D7B" w:rsidRDefault="00127A91" w:rsidP="005D7CC0">
      <w:pPr>
        <w:shd w:val="clear" w:color="auto" w:fill="FFFFFF"/>
        <w:rPr>
          <w:rFonts w:ascii="Times New Roman" w:hAnsi="Times New Roman" w:cs="Times New Roman"/>
          <w:color w:val="000000"/>
          <w:sz w:val="24"/>
          <w:szCs w:val="24"/>
          <w:lang w:val="lv-LV"/>
        </w:rPr>
      </w:pPr>
      <w:r w:rsidRPr="00F53D7B">
        <w:rPr>
          <w:rFonts w:ascii="Times New Roman" w:hAnsi="Times New Roman" w:cs="Times New Roman"/>
          <w:b/>
          <w:color w:val="000000"/>
          <w:sz w:val="24"/>
          <w:szCs w:val="24"/>
          <w:lang w:val="lv-LV"/>
        </w:rPr>
        <w:t>7. j</w:t>
      </w:r>
      <w:r w:rsidR="005D7CC0" w:rsidRPr="00F53D7B">
        <w:rPr>
          <w:rFonts w:ascii="Times New Roman" w:hAnsi="Times New Roman" w:cs="Times New Roman"/>
          <w:b/>
          <w:color w:val="000000"/>
          <w:sz w:val="24"/>
          <w:szCs w:val="24"/>
          <w:lang w:val="lv-LV"/>
        </w:rPr>
        <w:t>autājums:</w:t>
      </w:r>
    </w:p>
    <w:p w14:paraId="55257CA5" w14:textId="7A411747" w:rsidR="005D7CC0" w:rsidRPr="00F53D7B" w:rsidRDefault="00F42DBE" w:rsidP="005D7CC0">
      <w:pPr>
        <w:spacing w:after="0" w:line="240" w:lineRule="auto"/>
        <w:contextualSpacing/>
        <w:jc w:val="both"/>
        <w:rPr>
          <w:rFonts w:ascii="Times New Roman" w:hAnsi="Times New Roman" w:cs="Times New Roman"/>
          <w:sz w:val="24"/>
          <w:szCs w:val="24"/>
          <w:lang w:val="lv-LV"/>
        </w:rPr>
      </w:pPr>
      <w:r w:rsidRPr="00F53D7B">
        <w:rPr>
          <w:rFonts w:ascii="Times New Roman" w:hAnsi="Times New Roman" w:cs="Times New Roman"/>
          <w:sz w:val="24"/>
          <w:szCs w:val="24"/>
          <w:lang w:val="lv-LV"/>
        </w:rPr>
        <w:t>Iepirkuma dokumentācijā 12.8 punktā tiek norādīts, ka pakalpojuma apliecinājums var būt kuģu radīto atkritumu pieņemšanas veidlapa, ko parakstījis kuģa aģents. Lūdzu skaidrot, pamatojoties uz kādiem normatīvajiem aktiem, kuģa aģents var apliecināt atkritumu nodošanas faktu un apjomu. Lūdzam arī skaidrot kāpēc atkritumu pārvadāšanas fakts nav jāreģistrē APUS sistēmā?</w:t>
      </w:r>
    </w:p>
    <w:p w14:paraId="70A42C7E" w14:textId="77777777" w:rsidR="00F42DBE" w:rsidRPr="00F53D7B" w:rsidRDefault="00F42DBE" w:rsidP="005D7CC0">
      <w:pPr>
        <w:spacing w:after="0" w:line="240" w:lineRule="auto"/>
        <w:contextualSpacing/>
        <w:jc w:val="both"/>
        <w:rPr>
          <w:rFonts w:ascii="Times New Roman" w:hAnsi="Times New Roman" w:cs="Times New Roman"/>
          <w:sz w:val="24"/>
          <w:szCs w:val="24"/>
          <w:lang w:val="lv-LV"/>
        </w:rPr>
      </w:pPr>
    </w:p>
    <w:p w14:paraId="1A2BA5DA" w14:textId="77777777" w:rsidR="005D7CC0" w:rsidRPr="00F53D7B" w:rsidRDefault="005D7CC0" w:rsidP="005D7CC0">
      <w:pPr>
        <w:spacing w:after="0" w:line="240" w:lineRule="auto"/>
        <w:rPr>
          <w:rFonts w:ascii="Times New Roman" w:eastAsia="Times New Roman" w:hAnsi="Times New Roman" w:cs="Times New Roman"/>
          <w:b/>
          <w:i/>
          <w:color w:val="0070C0"/>
          <w:sz w:val="24"/>
          <w:szCs w:val="24"/>
          <w:u w:val="single"/>
          <w:lang w:val="lv-LV" w:eastAsia="lv-LV"/>
        </w:rPr>
      </w:pPr>
      <w:r w:rsidRPr="00F53D7B">
        <w:rPr>
          <w:rFonts w:ascii="Times New Roman" w:eastAsia="Times New Roman" w:hAnsi="Times New Roman" w:cs="Times New Roman"/>
          <w:b/>
          <w:i/>
          <w:color w:val="0070C0"/>
          <w:sz w:val="24"/>
          <w:szCs w:val="24"/>
          <w:u w:val="single"/>
          <w:lang w:val="lv-LV" w:eastAsia="lv-LV"/>
        </w:rPr>
        <w:t>Atbilde:</w:t>
      </w:r>
    </w:p>
    <w:p w14:paraId="6A7876B3" w14:textId="77777777" w:rsidR="001431C7" w:rsidRPr="00F53D7B" w:rsidRDefault="00F42DBE" w:rsidP="00CB2AA7">
      <w:pPr>
        <w:pStyle w:val="BodyText"/>
        <w:spacing w:after="120" w:line="240" w:lineRule="auto"/>
        <w:ind w:firstLine="0"/>
        <w:rPr>
          <w:i/>
          <w:iCs/>
        </w:rPr>
      </w:pPr>
      <w:r w:rsidRPr="00F53D7B">
        <w:rPr>
          <w:i/>
          <w:iCs/>
        </w:rPr>
        <w:t>Iepirkuma dokumentācijā 12.8 punktā minēts, ka p</w:t>
      </w:r>
      <w:r w:rsidRPr="00F53D7B">
        <w:rPr>
          <w:rFonts w:eastAsia="Calibri"/>
          <w:i/>
          <w:iCs/>
        </w:rPr>
        <w:t>akalpojuma izpildi apliecina dokumentēts pamatojums - katra kuģa kapteiņa vai kuģa aģenta apstiprinājums par saņemtajiem pakalpojumiem</w:t>
      </w:r>
      <w:r w:rsidR="000C108A" w:rsidRPr="00F53D7B">
        <w:rPr>
          <w:rFonts w:eastAsia="Calibri"/>
          <w:i/>
          <w:iCs/>
        </w:rPr>
        <w:t xml:space="preserve">. Ventspils brīvostas pārvaldes “Kuģu radīto atkritumu apsaimniekošanas plāns Ventspils brīvostā” minēts, ka </w:t>
      </w:r>
      <w:r w:rsidR="000C108A" w:rsidRPr="00F53D7B">
        <w:rPr>
          <w:i/>
          <w:iCs/>
        </w:rPr>
        <w:t xml:space="preserve">kuģa aģents - pārstāvētajam kuģim elektroniski nacionālajā SKLOIS sistēmā iesniedz paziņojumu par atkritumu nodošanu un informē atkritumu apsaimniekošanas uzņēmumu, organizē pārstāvētā kuģa radīto atkritumu nodošanu, nodrošinot komunikāciju starp atkritumu apsaimniekošanas uzņēmumu un kuģi, kā arī ar citām ieinteresētajām pusēm. Līdz ar ko, pakalpojuma izpildi var apliecināt </w:t>
      </w:r>
      <w:r w:rsidR="001431C7" w:rsidRPr="00F53D7B">
        <w:rPr>
          <w:i/>
          <w:iCs/>
        </w:rPr>
        <w:t xml:space="preserve">arī </w:t>
      </w:r>
      <w:r w:rsidR="000C108A" w:rsidRPr="00F53D7B">
        <w:rPr>
          <w:i/>
          <w:iCs/>
        </w:rPr>
        <w:t>kuģa aģents.</w:t>
      </w:r>
      <w:r w:rsidR="00CB2AA7" w:rsidRPr="00F53D7B">
        <w:rPr>
          <w:i/>
          <w:iCs/>
        </w:rPr>
        <w:t xml:space="preserve"> </w:t>
      </w:r>
    </w:p>
    <w:p w14:paraId="50F453E2" w14:textId="0481473E" w:rsidR="000C108A" w:rsidRPr="00F53D7B" w:rsidRDefault="00CB2AA7" w:rsidP="00CB2AA7">
      <w:pPr>
        <w:pStyle w:val="BodyText"/>
        <w:spacing w:after="120" w:line="240" w:lineRule="auto"/>
        <w:ind w:firstLine="0"/>
        <w:rPr>
          <w:i/>
          <w:iCs/>
        </w:rPr>
      </w:pPr>
      <w:r w:rsidRPr="00F53D7B">
        <w:rPr>
          <w:i/>
          <w:iCs/>
        </w:rPr>
        <w:t xml:space="preserve">Atkritumu pārvadāšanas reģistrācija </w:t>
      </w:r>
      <w:r w:rsidR="001431C7" w:rsidRPr="00F53D7B">
        <w:rPr>
          <w:i/>
          <w:iCs/>
        </w:rPr>
        <w:t xml:space="preserve">veic </w:t>
      </w:r>
      <w:r w:rsidRPr="00F53D7B">
        <w:rPr>
          <w:i/>
          <w:iCs/>
        </w:rPr>
        <w:t>saskaņā ar 2021.gada 18.februāra Ministru kabineta noteikumiem Nr. “Atkritumu un to pārvadājumu uzskaites kārtība.”</w:t>
      </w:r>
    </w:p>
    <w:p w14:paraId="099C0FB5" w14:textId="4842E11D" w:rsidR="005D7CC0" w:rsidRPr="00F53D7B" w:rsidRDefault="005D7CC0" w:rsidP="00F42DBE">
      <w:pPr>
        <w:spacing w:after="0" w:line="240" w:lineRule="auto"/>
        <w:jc w:val="both"/>
        <w:rPr>
          <w:rFonts w:ascii="Times New Roman" w:eastAsia="Times New Roman" w:hAnsi="Times New Roman" w:cs="Times New Roman"/>
          <w:bCs/>
          <w:iCs/>
          <w:sz w:val="24"/>
          <w:szCs w:val="24"/>
          <w:lang w:val="lv-LV" w:eastAsia="lv-LV"/>
        </w:rPr>
      </w:pPr>
    </w:p>
    <w:sectPr w:rsidR="005D7CC0" w:rsidRPr="00F53D7B" w:rsidSect="001C134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8A8"/>
    <w:multiLevelType w:val="hybridMultilevel"/>
    <w:tmpl w:val="9E16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A506E"/>
    <w:multiLevelType w:val="hybridMultilevel"/>
    <w:tmpl w:val="AD38B4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4A3B2A"/>
    <w:multiLevelType w:val="hybridMultilevel"/>
    <w:tmpl w:val="899EFBD0"/>
    <w:lvl w:ilvl="0" w:tplc="F4EA52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C1C54"/>
    <w:multiLevelType w:val="hybridMultilevel"/>
    <w:tmpl w:val="D2128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B81A8E"/>
    <w:multiLevelType w:val="hybridMultilevel"/>
    <w:tmpl w:val="4AA04928"/>
    <w:lvl w:ilvl="0" w:tplc="EE68CE14">
      <w:start w:val="1"/>
      <w:numFmt w:val="decimal"/>
      <w:lvlText w:val="%1."/>
      <w:lvlJc w:val="left"/>
      <w:pPr>
        <w:ind w:left="1080" w:hanging="360"/>
      </w:pPr>
      <w:rPr>
        <w:rFonts w:asciiTheme="minorHAnsi" w:eastAsiaTheme="minorHAnsi" w:hAnsiTheme="minorHAnsi" w:cstheme="minorBid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8DA5E1F"/>
    <w:multiLevelType w:val="hybridMultilevel"/>
    <w:tmpl w:val="1E7489C4"/>
    <w:lvl w:ilvl="0" w:tplc="2138A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E6EE3"/>
    <w:multiLevelType w:val="hybridMultilevel"/>
    <w:tmpl w:val="6CD45E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D456C82"/>
    <w:multiLevelType w:val="hybridMultilevel"/>
    <w:tmpl w:val="41884BF8"/>
    <w:lvl w:ilvl="0" w:tplc="6DB40FD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9E95CA9"/>
    <w:multiLevelType w:val="hybridMultilevel"/>
    <w:tmpl w:val="F006CCB2"/>
    <w:lvl w:ilvl="0" w:tplc="D0F283C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BE922B1"/>
    <w:multiLevelType w:val="hybridMultilevel"/>
    <w:tmpl w:val="41884B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ED91A27"/>
    <w:multiLevelType w:val="hybridMultilevel"/>
    <w:tmpl w:val="691A93EC"/>
    <w:lvl w:ilvl="0" w:tplc="289C498A">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FBB7A39"/>
    <w:multiLevelType w:val="hybridMultilevel"/>
    <w:tmpl w:val="E09A0E1E"/>
    <w:lvl w:ilvl="0" w:tplc="BF9A3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CD3D42"/>
    <w:multiLevelType w:val="hybridMultilevel"/>
    <w:tmpl w:val="1AD01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98861">
    <w:abstractNumId w:val="10"/>
  </w:num>
  <w:num w:numId="2" w16cid:durableId="2035573940">
    <w:abstractNumId w:val="13"/>
  </w:num>
  <w:num w:numId="3" w16cid:durableId="2090499218">
    <w:abstractNumId w:val="0"/>
  </w:num>
  <w:num w:numId="4" w16cid:durableId="395975484">
    <w:abstractNumId w:val="2"/>
  </w:num>
  <w:num w:numId="5" w16cid:durableId="634062434">
    <w:abstractNumId w:val="5"/>
  </w:num>
  <w:num w:numId="6" w16cid:durableId="1626040751">
    <w:abstractNumId w:val="12"/>
  </w:num>
  <w:num w:numId="7" w16cid:durableId="355816832">
    <w:abstractNumId w:val="7"/>
  </w:num>
  <w:num w:numId="8" w16cid:durableId="588269139">
    <w:abstractNumId w:val="9"/>
  </w:num>
  <w:num w:numId="9" w16cid:durableId="1971738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7277047">
    <w:abstractNumId w:val="11"/>
  </w:num>
  <w:num w:numId="11" w16cid:durableId="2091081368">
    <w:abstractNumId w:val="4"/>
  </w:num>
  <w:num w:numId="12" w16cid:durableId="539052095">
    <w:abstractNumId w:val="3"/>
  </w:num>
  <w:num w:numId="13" w16cid:durableId="1780830064">
    <w:abstractNumId w:val="6"/>
  </w:num>
  <w:num w:numId="14" w16cid:durableId="15434021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B8"/>
    <w:rsid w:val="0002090F"/>
    <w:rsid w:val="0002781B"/>
    <w:rsid w:val="000341E9"/>
    <w:rsid w:val="000627A9"/>
    <w:rsid w:val="00072BC2"/>
    <w:rsid w:val="000B5887"/>
    <w:rsid w:val="000C108A"/>
    <w:rsid w:val="000C3FEA"/>
    <w:rsid w:val="000C7105"/>
    <w:rsid w:val="000E081E"/>
    <w:rsid w:val="000E2E7F"/>
    <w:rsid w:val="000F6BA6"/>
    <w:rsid w:val="00103AF1"/>
    <w:rsid w:val="0011725D"/>
    <w:rsid w:val="00117549"/>
    <w:rsid w:val="00127A91"/>
    <w:rsid w:val="00130FF0"/>
    <w:rsid w:val="00142B93"/>
    <w:rsid w:val="001431C7"/>
    <w:rsid w:val="0014338F"/>
    <w:rsid w:val="00164B1D"/>
    <w:rsid w:val="0017348A"/>
    <w:rsid w:val="00175B0B"/>
    <w:rsid w:val="0018493D"/>
    <w:rsid w:val="00184F85"/>
    <w:rsid w:val="00195228"/>
    <w:rsid w:val="001C134C"/>
    <w:rsid w:val="00203877"/>
    <w:rsid w:val="002515AC"/>
    <w:rsid w:val="0025271D"/>
    <w:rsid w:val="002700CE"/>
    <w:rsid w:val="00276E21"/>
    <w:rsid w:val="00280FBA"/>
    <w:rsid w:val="00291FCB"/>
    <w:rsid w:val="002D700F"/>
    <w:rsid w:val="0030518D"/>
    <w:rsid w:val="003163E0"/>
    <w:rsid w:val="00340DCC"/>
    <w:rsid w:val="0035049F"/>
    <w:rsid w:val="00372D58"/>
    <w:rsid w:val="003A4C68"/>
    <w:rsid w:val="003A63E2"/>
    <w:rsid w:val="003D46B1"/>
    <w:rsid w:val="00410FF6"/>
    <w:rsid w:val="00442940"/>
    <w:rsid w:val="004540EF"/>
    <w:rsid w:val="00462E2E"/>
    <w:rsid w:val="00464C49"/>
    <w:rsid w:val="00490A1F"/>
    <w:rsid w:val="004A6F51"/>
    <w:rsid w:val="004C0227"/>
    <w:rsid w:val="004D2EC6"/>
    <w:rsid w:val="004F0165"/>
    <w:rsid w:val="00531223"/>
    <w:rsid w:val="0055347F"/>
    <w:rsid w:val="005707D1"/>
    <w:rsid w:val="005B2583"/>
    <w:rsid w:val="005D66FE"/>
    <w:rsid w:val="005D7CC0"/>
    <w:rsid w:val="005E154A"/>
    <w:rsid w:val="00602A8D"/>
    <w:rsid w:val="00615834"/>
    <w:rsid w:val="00621736"/>
    <w:rsid w:val="00643563"/>
    <w:rsid w:val="00643E9A"/>
    <w:rsid w:val="006608B3"/>
    <w:rsid w:val="00674B41"/>
    <w:rsid w:val="006C15CA"/>
    <w:rsid w:val="006C1AFF"/>
    <w:rsid w:val="006D774A"/>
    <w:rsid w:val="006E2E63"/>
    <w:rsid w:val="00715BE8"/>
    <w:rsid w:val="00723B22"/>
    <w:rsid w:val="00726E74"/>
    <w:rsid w:val="00727A3B"/>
    <w:rsid w:val="00754509"/>
    <w:rsid w:val="007C0771"/>
    <w:rsid w:val="007C4022"/>
    <w:rsid w:val="007F6EC6"/>
    <w:rsid w:val="00803AC9"/>
    <w:rsid w:val="00840477"/>
    <w:rsid w:val="00890E94"/>
    <w:rsid w:val="008C2AD1"/>
    <w:rsid w:val="008E149E"/>
    <w:rsid w:val="008F3E7C"/>
    <w:rsid w:val="008F788F"/>
    <w:rsid w:val="00922D0D"/>
    <w:rsid w:val="0095065A"/>
    <w:rsid w:val="00983623"/>
    <w:rsid w:val="00983921"/>
    <w:rsid w:val="009859ED"/>
    <w:rsid w:val="00990D28"/>
    <w:rsid w:val="009A3E71"/>
    <w:rsid w:val="009B5820"/>
    <w:rsid w:val="009C1465"/>
    <w:rsid w:val="009C5ECD"/>
    <w:rsid w:val="009E04A1"/>
    <w:rsid w:val="00A10F8A"/>
    <w:rsid w:val="00A2753A"/>
    <w:rsid w:val="00A42767"/>
    <w:rsid w:val="00A52D31"/>
    <w:rsid w:val="00A569B7"/>
    <w:rsid w:val="00A866D3"/>
    <w:rsid w:val="00A87319"/>
    <w:rsid w:val="00B05A06"/>
    <w:rsid w:val="00B303B6"/>
    <w:rsid w:val="00B37AB8"/>
    <w:rsid w:val="00B647F2"/>
    <w:rsid w:val="00B7395A"/>
    <w:rsid w:val="00BA2986"/>
    <w:rsid w:val="00BC175C"/>
    <w:rsid w:val="00BD02A6"/>
    <w:rsid w:val="00BD7F51"/>
    <w:rsid w:val="00BF04C7"/>
    <w:rsid w:val="00BF7624"/>
    <w:rsid w:val="00C15FCF"/>
    <w:rsid w:val="00C26ADC"/>
    <w:rsid w:val="00C35366"/>
    <w:rsid w:val="00C43242"/>
    <w:rsid w:val="00C51AE6"/>
    <w:rsid w:val="00C759FC"/>
    <w:rsid w:val="00C852FB"/>
    <w:rsid w:val="00CB2AA7"/>
    <w:rsid w:val="00CE3665"/>
    <w:rsid w:val="00D10CFE"/>
    <w:rsid w:val="00D70477"/>
    <w:rsid w:val="00D94810"/>
    <w:rsid w:val="00DC000C"/>
    <w:rsid w:val="00DC6AE8"/>
    <w:rsid w:val="00DE00AE"/>
    <w:rsid w:val="00E17B09"/>
    <w:rsid w:val="00E23CBB"/>
    <w:rsid w:val="00E33A10"/>
    <w:rsid w:val="00E662C3"/>
    <w:rsid w:val="00EC2188"/>
    <w:rsid w:val="00ED2DD8"/>
    <w:rsid w:val="00ED331E"/>
    <w:rsid w:val="00F10F43"/>
    <w:rsid w:val="00F14FEA"/>
    <w:rsid w:val="00F42DBE"/>
    <w:rsid w:val="00F44B7E"/>
    <w:rsid w:val="00F53D7B"/>
    <w:rsid w:val="00FA3DD7"/>
    <w:rsid w:val="00FB24D5"/>
    <w:rsid w:val="00FD0100"/>
    <w:rsid w:val="00FE6D34"/>
    <w:rsid w:val="00FE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chartTrackingRefBased/>
  <w15:docId w15:val="{8EFC0D2B-B37C-4C09-AB55-19D91E0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basedOn w:val="Normal"/>
    <w:link w:val="ListParagraphChar"/>
    <w:uiPriority w:val="34"/>
    <w:qFormat/>
    <w:rsid w:val="002515AC"/>
    <w:pPr>
      <w:spacing w:after="0" w:line="240" w:lineRule="auto"/>
      <w:ind w:left="720"/>
    </w:pPr>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C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022"/>
    <w:rPr>
      <w:rFonts w:ascii="Segoe UI" w:hAnsi="Segoe UI" w:cs="Segoe UI"/>
      <w:sz w:val="18"/>
      <w:szCs w:val="18"/>
      <w:lang w:val="en-GB"/>
    </w:rPr>
  </w:style>
  <w:style w:type="character" w:styleId="CommentReference">
    <w:name w:val="annotation reference"/>
    <w:basedOn w:val="DefaultParagraphFont"/>
    <w:uiPriority w:val="99"/>
    <w:semiHidden/>
    <w:unhideWhenUsed/>
    <w:rsid w:val="00715BE8"/>
    <w:rPr>
      <w:sz w:val="16"/>
      <w:szCs w:val="16"/>
    </w:rPr>
  </w:style>
  <w:style w:type="paragraph" w:styleId="CommentText">
    <w:name w:val="annotation text"/>
    <w:basedOn w:val="Normal"/>
    <w:link w:val="CommentTextChar"/>
    <w:uiPriority w:val="99"/>
    <w:semiHidden/>
    <w:unhideWhenUsed/>
    <w:rsid w:val="00715BE8"/>
    <w:pPr>
      <w:spacing w:line="240" w:lineRule="auto"/>
    </w:pPr>
    <w:rPr>
      <w:sz w:val="20"/>
      <w:szCs w:val="20"/>
    </w:rPr>
  </w:style>
  <w:style w:type="character" w:customStyle="1" w:styleId="CommentTextChar">
    <w:name w:val="Comment Text Char"/>
    <w:basedOn w:val="DefaultParagraphFont"/>
    <w:link w:val="CommentText"/>
    <w:uiPriority w:val="99"/>
    <w:semiHidden/>
    <w:rsid w:val="00715BE8"/>
    <w:rPr>
      <w:sz w:val="20"/>
      <w:szCs w:val="20"/>
      <w:lang w:val="en-GB"/>
    </w:rPr>
  </w:style>
  <w:style w:type="paragraph" w:styleId="CommentSubject">
    <w:name w:val="annotation subject"/>
    <w:basedOn w:val="CommentText"/>
    <w:next w:val="CommentText"/>
    <w:link w:val="CommentSubjectChar"/>
    <w:uiPriority w:val="99"/>
    <w:semiHidden/>
    <w:unhideWhenUsed/>
    <w:rsid w:val="00715BE8"/>
    <w:rPr>
      <w:b/>
      <w:bCs/>
    </w:rPr>
  </w:style>
  <w:style w:type="character" w:customStyle="1" w:styleId="CommentSubjectChar">
    <w:name w:val="Comment Subject Char"/>
    <w:basedOn w:val="CommentTextChar"/>
    <w:link w:val="CommentSubject"/>
    <w:uiPriority w:val="99"/>
    <w:semiHidden/>
    <w:rsid w:val="00715BE8"/>
    <w:rPr>
      <w:b/>
      <w:bCs/>
      <w:sz w:val="20"/>
      <w:szCs w:val="20"/>
      <w:lang w:val="en-GB"/>
    </w:rPr>
  </w:style>
  <w:style w:type="paragraph" w:styleId="Revision">
    <w:name w:val="Revision"/>
    <w:hidden/>
    <w:uiPriority w:val="99"/>
    <w:semiHidden/>
    <w:rsid w:val="00A2753A"/>
    <w:pPr>
      <w:spacing w:after="0" w:line="240" w:lineRule="auto"/>
    </w:pPr>
    <w:rPr>
      <w:lang w:val="en-GB"/>
    </w:rPr>
  </w:style>
  <w:style w:type="character" w:customStyle="1" w:styleId="ListParagraphChar">
    <w:name w:val="List Paragraph Char"/>
    <w:link w:val="ListParagraph"/>
    <w:uiPriority w:val="34"/>
    <w:rsid w:val="00195228"/>
    <w:rPr>
      <w:rFonts w:ascii="Times New Roman" w:eastAsia="Times New Roman" w:hAnsi="Times New Roman" w:cs="Times New Roman"/>
      <w:sz w:val="20"/>
      <w:szCs w:val="20"/>
      <w:lang w:val="lv-LV" w:eastAsia="lv-LV"/>
    </w:rPr>
  </w:style>
  <w:style w:type="table" w:styleId="TableGrid">
    <w:name w:val="Table Grid"/>
    <w:basedOn w:val="TableNormal"/>
    <w:uiPriority w:val="39"/>
    <w:rsid w:val="009B5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C108A"/>
    <w:pPr>
      <w:spacing w:after="0" w:line="360" w:lineRule="auto"/>
      <w:ind w:firstLine="720"/>
      <w:jc w:val="both"/>
    </w:pPr>
    <w:rPr>
      <w:rFonts w:ascii="Times New Roman" w:eastAsia="Times New Roman" w:hAnsi="Times New Roman" w:cs="Times New Roman"/>
      <w:sz w:val="24"/>
      <w:szCs w:val="24"/>
      <w:lang w:val="lv-LV"/>
    </w:rPr>
  </w:style>
  <w:style w:type="character" w:customStyle="1" w:styleId="BodyTextChar">
    <w:name w:val="Body Text Char"/>
    <w:basedOn w:val="DefaultParagraphFont"/>
    <w:link w:val="BodyText"/>
    <w:rsid w:val="000C108A"/>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95534">
      <w:bodyDiv w:val="1"/>
      <w:marLeft w:val="0"/>
      <w:marRight w:val="0"/>
      <w:marTop w:val="0"/>
      <w:marBottom w:val="0"/>
      <w:divBdr>
        <w:top w:val="none" w:sz="0" w:space="0" w:color="auto"/>
        <w:left w:val="none" w:sz="0" w:space="0" w:color="auto"/>
        <w:bottom w:val="none" w:sz="0" w:space="0" w:color="auto"/>
        <w:right w:val="none" w:sz="0" w:space="0" w:color="auto"/>
      </w:divBdr>
    </w:div>
    <w:div w:id="648292116">
      <w:bodyDiv w:val="1"/>
      <w:marLeft w:val="0"/>
      <w:marRight w:val="0"/>
      <w:marTop w:val="0"/>
      <w:marBottom w:val="0"/>
      <w:divBdr>
        <w:top w:val="none" w:sz="0" w:space="0" w:color="auto"/>
        <w:left w:val="none" w:sz="0" w:space="0" w:color="auto"/>
        <w:bottom w:val="none" w:sz="0" w:space="0" w:color="auto"/>
        <w:right w:val="none" w:sz="0" w:space="0" w:color="auto"/>
      </w:divBdr>
    </w:div>
    <w:div w:id="1392996913">
      <w:bodyDiv w:val="1"/>
      <w:marLeft w:val="0"/>
      <w:marRight w:val="0"/>
      <w:marTop w:val="0"/>
      <w:marBottom w:val="0"/>
      <w:divBdr>
        <w:top w:val="none" w:sz="0" w:space="0" w:color="auto"/>
        <w:left w:val="none" w:sz="0" w:space="0" w:color="auto"/>
        <w:bottom w:val="none" w:sz="0" w:space="0" w:color="auto"/>
        <w:right w:val="none" w:sz="0" w:space="0" w:color="auto"/>
      </w:divBdr>
    </w:div>
    <w:div w:id="1804035803">
      <w:bodyDiv w:val="1"/>
      <w:marLeft w:val="0"/>
      <w:marRight w:val="0"/>
      <w:marTop w:val="0"/>
      <w:marBottom w:val="0"/>
      <w:divBdr>
        <w:top w:val="none" w:sz="0" w:space="0" w:color="auto"/>
        <w:left w:val="none" w:sz="0" w:space="0" w:color="auto"/>
        <w:bottom w:val="none" w:sz="0" w:space="0" w:color="auto"/>
        <w:right w:val="none" w:sz="0" w:space="0" w:color="auto"/>
      </w:divBdr>
    </w:div>
    <w:div w:id="1906984540">
      <w:bodyDiv w:val="1"/>
      <w:marLeft w:val="0"/>
      <w:marRight w:val="0"/>
      <w:marTop w:val="0"/>
      <w:marBottom w:val="0"/>
      <w:divBdr>
        <w:top w:val="none" w:sz="0" w:space="0" w:color="auto"/>
        <w:left w:val="none" w:sz="0" w:space="0" w:color="auto"/>
        <w:bottom w:val="none" w:sz="0" w:space="0" w:color="auto"/>
        <w:right w:val="none" w:sz="0" w:space="0" w:color="auto"/>
      </w:divBdr>
    </w:div>
    <w:div w:id="1972400579">
      <w:bodyDiv w:val="1"/>
      <w:marLeft w:val="0"/>
      <w:marRight w:val="0"/>
      <w:marTop w:val="0"/>
      <w:marBottom w:val="0"/>
      <w:divBdr>
        <w:top w:val="none" w:sz="0" w:space="0" w:color="auto"/>
        <w:left w:val="none" w:sz="0" w:space="0" w:color="auto"/>
        <w:bottom w:val="none" w:sz="0" w:space="0" w:color="auto"/>
        <w:right w:val="none" w:sz="0" w:space="0" w:color="auto"/>
      </w:divBdr>
    </w:div>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884B-E4A4-473A-9A8C-4A0A6781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3303</Words>
  <Characters>1883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Ilze Remerte</cp:lastModifiedBy>
  <cp:revision>3</cp:revision>
  <cp:lastPrinted>2023-04-18T08:20:00Z</cp:lastPrinted>
  <dcterms:created xsi:type="dcterms:W3CDTF">2023-10-24T13:23:00Z</dcterms:created>
  <dcterms:modified xsi:type="dcterms:W3CDTF">2023-10-25T06:41:00Z</dcterms:modified>
</cp:coreProperties>
</file>