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1D15" w14:textId="5C37E7AA" w:rsidR="008A24B3" w:rsidRPr="008A24B3" w:rsidRDefault="00E12DFF" w:rsidP="008A24B3">
      <w:pPr>
        <w:jc w:val="right"/>
        <w:rPr>
          <w:b/>
          <w:i/>
          <w:iCs/>
          <w:color w:val="000000"/>
          <w:sz w:val="22"/>
          <w:szCs w:val="22"/>
        </w:rPr>
      </w:pPr>
      <w:bookmarkStart w:id="0" w:name="_Toc496711296"/>
      <w:r>
        <w:rPr>
          <w:b/>
          <w:i/>
          <w:iCs/>
          <w:color w:val="000000"/>
          <w:sz w:val="22"/>
          <w:szCs w:val="22"/>
        </w:rPr>
        <w:t>6</w:t>
      </w:r>
      <w:r w:rsidR="008A24B3" w:rsidRPr="008A24B3">
        <w:rPr>
          <w:b/>
          <w:i/>
          <w:iCs/>
          <w:color w:val="000000"/>
          <w:sz w:val="22"/>
          <w:szCs w:val="22"/>
        </w:rPr>
        <w:t>.pielikums</w:t>
      </w:r>
    </w:p>
    <w:p w14:paraId="49C35D9C" w14:textId="77777777" w:rsidR="008A24B3" w:rsidRPr="008A24B3" w:rsidRDefault="008A24B3" w:rsidP="008A24B3">
      <w:pPr>
        <w:jc w:val="right"/>
        <w:rPr>
          <w:bCs/>
          <w:i/>
          <w:iCs/>
          <w:color w:val="000000"/>
          <w:sz w:val="22"/>
          <w:szCs w:val="22"/>
        </w:rPr>
      </w:pPr>
      <w:r w:rsidRPr="008A24B3">
        <w:rPr>
          <w:bCs/>
          <w:i/>
          <w:iCs/>
          <w:color w:val="000000"/>
          <w:sz w:val="22"/>
          <w:szCs w:val="22"/>
        </w:rPr>
        <w:t xml:space="preserve">Atklātā iepirkuma “Dažādu iekārtu un būvju remontdarbi </w:t>
      </w:r>
    </w:p>
    <w:p w14:paraId="66EAFF3D" w14:textId="77777777" w:rsidR="008A24B3" w:rsidRPr="008A24B3" w:rsidRDefault="008A24B3" w:rsidP="008A24B3">
      <w:pPr>
        <w:jc w:val="right"/>
        <w:rPr>
          <w:bCs/>
          <w:i/>
          <w:iCs/>
          <w:color w:val="000000"/>
          <w:sz w:val="22"/>
          <w:szCs w:val="22"/>
        </w:rPr>
      </w:pPr>
      <w:r w:rsidRPr="008A24B3">
        <w:rPr>
          <w:bCs/>
          <w:i/>
          <w:iCs/>
          <w:color w:val="000000"/>
          <w:sz w:val="22"/>
          <w:szCs w:val="22"/>
        </w:rPr>
        <w:t>Ventspils brīvostas pārvaldes teritorijā 2024. gadā un 2025.gadā” nolikumam,</w:t>
      </w:r>
    </w:p>
    <w:p w14:paraId="6F53EB1E" w14:textId="604EB1A2" w:rsidR="00A569CA" w:rsidRPr="008A24B3" w:rsidRDefault="008A24B3" w:rsidP="008A24B3">
      <w:pPr>
        <w:jc w:val="right"/>
        <w:rPr>
          <w:rFonts w:eastAsia="Calibri"/>
          <w:bCs/>
          <w:i/>
          <w:iCs/>
          <w:sz w:val="22"/>
          <w:szCs w:val="22"/>
        </w:rPr>
      </w:pPr>
      <w:r w:rsidRPr="008A24B3">
        <w:rPr>
          <w:bCs/>
          <w:i/>
          <w:iCs/>
          <w:color w:val="000000"/>
          <w:sz w:val="22"/>
          <w:szCs w:val="22"/>
        </w:rPr>
        <w:t>identifikācijas Nr. VBOP 2023/98</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34ABED9E"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8A24B3" w:rsidRPr="008A24B3">
        <w:rPr>
          <w:sz w:val="24"/>
          <w:szCs w:val="24"/>
        </w:rPr>
        <w:t>Dažādu iekārtu un būvju remontdarbi Ventspils brīvostas pārvaldes teritorijā 2024. gadā un 2025.gadā</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8A24B3">
        <w:rPr>
          <w:sz w:val="24"/>
          <w:szCs w:val="24"/>
        </w:rPr>
        <w:t>98</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8310B"/>
    <w:rsid w:val="0039528F"/>
    <w:rsid w:val="003C38A3"/>
    <w:rsid w:val="003D1CAC"/>
    <w:rsid w:val="003E73BB"/>
    <w:rsid w:val="00403033"/>
    <w:rsid w:val="004129B6"/>
    <w:rsid w:val="004525AA"/>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A24B3"/>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2DFF"/>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1371</Words>
  <Characters>783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16</cp:revision>
  <dcterms:created xsi:type="dcterms:W3CDTF">2023-01-06T07:45:00Z</dcterms:created>
  <dcterms:modified xsi:type="dcterms:W3CDTF">2023-10-20T10:04:00Z</dcterms:modified>
</cp:coreProperties>
</file>