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96B455D"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4B4DFC">
        <w:rPr>
          <w:rFonts w:ascii="Times New Roman" w:eastAsia="Times New Roman" w:hAnsi="Times New Roman" w:cs="Times New Roman"/>
          <w:color w:val="000000"/>
          <w:sz w:val="24"/>
          <w:szCs w:val="24"/>
        </w:rPr>
        <w:t>31.oktobra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Default="00E75D9B" w:rsidP="00E75D9B">
      <w:pPr>
        <w:ind w:right="-57"/>
        <w:jc w:val="center"/>
        <w:rPr>
          <w:rFonts w:ascii="Times New Roman" w:hAnsi="Times New Roman" w:cs="Times New Roman"/>
          <w:b/>
          <w:sz w:val="48"/>
          <w:szCs w:val="48"/>
        </w:rPr>
      </w:pPr>
    </w:p>
    <w:p w14:paraId="72224979" w14:textId="77777777" w:rsidR="007E5DEF" w:rsidRPr="00953A15" w:rsidRDefault="007E5DEF" w:rsidP="00E75D9B">
      <w:pPr>
        <w:ind w:right="-57"/>
        <w:jc w:val="center"/>
        <w:rPr>
          <w:rFonts w:ascii="Times New Roman" w:hAnsi="Times New Roman" w:cs="Times New Roman"/>
          <w:b/>
          <w:sz w:val="48"/>
          <w:szCs w:val="48"/>
        </w:rPr>
      </w:pPr>
    </w:p>
    <w:p w14:paraId="1D3CB20A" w14:textId="2E92A3B7" w:rsidR="00E75D9B" w:rsidRPr="002674F0" w:rsidRDefault="00E75D9B" w:rsidP="009D4108">
      <w:pPr>
        <w:pStyle w:val="BlockText"/>
        <w:ind w:left="142"/>
        <w:jc w:val="center"/>
        <w:rPr>
          <w:b/>
          <w:sz w:val="48"/>
          <w:szCs w:val="48"/>
        </w:rPr>
      </w:pPr>
      <w:r w:rsidRPr="00A67D0E">
        <w:rPr>
          <w:b/>
          <w:sz w:val="48"/>
          <w:szCs w:val="48"/>
        </w:rPr>
        <w:t>“</w:t>
      </w:r>
      <w:r w:rsidR="007E5DEF" w:rsidRPr="007E5DEF">
        <w:rPr>
          <w:b/>
          <w:sz w:val="48"/>
          <w:szCs w:val="48"/>
        </w:rPr>
        <w:t>Ielu seguma ikdienas remonts Ventspils brīvostas pārvaldes teritorijā 2024.</w:t>
      </w:r>
      <w:r w:rsidR="001D0FD2">
        <w:rPr>
          <w:b/>
          <w:sz w:val="48"/>
          <w:szCs w:val="48"/>
        </w:rPr>
        <w:t xml:space="preserve"> un 2025.gadā</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75C63E1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F44C08">
        <w:rPr>
          <w:rFonts w:ascii="Times New Roman" w:hAnsi="Times New Roman" w:cs="Times New Roman"/>
          <w:b/>
          <w:sz w:val="36"/>
          <w:szCs w:val="48"/>
        </w:rPr>
        <w:t>9</w:t>
      </w:r>
      <w:r w:rsidR="007E5DEF">
        <w:rPr>
          <w:rFonts w:ascii="Times New Roman" w:hAnsi="Times New Roman" w:cs="Times New Roman"/>
          <w:b/>
          <w:sz w:val="36"/>
          <w:szCs w:val="48"/>
        </w:rPr>
        <w:t>9</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690EB9B" w14:textId="5223C963" w:rsidR="004B4DFC" w:rsidRDefault="00E75D9B">
      <w:pPr>
        <w:pStyle w:val="TOC1"/>
        <w:rPr>
          <w:rFonts w:asciiTheme="minorHAnsi" w:eastAsiaTheme="minorEastAsia" w:hAnsiTheme="minorHAnsi" w:cstheme="minorBidi"/>
          <w:noProof/>
          <w:kern w:val="2"/>
          <w:sz w:val="22"/>
          <w:szCs w:val="22"/>
          <w14:ligatures w14:val="standardContextual"/>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49833273" w:history="1">
        <w:r w:rsidR="004B4DFC" w:rsidRPr="00E4610D">
          <w:rPr>
            <w:rStyle w:val="Hyperlink"/>
            <w:noProof/>
          </w:rPr>
          <w:t>1.</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VISPĀRĪGA INFORMĀCIJA</w:t>
        </w:r>
        <w:r w:rsidR="004B4DFC">
          <w:rPr>
            <w:noProof/>
            <w:webHidden/>
          </w:rPr>
          <w:tab/>
        </w:r>
        <w:r w:rsidR="004B4DFC">
          <w:rPr>
            <w:noProof/>
            <w:webHidden/>
          </w:rPr>
          <w:fldChar w:fldCharType="begin"/>
        </w:r>
        <w:r w:rsidR="004B4DFC">
          <w:rPr>
            <w:noProof/>
            <w:webHidden/>
          </w:rPr>
          <w:instrText xml:space="preserve"> PAGEREF _Toc149833273 \h </w:instrText>
        </w:r>
        <w:r w:rsidR="004B4DFC">
          <w:rPr>
            <w:noProof/>
            <w:webHidden/>
          </w:rPr>
        </w:r>
        <w:r w:rsidR="004B4DFC">
          <w:rPr>
            <w:noProof/>
            <w:webHidden/>
          </w:rPr>
          <w:fldChar w:fldCharType="separate"/>
        </w:r>
        <w:r w:rsidR="004B4DFC">
          <w:rPr>
            <w:noProof/>
            <w:webHidden/>
          </w:rPr>
          <w:t>3</w:t>
        </w:r>
        <w:r w:rsidR="004B4DFC">
          <w:rPr>
            <w:noProof/>
            <w:webHidden/>
          </w:rPr>
          <w:fldChar w:fldCharType="end"/>
        </w:r>
      </w:hyperlink>
    </w:p>
    <w:p w14:paraId="50AB46CA" w14:textId="78472304"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74" w:history="1">
        <w:r w:rsidR="004B4DFC" w:rsidRPr="00E4610D">
          <w:rPr>
            <w:rStyle w:val="Hyperlink"/>
            <w:bCs/>
            <w:noProof/>
          </w:rPr>
          <w:t>2.</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INFORMĀCIJA PAR IEPIRKUMA PRIEKŠMETU</w:t>
        </w:r>
        <w:r w:rsidR="004B4DFC">
          <w:rPr>
            <w:noProof/>
            <w:webHidden/>
          </w:rPr>
          <w:tab/>
        </w:r>
        <w:r w:rsidR="004B4DFC">
          <w:rPr>
            <w:noProof/>
            <w:webHidden/>
          </w:rPr>
          <w:fldChar w:fldCharType="begin"/>
        </w:r>
        <w:r w:rsidR="004B4DFC">
          <w:rPr>
            <w:noProof/>
            <w:webHidden/>
          </w:rPr>
          <w:instrText xml:space="preserve"> PAGEREF _Toc149833274 \h </w:instrText>
        </w:r>
        <w:r w:rsidR="004B4DFC">
          <w:rPr>
            <w:noProof/>
            <w:webHidden/>
          </w:rPr>
        </w:r>
        <w:r w:rsidR="004B4DFC">
          <w:rPr>
            <w:noProof/>
            <w:webHidden/>
          </w:rPr>
          <w:fldChar w:fldCharType="separate"/>
        </w:r>
        <w:r w:rsidR="004B4DFC">
          <w:rPr>
            <w:noProof/>
            <w:webHidden/>
          </w:rPr>
          <w:t>3</w:t>
        </w:r>
        <w:r w:rsidR="004B4DFC">
          <w:rPr>
            <w:noProof/>
            <w:webHidden/>
          </w:rPr>
          <w:fldChar w:fldCharType="end"/>
        </w:r>
      </w:hyperlink>
    </w:p>
    <w:p w14:paraId="55C79709" w14:textId="34ECDB54"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75" w:history="1">
        <w:r w:rsidR="004B4DFC" w:rsidRPr="00E4610D">
          <w:rPr>
            <w:rStyle w:val="Hyperlink"/>
            <w:noProof/>
          </w:rPr>
          <w:t>3.</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IEPIRKUMA PROCEDŪRAS DOKUMENTI</w:t>
        </w:r>
        <w:r w:rsidR="004B4DFC">
          <w:rPr>
            <w:noProof/>
            <w:webHidden/>
          </w:rPr>
          <w:tab/>
        </w:r>
        <w:r w:rsidR="004B4DFC">
          <w:rPr>
            <w:noProof/>
            <w:webHidden/>
          </w:rPr>
          <w:fldChar w:fldCharType="begin"/>
        </w:r>
        <w:r w:rsidR="004B4DFC">
          <w:rPr>
            <w:noProof/>
            <w:webHidden/>
          </w:rPr>
          <w:instrText xml:space="preserve"> PAGEREF _Toc149833275 \h </w:instrText>
        </w:r>
        <w:r w:rsidR="004B4DFC">
          <w:rPr>
            <w:noProof/>
            <w:webHidden/>
          </w:rPr>
        </w:r>
        <w:r w:rsidR="004B4DFC">
          <w:rPr>
            <w:noProof/>
            <w:webHidden/>
          </w:rPr>
          <w:fldChar w:fldCharType="separate"/>
        </w:r>
        <w:r w:rsidR="004B4DFC">
          <w:rPr>
            <w:noProof/>
            <w:webHidden/>
          </w:rPr>
          <w:t>4</w:t>
        </w:r>
        <w:r w:rsidR="004B4DFC">
          <w:rPr>
            <w:noProof/>
            <w:webHidden/>
          </w:rPr>
          <w:fldChar w:fldCharType="end"/>
        </w:r>
      </w:hyperlink>
    </w:p>
    <w:p w14:paraId="64FA246F" w14:textId="40F88B1B"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76" w:history="1">
        <w:r w:rsidR="004B4DFC" w:rsidRPr="00E4610D">
          <w:rPr>
            <w:rStyle w:val="Hyperlink"/>
            <w:noProof/>
          </w:rPr>
          <w:t>4.</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DALĪBAS NOSACĪJUMI IEPIRKUMA PROCEDŪRĀ</w:t>
        </w:r>
        <w:r w:rsidR="004B4DFC">
          <w:rPr>
            <w:noProof/>
            <w:webHidden/>
          </w:rPr>
          <w:tab/>
        </w:r>
        <w:r w:rsidR="004B4DFC">
          <w:rPr>
            <w:noProof/>
            <w:webHidden/>
          </w:rPr>
          <w:fldChar w:fldCharType="begin"/>
        </w:r>
        <w:r w:rsidR="004B4DFC">
          <w:rPr>
            <w:noProof/>
            <w:webHidden/>
          </w:rPr>
          <w:instrText xml:space="preserve"> PAGEREF _Toc149833276 \h </w:instrText>
        </w:r>
        <w:r w:rsidR="004B4DFC">
          <w:rPr>
            <w:noProof/>
            <w:webHidden/>
          </w:rPr>
        </w:r>
        <w:r w:rsidR="004B4DFC">
          <w:rPr>
            <w:noProof/>
            <w:webHidden/>
          </w:rPr>
          <w:fldChar w:fldCharType="separate"/>
        </w:r>
        <w:r w:rsidR="004B4DFC">
          <w:rPr>
            <w:noProof/>
            <w:webHidden/>
          </w:rPr>
          <w:t>4</w:t>
        </w:r>
        <w:r w:rsidR="004B4DFC">
          <w:rPr>
            <w:noProof/>
            <w:webHidden/>
          </w:rPr>
          <w:fldChar w:fldCharType="end"/>
        </w:r>
      </w:hyperlink>
    </w:p>
    <w:p w14:paraId="6B54B34D" w14:textId="6FDD7AD1"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77" w:history="1">
        <w:r w:rsidR="004B4DFC" w:rsidRPr="00E4610D">
          <w:rPr>
            <w:rStyle w:val="Hyperlink"/>
            <w:noProof/>
          </w:rPr>
          <w:t>5.</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KVALIFIKĀCIJAS PRASĪBAS</w:t>
        </w:r>
        <w:r w:rsidR="004B4DFC">
          <w:rPr>
            <w:noProof/>
            <w:webHidden/>
          </w:rPr>
          <w:tab/>
        </w:r>
        <w:r w:rsidR="004B4DFC">
          <w:rPr>
            <w:noProof/>
            <w:webHidden/>
          </w:rPr>
          <w:fldChar w:fldCharType="begin"/>
        </w:r>
        <w:r w:rsidR="004B4DFC">
          <w:rPr>
            <w:noProof/>
            <w:webHidden/>
          </w:rPr>
          <w:instrText xml:space="preserve"> PAGEREF _Toc149833277 \h </w:instrText>
        </w:r>
        <w:r w:rsidR="004B4DFC">
          <w:rPr>
            <w:noProof/>
            <w:webHidden/>
          </w:rPr>
        </w:r>
        <w:r w:rsidR="004B4DFC">
          <w:rPr>
            <w:noProof/>
            <w:webHidden/>
          </w:rPr>
          <w:fldChar w:fldCharType="separate"/>
        </w:r>
        <w:r w:rsidR="004B4DFC">
          <w:rPr>
            <w:noProof/>
            <w:webHidden/>
          </w:rPr>
          <w:t>6</w:t>
        </w:r>
        <w:r w:rsidR="004B4DFC">
          <w:rPr>
            <w:noProof/>
            <w:webHidden/>
          </w:rPr>
          <w:fldChar w:fldCharType="end"/>
        </w:r>
      </w:hyperlink>
    </w:p>
    <w:p w14:paraId="2B6F9047" w14:textId="3C844AA5"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78" w:history="1">
        <w:r w:rsidR="004B4DFC" w:rsidRPr="00E4610D">
          <w:rPr>
            <w:rStyle w:val="Hyperlink"/>
            <w:noProof/>
          </w:rPr>
          <w:t>6.</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IESNIEDZAMIE DOKUMENTI</w:t>
        </w:r>
        <w:r w:rsidR="004B4DFC">
          <w:rPr>
            <w:noProof/>
            <w:webHidden/>
          </w:rPr>
          <w:tab/>
        </w:r>
        <w:r w:rsidR="004B4DFC">
          <w:rPr>
            <w:noProof/>
            <w:webHidden/>
          </w:rPr>
          <w:fldChar w:fldCharType="begin"/>
        </w:r>
        <w:r w:rsidR="004B4DFC">
          <w:rPr>
            <w:noProof/>
            <w:webHidden/>
          </w:rPr>
          <w:instrText xml:space="preserve"> PAGEREF _Toc149833278 \h </w:instrText>
        </w:r>
        <w:r w:rsidR="004B4DFC">
          <w:rPr>
            <w:noProof/>
            <w:webHidden/>
          </w:rPr>
        </w:r>
        <w:r w:rsidR="004B4DFC">
          <w:rPr>
            <w:noProof/>
            <w:webHidden/>
          </w:rPr>
          <w:fldChar w:fldCharType="separate"/>
        </w:r>
        <w:r w:rsidR="004B4DFC">
          <w:rPr>
            <w:noProof/>
            <w:webHidden/>
          </w:rPr>
          <w:t>8</w:t>
        </w:r>
        <w:r w:rsidR="004B4DFC">
          <w:rPr>
            <w:noProof/>
            <w:webHidden/>
          </w:rPr>
          <w:fldChar w:fldCharType="end"/>
        </w:r>
      </w:hyperlink>
    </w:p>
    <w:p w14:paraId="71FEBEA5" w14:textId="0DB058DE"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79" w:history="1">
        <w:r w:rsidR="004B4DFC" w:rsidRPr="00E4610D">
          <w:rPr>
            <w:rStyle w:val="Hyperlink"/>
            <w:noProof/>
          </w:rPr>
          <w:t>7.</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PRETENDENTU ATLASES DOKUMENTI</w:t>
        </w:r>
        <w:r w:rsidR="004B4DFC">
          <w:rPr>
            <w:noProof/>
            <w:webHidden/>
          </w:rPr>
          <w:tab/>
        </w:r>
        <w:r w:rsidR="004B4DFC">
          <w:rPr>
            <w:noProof/>
            <w:webHidden/>
          </w:rPr>
          <w:fldChar w:fldCharType="begin"/>
        </w:r>
        <w:r w:rsidR="004B4DFC">
          <w:rPr>
            <w:noProof/>
            <w:webHidden/>
          </w:rPr>
          <w:instrText xml:space="preserve"> PAGEREF _Toc149833279 \h </w:instrText>
        </w:r>
        <w:r w:rsidR="004B4DFC">
          <w:rPr>
            <w:noProof/>
            <w:webHidden/>
          </w:rPr>
        </w:r>
        <w:r w:rsidR="004B4DFC">
          <w:rPr>
            <w:noProof/>
            <w:webHidden/>
          </w:rPr>
          <w:fldChar w:fldCharType="separate"/>
        </w:r>
        <w:r w:rsidR="004B4DFC">
          <w:rPr>
            <w:noProof/>
            <w:webHidden/>
          </w:rPr>
          <w:t>8</w:t>
        </w:r>
        <w:r w:rsidR="004B4DFC">
          <w:rPr>
            <w:noProof/>
            <w:webHidden/>
          </w:rPr>
          <w:fldChar w:fldCharType="end"/>
        </w:r>
      </w:hyperlink>
    </w:p>
    <w:p w14:paraId="54E4AB63" w14:textId="197AACB1"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80" w:history="1">
        <w:r w:rsidR="004B4DFC" w:rsidRPr="00E4610D">
          <w:rPr>
            <w:rStyle w:val="Hyperlink"/>
            <w:noProof/>
          </w:rPr>
          <w:t>8.</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TEHNISKAIS UN FINANŠU PIEDĀVĀJUMS</w:t>
        </w:r>
        <w:r w:rsidR="004B4DFC">
          <w:rPr>
            <w:noProof/>
            <w:webHidden/>
          </w:rPr>
          <w:tab/>
        </w:r>
        <w:r w:rsidR="004B4DFC">
          <w:rPr>
            <w:noProof/>
            <w:webHidden/>
          </w:rPr>
          <w:fldChar w:fldCharType="begin"/>
        </w:r>
        <w:r w:rsidR="004B4DFC">
          <w:rPr>
            <w:noProof/>
            <w:webHidden/>
          </w:rPr>
          <w:instrText xml:space="preserve"> PAGEREF _Toc149833280 \h </w:instrText>
        </w:r>
        <w:r w:rsidR="004B4DFC">
          <w:rPr>
            <w:noProof/>
            <w:webHidden/>
          </w:rPr>
        </w:r>
        <w:r w:rsidR="004B4DFC">
          <w:rPr>
            <w:noProof/>
            <w:webHidden/>
          </w:rPr>
          <w:fldChar w:fldCharType="separate"/>
        </w:r>
        <w:r w:rsidR="004B4DFC">
          <w:rPr>
            <w:noProof/>
            <w:webHidden/>
          </w:rPr>
          <w:t>10</w:t>
        </w:r>
        <w:r w:rsidR="004B4DFC">
          <w:rPr>
            <w:noProof/>
            <w:webHidden/>
          </w:rPr>
          <w:fldChar w:fldCharType="end"/>
        </w:r>
      </w:hyperlink>
    </w:p>
    <w:p w14:paraId="638FE116" w14:textId="4965E582"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81" w:history="1">
        <w:r w:rsidR="004B4DFC" w:rsidRPr="00E4610D">
          <w:rPr>
            <w:rStyle w:val="Hyperlink"/>
            <w:noProof/>
          </w:rPr>
          <w:t>9.</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PIEDĀVĀJUMA SAGATAVOŠANA UN NOFORMĒŠANA</w:t>
        </w:r>
        <w:r w:rsidR="004B4DFC">
          <w:rPr>
            <w:noProof/>
            <w:webHidden/>
          </w:rPr>
          <w:tab/>
        </w:r>
        <w:r w:rsidR="004B4DFC">
          <w:rPr>
            <w:noProof/>
            <w:webHidden/>
          </w:rPr>
          <w:fldChar w:fldCharType="begin"/>
        </w:r>
        <w:r w:rsidR="004B4DFC">
          <w:rPr>
            <w:noProof/>
            <w:webHidden/>
          </w:rPr>
          <w:instrText xml:space="preserve"> PAGEREF _Toc149833281 \h </w:instrText>
        </w:r>
        <w:r w:rsidR="004B4DFC">
          <w:rPr>
            <w:noProof/>
            <w:webHidden/>
          </w:rPr>
        </w:r>
        <w:r w:rsidR="004B4DFC">
          <w:rPr>
            <w:noProof/>
            <w:webHidden/>
          </w:rPr>
          <w:fldChar w:fldCharType="separate"/>
        </w:r>
        <w:r w:rsidR="004B4DFC">
          <w:rPr>
            <w:noProof/>
            <w:webHidden/>
          </w:rPr>
          <w:t>10</w:t>
        </w:r>
        <w:r w:rsidR="004B4DFC">
          <w:rPr>
            <w:noProof/>
            <w:webHidden/>
          </w:rPr>
          <w:fldChar w:fldCharType="end"/>
        </w:r>
      </w:hyperlink>
    </w:p>
    <w:p w14:paraId="21BAE6F4" w14:textId="42248E20"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82" w:history="1">
        <w:r w:rsidR="004B4DFC" w:rsidRPr="00E4610D">
          <w:rPr>
            <w:rStyle w:val="Hyperlink"/>
            <w:noProof/>
          </w:rPr>
          <w:t>10.</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PIEDĀVĀJUMA IESNIEGŠANA UN ATVĒRŠANA</w:t>
        </w:r>
        <w:r w:rsidR="004B4DFC">
          <w:rPr>
            <w:noProof/>
            <w:webHidden/>
          </w:rPr>
          <w:tab/>
        </w:r>
        <w:r w:rsidR="004B4DFC">
          <w:rPr>
            <w:noProof/>
            <w:webHidden/>
          </w:rPr>
          <w:fldChar w:fldCharType="begin"/>
        </w:r>
        <w:r w:rsidR="004B4DFC">
          <w:rPr>
            <w:noProof/>
            <w:webHidden/>
          </w:rPr>
          <w:instrText xml:space="preserve"> PAGEREF _Toc149833282 \h </w:instrText>
        </w:r>
        <w:r w:rsidR="004B4DFC">
          <w:rPr>
            <w:noProof/>
            <w:webHidden/>
          </w:rPr>
        </w:r>
        <w:r w:rsidR="004B4DFC">
          <w:rPr>
            <w:noProof/>
            <w:webHidden/>
          </w:rPr>
          <w:fldChar w:fldCharType="separate"/>
        </w:r>
        <w:r w:rsidR="004B4DFC">
          <w:rPr>
            <w:noProof/>
            <w:webHidden/>
          </w:rPr>
          <w:t>11</w:t>
        </w:r>
        <w:r w:rsidR="004B4DFC">
          <w:rPr>
            <w:noProof/>
            <w:webHidden/>
          </w:rPr>
          <w:fldChar w:fldCharType="end"/>
        </w:r>
      </w:hyperlink>
    </w:p>
    <w:p w14:paraId="1A3AEFF1" w14:textId="587821AC"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83" w:history="1">
        <w:r w:rsidR="004B4DFC" w:rsidRPr="00E4610D">
          <w:rPr>
            <w:rStyle w:val="Hyperlink"/>
            <w:noProof/>
          </w:rPr>
          <w:t>11.</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CITI NOTEIKUMI</w:t>
        </w:r>
        <w:r w:rsidR="004B4DFC">
          <w:rPr>
            <w:noProof/>
            <w:webHidden/>
          </w:rPr>
          <w:tab/>
        </w:r>
        <w:r w:rsidR="004B4DFC">
          <w:rPr>
            <w:noProof/>
            <w:webHidden/>
          </w:rPr>
          <w:fldChar w:fldCharType="begin"/>
        </w:r>
        <w:r w:rsidR="004B4DFC">
          <w:rPr>
            <w:noProof/>
            <w:webHidden/>
          </w:rPr>
          <w:instrText xml:space="preserve"> PAGEREF _Toc149833283 \h </w:instrText>
        </w:r>
        <w:r w:rsidR="004B4DFC">
          <w:rPr>
            <w:noProof/>
            <w:webHidden/>
          </w:rPr>
        </w:r>
        <w:r w:rsidR="004B4DFC">
          <w:rPr>
            <w:noProof/>
            <w:webHidden/>
          </w:rPr>
          <w:fldChar w:fldCharType="separate"/>
        </w:r>
        <w:r w:rsidR="004B4DFC">
          <w:rPr>
            <w:noProof/>
            <w:webHidden/>
          </w:rPr>
          <w:t>12</w:t>
        </w:r>
        <w:r w:rsidR="004B4DFC">
          <w:rPr>
            <w:noProof/>
            <w:webHidden/>
          </w:rPr>
          <w:fldChar w:fldCharType="end"/>
        </w:r>
      </w:hyperlink>
    </w:p>
    <w:p w14:paraId="6213A719" w14:textId="625CC3E0" w:rsidR="004B4DFC" w:rsidRDefault="00000000">
      <w:pPr>
        <w:pStyle w:val="TOC1"/>
        <w:rPr>
          <w:rFonts w:asciiTheme="minorHAnsi" w:eastAsiaTheme="minorEastAsia" w:hAnsiTheme="minorHAnsi" w:cstheme="minorBidi"/>
          <w:noProof/>
          <w:kern w:val="2"/>
          <w:sz w:val="22"/>
          <w:szCs w:val="22"/>
          <w14:ligatures w14:val="standardContextual"/>
        </w:rPr>
      </w:pPr>
      <w:hyperlink w:anchor="_Toc149833284" w:history="1">
        <w:r w:rsidR="004B4DFC" w:rsidRPr="00E4610D">
          <w:rPr>
            <w:rStyle w:val="Hyperlink"/>
            <w:noProof/>
          </w:rPr>
          <w:t>12.</w:t>
        </w:r>
        <w:r w:rsidR="004B4DFC">
          <w:rPr>
            <w:rFonts w:asciiTheme="minorHAnsi" w:eastAsiaTheme="minorEastAsia" w:hAnsiTheme="minorHAnsi" w:cstheme="minorBidi"/>
            <w:noProof/>
            <w:kern w:val="2"/>
            <w:sz w:val="22"/>
            <w:szCs w:val="22"/>
            <w14:ligatures w14:val="standardContextual"/>
          </w:rPr>
          <w:tab/>
        </w:r>
        <w:r w:rsidR="004B4DFC" w:rsidRPr="00E4610D">
          <w:rPr>
            <w:rStyle w:val="Hyperlink"/>
            <w:noProof/>
          </w:rPr>
          <w:t>IEPIRKUMA LĪGUMA SLĒGŠANA</w:t>
        </w:r>
        <w:r w:rsidR="004B4DFC">
          <w:rPr>
            <w:noProof/>
            <w:webHidden/>
          </w:rPr>
          <w:tab/>
        </w:r>
        <w:r w:rsidR="004B4DFC">
          <w:rPr>
            <w:noProof/>
            <w:webHidden/>
          </w:rPr>
          <w:fldChar w:fldCharType="begin"/>
        </w:r>
        <w:r w:rsidR="004B4DFC">
          <w:rPr>
            <w:noProof/>
            <w:webHidden/>
          </w:rPr>
          <w:instrText xml:space="preserve"> PAGEREF _Toc149833284 \h </w:instrText>
        </w:r>
        <w:r w:rsidR="004B4DFC">
          <w:rPr>
            <w:noProof/>
            <w:webHidden/>
          </w:rPr>
        </w:r>
        <w:r w:rsidR="004B4DFC">
          <w:rPr>
            <w:noProof/>
            <w:webHidden/>
          </w:rPr>
          <w:fldChar w:fldCharType="separate"/>
        </w:r>
        <w:r w:rsidR="004B4DFC">
          <w:rPr>
            <w:noProof/>
            <w:webHidden/>
          </w:rPr>
          <w:t>15</w:t>
        </w:r>
        <w:r w:rsidR="004B4DFC">
          <w:rPr>
            <w:noProof/>
            <w:webHidden/>
          </w:rPr>
          <w:fldChar w:fldCharType="end"/>
        </w:r>
      </w:hyperlink>
    </w:p>
    <w:p w14:paraId="733C7A85" w14:textId="26FE4CEA"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F81282">
      <w:pPr>
        <w:pStyle w:val="Heading1"/>
        <w:numPr>
          <w:ilvl w:val="0"/>
          <w:numId w:val="1"/>
        </w:numPr>
      </w:pPr>
      <w:bookmarkStart w:id="0" w:name="_Toc149833273"/>
      <w:r w:rsidRPr="00953A15">
        <w:lastRenderedPageBreak/>
        <w:t>VISPĀRĪGA INFORMĀCIJA</w:t>
      </w:r>
      <w:bookmarkEnd w:id="0"/>
    </w:p>
    <w:p w14:paraId="6A90D6E4" w14:textId="43309E13"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F44C08">
        <w:rPr>
          <w:rFonts w:ascii="Times New Roman" w:hAnsi="Times New Roman" w:cs="Times New Roman"/>
          <w:sz w:val="24"/>
          <w:szCs w:val="24"/>
        </w:rPr>
        <w:t>9</w:t>
      </w:r>
      <w:r w:rsidR="00A91254">
        <w:rPr>
          <w:rFonts w:ascii="Times New Roman" w:hAnsi="Times New Roman" w:cs="Times New Roman"/>
          <w:sz w:val="24"/>
          <w:szCs w:val="24"/>
        </w:rPr>
        <w:t>9</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00000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0C787D52" w:rsidR="00E75D9B" w:rsidRPr="00953A15" w:rsidRDefault="00117564" w:rsidP="008F1D1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Andis Jansons, tālr. Nr. 26159886, e-pasta adrese: </w:t>
            </w:r>
            <w:hyperlink r:id="rId9" w:history="1">
              <w:r>
                <w:rPr>
                  <w:rStyle w:val="Hyperlink"/>
                  <w:rFonts w:ascii="Times New Roman" w:hAnsi="Times New Roman" w:cs="Times New Roman"/>
                  <w:sz w:val="24"/>
                  <w:szCs w:val="24"/>
                </w:rPr>
                <w:t>andis.jansons@vbp.lv</w:t>
              </w:r>
            </w:hyperlink>
            <w:r>
              <w:rPr>
                <w:rFonts w:ascii="Times New Roman" w:eastAsia="Times New Roman" w:hAnsi="Times New Roman" w:cs="Times New Roman"/>
                <w:sz w:val="24"/>
                <w:szCs w:val="24"/>
              </w:rPr>
              <w:t xml:space="preserve"> vai </w:t>
            </w:r>
            <w:hyperlink r:id="rId10" w:history="1">
              <w:r>
                <w:rPr>
                  <w:rStyle w:val="Hyperlink"/>
                  <w:rFonts w:ascii="Times New Roman" w:eastAsia="Times New Roman" w:hAnsi="Times New Roman" w:cs="Times New Roman"/>
                  <w:color w:val="0000FF"/>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F81282">
      <w:pPr>
        <w:pStyle w:val="Heading1"/>
        <w:numPr>
          <w:ilvl w:val="0"/>
          <w:numId w:val="2"/>
        </w:numPr>
      </w:pPr>
      <w:bookmarkStart w:id="1" w:name="_Toc149833274"/>
      <w:r w:rsidRPr="00953A15">
        <w:t>INFORMĀCIJA PAR IEPIRKUMA PRIEKŠMETU</w:t>
      </w:r>
      <w:bookmarkEnd w:id="1"/>
    </w:p>
    <w:p w14:paraId="724EBC44" w14:textId="02AB1953" w:rsidR="002E0DAA" w:rsidRPr="00B63C18" w:rsidRDefault="00E75D9B" w:rsidP="00F44C08">
      <w:pPr>
        <w:pStyle w:val="ListParagraph"/>
        <w:numPr>
          <w:ilvl w:val="1"/>
          <w:numId w:val="2"/>
        </w:numPr>
        <w:ind w:left="993" w:hanging="633"/>
        <w:jc w:val="both"/>
        <w:rPr>
          <w:rFonts w:ascii="Times New Roman" w:hAnsi="Times New Roman" w:cs="Times New Roman"/>
          <w:b/>
          <w:sz w:val="24"/>
          <w:szCs w:val="24"/>
        </w:rPr>
      </w:pPr>
      <w:r w:rsidRPr="00A635DB">
        <w:rPr>
          <w:rFonts w:ascii="Times New Roman" w:eastAsia="Calibri" w:hAnsi="Times New Roman" w:cs="Times New Roman"/>
          <w:b/>
          <w:sz w:val="24"/>
          <w:szCs w:val="24"/>
        </w:rPr>
        <w:t>Iepirkuma priekšmets:</w:t>
      </w:r>
      <w:r w:rsidRPr="00A635DB">
        <w:rPr>
          <w:rFonts w:ascii="Times New Roman" w:eastAsia="Calibri" w:hAnsi="Times New Roman" w:cs="Times New Roman"/>
          <w:sz w:val="24"/>
          <w:szCs w:val="24"/>
        </w:rPr>
        <w:t xml:space="preserve"> </w:t>
      </w:r>
      <w:r w:rsidR="007E5DEF" w:rsidRPr="007E5DEF">
        <w:rPr>
          <w:rFonts w:ascii="Times New Roman" w:eastAsia="Calibri" w:hAnsi="Times New Roman" w:cs="Times New Roman"/>
          <w:sz w:val="24"/>
          <w:szCs w:val="24"/>
        </w:rPr>
        <w:t>Ielu seguma ikdienas remonts Ventspils brīvostas pārvaldes teritorijā 2024.</w:t>
      </w:r>
      <w:r w:rsidR="001D0FD2">
        <w:rPr>
          <w:rFonts w:ascii="Times New Roman" w:eastAsia="Calibri" w:hAnsi="Times New Roman" w:cs="Times New Roman"/>
          <w:sz w:val="24"/>
          <w:szCs w:val="24"/>
        </w:rPr>
        <w:t>un 2025.</w:t>
      </w:r>
      <w:r w:rsidR="007E5DEF" w:rsidRPr="007E5DEF">
        <w:rPr>
          <w:rFonts w:ascii="Times New Roman" w:eastAsia="Calibri" w:hAnsi="Times New Roman" w:cs="Times New Roman"/>
          <w:sz w:val="24"/>
          <w:szCs w:val="24"/>
        </w:rPr>
        <w:t>gadā</w:t>
      </w:r>
      <w:r w:rsidR="00F44C08" w:rsidRPr="00A635DB">
        <w:rPr>
          <w:rFonts w:ascii="Times New Roman" w:eastAsia="Calibri" w:hAnsi="Times New Roman" w:cs="Times New Roman"/>
          <w:sz w:val="24"/>
          <w:szCs w:val="24"/>
        </w:rPr>
        <w:t xml:space="preserve"> </w:t>
      </w:r>
      <w:r w:rsidR="00F44C08" w:rsidRPr="00A635DB">
        <w:rPr>
          <w:rFonts w:ascii="Times New Roman" w:hAnsi="Times New Roman" w:cs="Times New Roman"/>
          <w:sz w:val="24"/>
          <w:szCs w:val="24"/>
        </w:rPr>
        <w:t>s</w:t>
      </w:r>
      <w:r w:rsidR="00730034" w:rsidRPr="00A635DB">
        <w:rPr>
          <w:rFonts w:ascii="Times New Roman" w:hAnsi="Times New Roman" w:cs="Times New Roman"/>
          <w:sz w:val="24"/>
          <w:szCs w:val="24"/>
        </w:rPr>
        <w:t xml:space="preserve">askaņā </w:t>
      </w:r>
      <w:r w:rsidR="00F44C08" w:rsidRPr="00B63C18">
        <w:rPr>
          <w:rFonts w:ascii="Times New Roman" w:hAnsi="Times New Roman" w:cs="Times New Roman"/>
          <w:sz w:val="24"/>
          <w:szCs w:val="24"/>
        </w:rPr>
        <w:t>tehnisko specifikāciju</w:t>
      </w:r>
      <w:r w:rsidR="00730034" w:rsidRPr="00B63C18">
        <w:rPr>
          <w:rFonts w:ascii="Times New Roman" w:hAnsi="Times New Roman" w:cs="Times New Roman"/>
          <w:sz w:val="24"/>
          <w:szCs w:val="24"/>
        </w:rPr>
        <w:t xml:space="preserve"> (</w:t>
      </w:r>
      <w:r w:rsidR="00F44C08" w:rsidRPr="00B63C18">
        <w:rPr>
          <w:rFonts w:ascii="Times New Roman" w:hAnsi="Times New Roman" w:cs="Times New Roman"/>
          <w:sz w:val="24"/>
          <w:szCs w:val="24"/>
        </w:rPr>
        <w:t>1</w:t>
      </w:r>
      <w:r w:rsidR="00730034" w:rsidRPr="00B63C18">
        <w:rPr>
          <w:rFonts w:ascii="Times New Roman" w:hAnsi="Times New Roman" w:cs="Times New Roman"/>
          <w:sz w:val="24"/>
          <w:szCs w:val="24"/>
        </w:rPr>
        <w:t xml:space="preserve">.pielikums) un </w:t>
      </w:r>
      <w:r w:rsidR="00F44C08" w:rsidRPr="00B63C18">
        <w:rPr>
          <w:rFonts w:ascii="Times New Roman" w:hAnsi="Times New Roman" w:cs="Times New Roman"/>
          <w:sz w:val="24"/>
          <w:szCs w:val="24"/>
        </w:rPr>
        <w:t>veicamo darbu</w:t>
      </w:r>
      <w:r w:rsidR="003B3059" w:rsidRPr="00B63C18">
        <w:rPr>
          <w:rFonts w:ascii="Times New Roman" w:hAnsi="Times New Roman" w:cs="Times New Roman"/>
          <w:sz w:val="24"/>
          <w:szCs w:val="24"/>
        </w:rPr>
        <w:t xml:space="preserve"> tāmi</w:t>
      </w:r>
      <w:r w:rsidR="00117564" w:rsidRPr="00B63C18">
        <w:rPr>
          <w:rFonts w:ascii="Times New Roman" w:hAnsi="Times New Roman" w:cs="Times New Roman"/>
          <w:sz w:val="24"/>
          <w:szCs w:val="24"/>
        </w:rPr>
        <w:t xml:space="preserve"> (</w:t>
      </w:r>
      <w:r w:rsidR="002E0DAA" w:rsidRPr="00B63C18">
        <w:rPr>
          <w:rFonts w:ascii="Times New Roman" w:hAnsi="Times New Roman" w:cs="Times New Roman"/>
          <w:sz w:val="24"/>
          <w:szCs w:val="24"/>
        </w:rPr>
        <w:t>3</w:t>
      </w:r>
      <w:r w:rsidR="00117564" w:rsidRPr="00B63C18">
        <w:rPr>
          <w:rFonts w:ascii="Times New Roman" w:hAnsi="Times New Roman" w:cs="Times New Roman"/>
          <w:sz w:val="24"/>
          <w:szCs w:val="24"/>
        </w:rPr>
        <w:t>.pielikums)</w:t>
      </w:r>
      <w:r w:rsidR="00E52A9A" w:rsidRPr="00B63C18">
        <w:rPr>
          <w:rFonts w:ascii="Times New Roman" w:hAnsi="Times New Roman" w:cs="Times New Roman"/>
          <w:sz w:val="24"/>
          <w:szCs w:val="24"/>
        </w:rPr>
        <w:t>.</w:t>
      </w:r>
      <w:r w:rsidR="00117564" w:rsidRPr="00B63C18">
        <w:rPr>
          <w:rFonts w:ascii="Times New Roman" w:hAnsi="Times New Roman" w:cs="Times New Roman"/>
          <w:sz w:val="24"/>
          <w:szCs w:val="24"/>
        </w:rPr>
        <w:t xml:space="preserve"> </w:t>
      </w:r>
    </w:p>
    <w:p w14:paraId="57A54BDD" w14:textId="11CE35FE" w:rsidR="00E52A9A" w:rsidRPr="00B63C18" w:rsidRDefault="00E75D9B" w:rsidP="004C7299">
      <w:pPr>
        <w:pStyle w:val="ListParagraph"/>
        <w:numPr>
          <w:ilvl w:val="1"/>
          <w:numId w:val="2"/>
        </w:numPr>
        <w:ind w:left="993" w:hanging="633"/>
        <w:jc w:val="both"/>
        <w:rPr>
          <w:rFonts w:ascii="Times New Roman" w:hAnsi="Times New Roman" w:cs="Times New Roman"/>
          <w:b/>
          <w:sz w:val="24"/>
          <w:szCs w:val="24"/>
        </w:rPr>
      </w:pPr>
      <w:r w:rsidRPr="00B63C18">
        <w:rPr>
          <w:rFonts w:ascii="Times New Roman" w:hAnsi="Times New Roman" w:cs="Times New Roman"/>
          <w:b/>
          <w:sz w:val="24"/>
          <w:szCs w:val="24"/>
        </w:rPr>
        <w:t>CPV kods:</w:t>
      </w:r>
      <w:r w:rsidRPr="00B63C18">
        <w:rPr>
          <w:rFonts w:ascii="Times New Roman" w:hAnsi="Times New Roman" w:cs="Times New Roman"/>
          <w:sz w:val="24"/>
          <w:szCs w:val="24"/>
        </w:rPr>
        <w:t xml:space="preserve"> </w:t>
      </w:r>
      <w:r w:rsidR="007E5DEF" w:rsidRPr="007E5DEF">
        <w:rPr>
          <w:rFonts w:ascii="Times New Roman" w:hAnsi="Times New Roman" w:cs="Times New Roman"/>
          <w:sz w:val="24"/>
          <w:szCs w:val="24"/>
        </w:rPr>
        <w:t>45233220-7</w:t>
      </w:r>
      <w:r w:rsidR="00117564" w:rsidRPr="00B63C18">
        <w:rPr>
          <w:rFonts w:ascii="Times New Roman" w:hAnsi="Times New Roman" w:cs="Times New Roman"/>
          <w:sz w:val="24"/>
          <w:szCs w:val="24"/>
        </w:rPr>
        <w:t xml:space="preserve"> (</w:t>
      </w:r>
      <w:r w:rsidR="007E5DEF" w:rsidRPr="007E5DEF">
        <w:rPr>
          <w:rFonts w:ascii="Times New Roman" w:hAnsi="Times New Roman" w:cs="Times New Roman"/>
          <w:sz w:val="24"/>
          <w:szCs w:val="24"/>
        </w:rPr>
        <w:t>Ceļu seguma būvdarbi</w:t>
      </w:r>
      <w:r w:rsidR="00117564" w:rsidRPr="00B63C18">
        <w:rPr>
          <w:rFonts w:ascii="Times New Roman" w:hAnsi="Times New Roman" w:cs="Times New Roman"/>
          <w:sz w:val="24"/>
          <w:szCs w:val="24"/>
        </w:rPr>
        <w:t>)</w:t>
      </w:r>
      <w:r w:rsidR="00425951" w:rsidRPr="00B63C18">
        <w:rPr>
          <w:rFonts w:ascii="Times New Roman" w:hAnsi="Times New Roman" w:cs="Times New Roman"/>
          <w:sz w:val="24"/>
          <w:szCs w:val="24"/>
        </w:rPr>
        <w:t>.</w:t>
      </w:r>
      <w:bookmarkStart w:id="2" w:name="_Hlk60914588"/>
    </w:p>
    <w:p w14:paraId="0DA93AF7" w14:textId="53F13550" w:rsidR="00F44C08" w:rsidRPr="00A635DB" w:rsidRDefault="00F44C08" w:rsidP="00F44C08">
      <w:pPr>
        <w:pStyle w:val="ListParagraph"/>
        <w:numPr>
          <w:ilvl w:val="1"/>
          <w:numId w:val="2"/>
        </w:numPr>
        <w:spacing w:after="0"/>
        <w:ind w:left="993" w:hanging="633"/>
        <w:jc w:val="both"/>
        <w:rPr>
          <w:rFonts w:ascii="Times New Roman" w:hAnsi="Times New Roman" w:cs="Times New Roman"/>
          <w:bCs/>
          <w:sz w:val="24"/>
          <w:szCs w:val="24"/>
        </w:rPr>
      </w:pPr>
      <w:r w:rsidRPr="00A635DB">
        <w:rPr>
          <w:rFonts w:ascii="Times New Roman" w:hAnsi="Times New Roman" w:cs="Times New Roman"/>
          <w:bCs/>
          <w:sz w:val="24"/>
          <w:szCs w:val="24"/>
        </w:rPr>
        <w:t>Iepirkuma priekšmets nav sadalīts daļās. Pretendentam piedāvājums jāsagatavo par visu iepirkuma priekšmetu kopumu vienā variantā.</w:t>
      </w:r>
    </w:p>
    <w:p w14:paraId="01DD0F07" w14:textId="610821F2" w:rsidR="00A635DB" w:rsidRPr="00A635DB" w:rsidRDefault="00A635DB" w:rsidP="00F44C08">
      <w:pPr>
        <w:pStyle w:val="ListParagraph"/>
        <w:numPr>
          <w:ilvl w:val="1"/>
          <w:numId w:val="2"/>
        </w:numPr>
        <w:spacing w:after="0"/>
        <w:ind w:left="993" w:hanging="633"/>
        <w:jc w:val="both"/>
        <w:rPr>
          <w:rFonts w:ascii="Times New Roman" w:hAnsi="Times New Roman" w:cs="Times New Roman"/>
          <w:bCs/>
          <w:sz w:val="24"/>
          <w:szCs w:val="24"/>
        </w:rPr>
      </w:pPr>
      <w:r w:rsidRPr="00A635DB">
        <w:rPr>
          <w:rFonts w:ascii="Times New Roman" w:hAnsi="Times New Roman" w:cs="Times New Roman"/>
          <w:b/>
          <w:sz w:val="24"/>
          <w:szCs w:val="24"/>
        </w:rPr>
        <w:t>Iepirkuma līguma izpildes termiņš:</w:t>
      </w:r>
      <w:r w:rsidRPr="00A635DB">
        <w:rPr>
          <w:rFonts w:ascii="Times New Roman" w:hAnsi="Times New Roman" w:cs="Times New Roman"/>
          <w:bCs/>
          <w:sz w:val="24"/>
          <w:szCs w:val="24"/>
        </w:rPr>
        <w:t xml:space="preserve"> 2024.gada 1.janvāris – 20</w:t>
      </w:r>
      <w:r w:rsidR="00874271">
        <w:rPr>
          <w:rFonts w:ascii="Times New Roman" w:hAnsi="Times New Roman" w:cs="Times New Roman"/>
          <w:bCs/>
          <w:sz w:val="24"/>
          <w:szCs w:val="24"/>
        </w:rPr>
        <w:t>2</w:t>
      </w:r>
      <w:r w:rsidR="001D0FD2">
        <w:rPr>
          <w:rFonts w:ascii="Times New Roman" w:hAnsi="Times New Roman" w:cs="Times New Roman"/>
          <w:bCs/>
          <w:sz w:val="24"/>
          <w:szCs w:val="24"/>
        </w:rPr>
        <w:t>5</w:t>
      </w:r>
      <w:r w:rsidRPr="00A635DB">
        <w:rPr>
          <w:rFonts w:ascii="Times New Roman" w:hAnsi="Times New Roman" w:cs="Times New Roman"/>
          <w:bCs/>
          <w:sz w:val="24"/>
          <w:szCs w:val="24"/>
        </w:rPr>
        <w:t>.gada 31.decembris.</w:t>
      </w:r>
    </w:p>
    <w:p w14:paraId="4D8B7AA4" w14:textId="4E9F7929" w:rsidR="00117564" w:rsidRPr="00A635DB" w:rsidRDefault="00F44C08" w:rsidP="00117564">
      <w:pPr>
        <w:pStyle w:val="BlockText"/>
        <w:numPr>
          <w:ilvl w:val="1"/>
          <w:numId w:val="2"/>
        </w:numPr>
        <w:ind w:left="993" w:right="-57" w:hanging="633"/>
        <w:jc w:val="both"/>
        <w:rPr>
          <w:szCs w:val="24"/>
        </w:rPr>
      </w:pPr>
      <w:r w:rsidRPr="00A635DB">
        <w:rPr>
          <w:b/>
          <w:szCs w:val="24"/>
        </w:rPr>
        <w:t>D</w:t>
      </w:r>
      <w:r w:rsidR="006F3663" w:rsidRPr="00A635DB">
        <w:rPr>
          <w:b/>
          <w:szCs w:val="24"/>
        </w:rPr>
        <w:t>arbu izpildes vieta:</w:t>
      </w:r>
      <w:r w:rsidR="006F3663" w:rsidRPr="00A635DB">
        <w:rPr>
          <w:szCs w:val="24"/>
        </w:rPr>
        <w:t xml:space="preserve"> Ventspils</w:t>
      </w:r>
      <w:bookmarkEnd w:id="2"/>
      <w:r w:rsidR="006F3663" w:rsidRPr="00A635DB">
        <w:rPr>
          <w:szCs w:val="24"/>
        </w:rPr>
        <w:t>.</w:t>
      </w:r>
    </w:p>
    <w:p w14:paraId="6275A4BD" w14:textId="2C37B0CB" w:rsidR="00117564" w:rsidRPr="00A635DB" w:rsidRDefault="00117564" w:rsidP="00117564">
      <w:pPr>
        <w:pStyle w:val="BlockText"/>
        <w:numPr>
          <w:ilvl w:val="1"/>
          <w:numId w:val="2"/>
        </w:numPr>
        <w:ind w:left="993" w:right="-57" w:hanging="633"/>
        <w:jc w:val="both"/>
        <w:rPr>
          <w:szCs w:val="24"/>
        </w:rPr>
      </w:pPr>
      <w:r w:rsidRPr="00A635DB">
        <w:rPr>
          <w:b/>
          <w:color w:val="000000"/>
          <w:szCs w:val="24"/>
        </w:rPr>
        <w:t xml:space="preserve">Avanss netiek paredzēts. </w:t>
      </w:r>
    </w:p>
    <w:p w14:paraId="28A35DE8" w14:textId="77777777" w:rsidR="003F4EC7" w:rsidRPr="003F4EC7" w:rsidRDefault="003F4EC7" w:rsidP="003F4EC7">
      <w:pPr>
        <w:pStyle w:val="BlockText"/>
        <w:ind w:left="993" w:right="-57"/>
        <w:jc w:val="both"/>
        <w:rPr>
          <w:b/>
          <w:bCs/>
          <w:szCs w:val="24"/>
        </w:rPr>
      </w:pPr>
    </w:p>
    <w:p w14:paraId="10738AE1" w14:textId="108A402F" w:rsidR="00E75D9B" w:rsidRPr="001A0796" w:rsidRDefault="00E75D9B" w:rsidP="00F81282">
      <w:pPr>
        <w:pStyle w:val="Heading1"/>
        <w:numPr>
          <w:ilvl w:val="0"/>
          <w:numId w:val="4"/>
        </w:numPr>
      </w:pPr>
      <w:bookmarkStart w:id="3" w:name="_Toc149833275"/>
      <w:r w:rsidRPr="001A0796">
        <w:lastRenderedPageBreak/>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004E707C" w14:textId="37F0B2D9" w:rsidR="00F44C08" w:rsidRDefault="00F44C08" w:rsidP="00117564">
      <w:pPr>
        <w:pStyle w:val="BlockText"/>
        <w:numPr>
          <w:ilvl w:val="2"/>
          <w:numId w:val="5"/>
        </w:numPr>
        <w:tabs>
          <w:tab w:val="left" w:pos="1134"/>
          <w:tab w:val="left" w:pos="1843"/>
        </w:tabs>
        <w:ind w:right="-57"/>
        <w:jc w:val="both"/>
        <w:rPr>
          <w:szCs w:val="24"/>
        </w:rPr>
      </w:pPr>
      <w:r>
        <w:rPr>
          <w:szCs w:val="24"/>
        </w:rPr>
        <w:t>Tehniskā specifikācija (</w:t>
      </w:r>
      <w:r w:rsidRPr="00CE6716">
        <w:rPr>
          <w:b/>
          <w:bCs/>
          <w:szCs w:val="24"/>
        </w:rPr>
        <w:t>1.pielikums</w:t>
      </w:r>
      <w:r>
        <w:rPr>
          <w:szCs w:val="24"/>
        </w:rPr>
        <w:t>);</w:t>
      </w:r>
    </w:p>
    <w:p w14:paraId="497C480B" w14:textId="25968DAA" w:rsidR="00117564" w:rsidRDefault="00117564" w:rsidP="00117564">
      <w:pPr>
        <w:pStyle w:val="BlockText"/>
        <w:numPr>
          <w:ilvl w:val="2"/>
          <w:numId w:val="5"/>
        </w:numPr>
        <w:tabs>
          <w:tab w:val="left" w:pos="1134"/>
          <w:tab w:val="left" w:pos="1843"/>
        </w:tabs>
        <w:ind w:right="-57"/>
        <w:jc w:val="both"/>
        <w:rPr>
          <w:szCs w:val="24"/>
        </w:rPr>
      </w:pPr>
      <w:r w:rsidRPr="00EF22D6">
        <w:rPr>
          <w:szCs w:val="24"/>
        </w:rPr>
        <w:t>Pretendenta pieteikuma veidlapa (</w:t>
      </w:r>
      <w:r w:rsidR="00F44C08">
        <w:rPr>
          <w:b/>
          <w:bCs/>
          <w:szCs w:val="24"/>
        </w:rPr>
        <w:t>2</w:t>
      </w:r>
      <w:r w:rsidRPr="00051652">
        <w:rPr>
          <w:b/>
          <w:bCs/>
          <w:szCs w:val="24"/>
        </w:rPr>
        <w:t>.pielikums</w:t>
      </w:r>
      <w:r w:rsidRPr="00EF22D6">
        <w:rPr>
          <w:szCs w:val="24"/>
        </w:rPr>
        <w:t>)</w:t>
      </w:r>
      <w:r>
        <w:rPr>
          <w:szCs w:val="24"/>
        </w:rPr>
        <w:t>;</w:t>
      </w:r>
    </w:p>
    <w:p w14:paraId="028A93F6" w14:textId="4973FA16" w:rsidR="00F44C08" w:rsidRDefault="00F44C08" w:rsidP="00117564">
      <w:pPr>
        <w:pStyle w:val="BlockText"/>
        <w:numPr>
          <w:ilvl w:val="2"/>
          <w:numId w:val="5"/>
        </w:numPr>
        <w:tabs>
          <w:tab w:val="left" w:pos="1134"/>
          <w:tab w:val="left" w:pos="1843"/>
        </w:tabs>
        <w:ind w:right="-57"/>
        <w:jc w:val="both"/>
        <w:rPr>
          <w:szCs w:val="24"/>
        </w:rPr>
      </w:pPr>
      <w:r>
        <w:rPr>
          <w:szCs w:val="24"/>
        </w:rPr>
        <w:t>Veicamo darbu tāme (</w:t>
      </w:r>
      <w:r w:rsidRPr="00322AD0">
        <w:rPr>
          <w:b/>
          <w:bCs/>
          <w:szCs w:val="24"/>
        </w:rPr>
        <w:t>3.pielikums</w:t>
      </w:r>
      <w:r>
        <w:rPr>
          <w:szCs w:val="24"/>
        </w:rPr>
        <w:t>);</w:t>
      </w:r>
    </w:p>
    <w:p w14:paraId="3FE4B09A" w14:textId="255D8CBF" w:rsidR="00117564" w:rsidRDefault="00117564" w:rsidP="00117564">
      <w:pPr>
        <w:pStyle w:val="BlockText"/>
        <w:numPr>
          <w:ilvl w:val="2"/>
          <w:numId w:val="5"/>
        </w:numPr>
        <w:tabs>
          <w:tab w:val="left" w:pos="1134"/>
          <w:tab w:val="left" w:pos="1843"/>
        </w:tabs>
        <w:ind w:right="-57"/>
        <w:jc w:val="both"/>
        <w:rPr>
          <w:szCs w:val="24"/>
        </w:rPr>
      </w:pPr>
      <w:r w:rsidRPr="005B1DBC">
        <w:rPr>
          <w:szCs w:val="24"/>
        </w:rPr>
        <w:t>Veikto darbu saraksts (</w:t>
      </w:r>
      <w:r w:rsidR="00F44C08">
        <w:rPr>
          <w:b/>
          <w:bCs/>
          <w:szCs w:val="24"/>
        </w:rPr>
        <w:t>4</w:t>
      </w:r>
      <w:r w:rsidRPr="00051652">
        <w:rPr>
          <w:b/>
          <w:bCs/>
          <w:szCs w:val="24"/>
        </w:rPr>
        <w:t>.pielikums</w:t>
      </w:r>
      <w:r w:rsidRPr="005B1DBC">
        <w:rPr>
          <w:szCs w:val="24"/>
        </w:rPr>
        <w:t>)</w:t>
      </w:r>
      <w:r>
        <w:rPr>
          <w:szCs w:val="24"/>
        </w:rPr>
        <w:t>;</w:t>
      </w:r>
    </w:p>
    <w:p w14:paraId="1D14695C" w14:textId="15EC496C" w:rsidR="00322AD0" w:rsidRDefault="00322AD0" w:rsidP="00117564">
      <w:pPr>
        <w:pStyle w:val="BlockText"/>
        <w:numPr>
          <w:ilvl w:val="2"/>
          <w:numId w:val="5"/>
        </w:numPr>
        <w:tabs>
          <w:tab w:val="left" w:pos="1134"/>
          <w:tab w:val="left" w:pos="1843"/>
        </w:tabs>
        <w:ind w:right="-57"/>
        <w:jc w:val="both"/>
        <w:rPr>
          <w:szCs w:val="24"/>
        </w:rPr>
      </w:pPr>
      <w:r>
        <w:rPr>
          <w:szCs w:val="24"/>
        </w:rPr>
        <w:t>Speciālista pieejamības apliecinājuma veidlapa (</w:t>
      </w:r>
      <w:r w:rsidRPr="00322AD0">
        <w:rPr>
          <w:b/>
          <w:bCs/>
          <w:szCs w:val="24"/>
        </w:rPr>
        <w:t>5.pielikums</w:t>
      </w:r>
      <w:r>
        <w:rPr>
          <w:szCs w:val="24"/>
        </w:rPr>
        <w:t>);</w:t>
      </w:r>
    </w:p>
    <w:p w14:paraId="1D1DB71B" w14:textId="5FBEAA37" w:rsidR="00117564" w:rsidRDefault="00117564" w:rsidP="00117564">
      <w:pPr>
        <w:pStyle w:val="BlockText"/>
        <w:numPr>
          <w:ilvl w:val="2"/>
          <w:numId w:val="5"/>
        </w:numPr>
        <w:tabs>
          <w:tab w:val="left" w:pos="1134"/>
          <w:tab w:val="left" w:pos="1843"/>
        </w:tabs>
        <w:ind w:right="-57"/>
        <w:jc w:val="both"/>
        <w:rPr>
          <w:szCs w:val="24"/>
        </w:rPr>
      </w:pPr>
      <w:r w:rsidRPr="005B1DBC">
        <w:rPr>
          <w:szCs w:val="24"/>
        </w:rPr>
        <w:t>Apakšuzņēmēju saraksts un apakšuzņēmēju apliecinājums (</w:t>
      </w:r>
      <w:r w:rsidR="00322AD0">
        <w:rPr>
          <w:b/>
          <w:bCs/>
          <w:szCs w:val="24"/>
        </w:rPr>
        <w:t>6</w:t>
      </w:r>
      <w:r w:rsidRPr="00051652">
        <w:rPr>
          <w:b/>
          <w:bCs/>
          <w:szCs w:val="24"/>
        </w:rPr>
        <w:t>.pielikums</w:t>
      </w:r>
      <w:r w:rsidRPr="005B1DBC">
        <w:rPr>
          <w:szCs w:val="24"/>
        </w:rPr>
        <w:t>)</w:t>
      </w:r>
      <w:r>
        <w:rPr>
          <w:szCs w:val="24"/>
        </w:rPr>
        <w:t>;</w:t>
      </w:r>
    </w:p>
    <w:p w14:paraId="13ED1296" w14:textId="3D8C63E4" w:rsidR="00CB59D9" w:rsidRDefault="006F3663" w:rsidP="006F3663">
      <w:pPr>
        <w:pStyle w:val="BlockText"/>
        <w:numPr>
          <w:ilvl w:val="2"/>
          <w:numId w:val="5"/>
        </w:numPr>
        <w:ind w:right="-57"/>
        <w:jc w:val="both"/>
        <w:rPr>
          <w:szCs w:val="24"/>
        </w:rPr>
      </w:pPr>
      <w:r w:rsidRPr="00547AEE">
        <w:rPr>
          <w:szCs w:val="24"/>
        </w:rPr>
        <w:t>Eiropas vienotā iepirkuma procedūras dokumenta veidlapa (</w:t>
      </w:r>
      <w:r w:rsidR="00322AD0">
        <w:rPr>
          <w:b/>
          <w:szCs w:val="24"/>
        </w:rPr>
        <w:t>7</w:t>
      </w:r>
      <w:r w:rsidRPr="006F3663">
        <w:rPr>
          <w:b/>
          <w:szCs w:val="24"/>
        </w:rPr>
        <w:t>.pielikums</w:t>
      </w:r>
      <w:r w:rsidRPr="00547AEE">
        <w:rPr>
          <w:bCs/>
          <w:szCs w:val="24"/>
        </w:rPr>
        <w:t>)</w:t>
      </w:r>
      <w:r w:rsidR="00107C83">
        <w:rPr>
          <w:szCs w:val="24"/>
        </w:rPr>
        <w:t>;</w:t>
      </w:r>
    </w:p>
    <w:p w14:paraId="4D48A817" w14:textId="1D8D572B" w:rsidR="00107C83" w:rsidRPr="001A0796" w:rsidRDefault="00107C83" w:rsidP="006F3663">
      <w:pPr>
        <w:pStyle w:val="BlockText"/>
        <w:numPr>
          <w:ilvl w:val="2"/>
          <w:numId w:val="5"/>
        </w:numPr>
        <w:ind w:right="-57"/>
        <w:jc w:val="both"/>
        <w:rPr>
          <w:szCs w:val="24"/>
        </w:rPr>
      </w:pPr>
      <w:r w:rsidRPr="00107C83">
        <w:rPr>
          <w:szCs w:val="24"/>
        </w:rPr>
        <w:t>Ventspils pilsētas ielu būvniecības vadlīnijas 2022 (</w:t>
      </w:r>
      <w:r w:rsidRPr="00107C83">
        <w:rPr>
          <w:b/>
          <w:bCs/>
          <w:szCs w:val="24"/>
        </w:rPr>
        <w:t>8.pielikums</w:t>
      </w:r>
      <w:r w:rsidRPr="00107C83">
        <w:rPr>
          <w:szCs w:val="24"/>
        </w:rPr>
        <w:t>).</w:t>
      </w:r>
    </w:p>
    <w:p w14:paraId="6E684071" w14:textId="29835335"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4B4DFC">
        <w:rPr>
          <w:rFonts w:ascii="Times New Roman" w:eastAsia="Times New Roman" w:hAnsi="Times New Roman" w:cs="Times New Roman"/>
          <w:b/>
          <w:bCs/>
          <w:sz w:val="24"/>
          <w:szCs w:val="24"/>
        </w:rPr>
        <w:t>23.novembrim</w:t>
      </w:r>
      <w:r w:rsidR="003E1F0F">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4B4DFC">
        <w:rPr>
          <w:rFonts w:ascii="Times New Roman" w:eastAsia="Times New Roman" w:hAnsi="Times New Roman" w:cs="Times New Roman"/>
          <w:b/>
          <w:sz w:val="24"/>
          <w:szCs w:val="24"/>
        </w:rPr>
        <w:t>1</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5B0D401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697899">
        <w:rPr>
          <w:rFonts w:ascii="Times New Roman" w:eastAsia="Times New Roman" w:hAnsi="Times New Roman" w:cs="Times New Roman"/>
          <w:b/>
          <w:bCs/>
          <w:sz w:val="24"/>
          <w:szCs w:val="24"/>
        </w:rPr>
        <w:t>2</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697899">
        <w:rPr>
          <w:rFonts w:ascii="Times New Roman" w:eastAsia="Times New Roman" w:hAnsi="Times New Roman" w:cs="Times New Roman"/>
          <w:b/>
          <w:sz w:val="24"/>
          <w:szCs w:val="24"/>
        </w:rPr>
        <w:t>divus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F81282">
      <w:pPr>
        <w:pStyle w:val="Heading1"/>
      </w:pPr>
      <w:bookmarkStart w:id="4" w:name="_Toc149833276"/>
      <w:bookmarkStart w:id="5" w:name="_Toc380415501"/>
      <w:r w:rsidRPr="00953A15">
        <w:t>DALĪBAS NOSACĪJUMI IEPIRKUMA PROCEDŪRĀ</w:t>
      </w:r>
      <w:bookmarkEnd w:id="4"/>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w:t>
      </w:r>
      <w:r w:rsidRPr="00F215A8">
        <w:rPr>
          <w:rFonts w:ascii="Times New Roman" w:hAnsi="Times New Roman" w:cs="Times New Roman"/>
          <w:sz w:val="24"/>
          <w:szCs w:val="24"/>
        </w:rPr>
        <w:lastRenderedPageBreak/>
        <w:t xml:space="preserve">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2F5988C3"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 xml:space="preserve">uz Pretendenta norādīto apakšuzņēmēju, kura </w:t>
      </w:r>
      <w:r w:rsidR="00730034" w:rsidRPr="00730034">
        <w:rPr>
          <w:rFonts w:ascii="Times New Roman" w:hAnsi="Times New Roman" w:cs="Times New Roman"/>
          <w:sz w:val="24"/>
          <w:szCs w:val="24"/>
          <w:shd w:val="clear" w:color="auto" w:fill="FFFFFF"/>
        </w:rPr>
        <w:t>veicamo būvdarbu vai sniedzamo pakalpojumu</w:t>
      </w:r>
      <w:r w:rsidR="00B073C3" w:rsidRPr="00A41D55">
        <w:rPr>
          <w:rFonts w:ascii="Times New Roman" w:hAnsi="Times New Roman" w:cs="Times New Roman"/>
          <w:sz w:val="24"/>
          <w:szCs w:val="24"/>
          <w:shd w:val="clear" w:color="auto" w:fill="FFFFFF"/>
        </w:rPr>
        <w:t xml:space="preserve"> </w:t>
      </w:r>
      <w:r w:rsidRPr="00A41D55">
        <w:rPr>
          <w:rFonts w:ascii="Times New Roman" w:hAnsi="Times New Roman" w:cs="Times New Roman"/>
          <w:sz w:val="24"/>
          <w:szCs w:val="24"/>
          <w:shd w:val="clear" w:color="auto" w:fill="FFFFFF"/>
        </w:rPr>
        <w:t>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F81282">
      <w:pPr>
        <w:pStyle w:val="Heading1"/>
      </w:pPr>
      <w:bookmarkStart w:id="6" w:name="_Toc108533792"/>
      <w:bookmarkStart w:id="7" w:name="_Toc149833277"/>
      <w:r w:rsidRPr="004B25A9">
        <w:t>KVALIFIKĀCIJAS PRASĪBAS</w:t>
      </w:r>
      <w:bookmarkEnd w:id="6"/>
      <w:bookmarkEnd w:id="7"/>
    </w:p>
    <w:p w14:paraId="1135D819" w14:textId="77777777" w:rsidR="004301A7" w:rsidRDefault="00F444EC" w:rsidP="00FC3288">
      <w:pPr>
        <w:pStyle w:val="BlockText"/>
        <w:numPr>
          <w:ilvl w:val="1"/>
          <w:numId w:val="5"/>
        </w:numPr>
        <w:ind w:left="851" w:right="-57" w:hanging="567"/>
        <w:jc w:val="both"/>
        <w:rPr>
          <w:szCs w:val="24"/>
        </w:rPr>
      </w:pPr>
      <w:bookmarkStart w:id="8"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67B6BCBE" w14:textId="77777777" w:rsidR="00C7088F" w:rsidRPr="00032221" w:rsidRDefault="005C72CF" w:rsidP="00C7088F">
      <w:pPr>
        <w:pStyle w:val="BlockText"/>
        <w:numPr>
          <w:ilvl w:val="1"/>
          <w:numId w:val="5"/>
        </w:numPr>
        <w:ind w:left="851" w:right="-57" w:hanging="567"/>
        <w:jc w:val="both"/>
        <w:rPr>
          <w:sz w:val="28"/>
          <w:szCs w:val="28"/>
        </w:rPr>
      </w:pPr>
      <w:r w:rsidRPr="00547AEE">
        <w:rPr>
          <w:szCs w:val="24"/>
        </w:rPr>
        <w:t xml:space="preserve">Līdz iepirkuma līguma noslēgšanai </w:t>
      </w:r>
      <w:r w:rsidRPr="00547AEE">
        <w:t xml:space="preserve">Pretendentam jābūt reģistrētam Latvijas </w:t>
      </w:r>
      <w:r w:rsidRPr="005C72CF">
        <w:t xml:space="preserve">Republikas Būvkomersantu reģistrā. Ārvalstu piegādātājam un personu apvienībai līdz līguma noslēgšanai jāreģistrējas Latvijas Republikas Būvkomersantu reģistrā </w:t>
      </w:r>
      <w:r w:rsidRPr="00032221">
        <w:t>Latvijas Republikas normatīvajos aktos noteiktajā kārtībā</w:t>
      </w:r>
      <w:r w:rsidRPr="00032221">
        <w:rPr>
          <w:szCs w:val="24"/>
        </w:rPr>
        <w:t>.</w:t>
      </w:r>
      <w:bookmarkStart w:id="9" w:name="_Hlk104802698"/>
    </w:p>
    <w:p w14:paraId="2FA37291" w14:textId="74D6859D" w:rsidR="003F7AD7" w:rsidRPr="004D4B54" w:rsidRDefault="005B1EB6" w:rsidP="0046414C">
      <w:pPr>
        <w:pStyle w:val="BlockText"/>
        <w:numPr>
          <w:ilvl w:val="1"/>
          <w:numId w:val="5"/>
        </w:numPr>
        <w:ind w:left="851" w:right="-57" w:hanging="567"/>
        <w:jc w:val="both"/>
        <w:rPr>
          <w:i/>
          <w:iCs/>
          <w:sz w:val="28"/>
          <w:szCs w:val="28"/>
        </w:rPr>
      </w:pPr>
      <w:r w:rsidRPr="004D4B54">
        <w:rPr>
          <w:szCs w:val="24"/>
          <w:lang w:eastAsia="lv-LV"/>
        </w:rPr>
        <w:t xml:space="preserve">Pretendentam jābūt </w:t>
      </w:r>
      <w:r w:rsidRPr="004D4B54">
        <w:rPr>
          <w:color w:val="000000"/>
          <w:szCs w:val="24"/>
          <w:lang w:eastAsia="lv-LV"/>
        </w:rPr>
        <w:t xml:space="preserve">šādai pieredzei </w:t>
      </w:r>
      <w:r w:rsidRPr="004D4B54">
        <w:rPr>
          <w:szCs w:val="24"/>
        </w:rPr>
        <w:t>– iepriekšējo 5 (piecu) gadu laikā (201</w:t>
      </w:r>
      <w:r w:rsidR="000C6426" w:rsidRPr="004D4B54">
        <w:rPr>
          <w:szCs w:val="24"/>
        </w:rPr>
        <w:t>8</w:t>
      </w:r>
      <w:r w:rsidRPr="004D4B54">
        <w:rPr>
          <w:szCs w:val="24"/>
        </w:rPr>
        <w:t>.-202</w:t>
      </w:r>
      <w:r w:rsidR="000C6426" w:rsidRPr="004D4B54">
        <w:rPr>
          <w:szCs w:val="24"/>
        </w:rPr>
        <w:t>3</w:t>
      </w:r>
      <w:r w:rsidRPr="004D4B54">
        <w:rPr>
          <w:szCs w:val="24"/>
        </w:rPr>
        <w:t xml:space="preserve">.gadā līdz piedāvājumu iesniegšanas termiņa beigām) </w:t>
      </w:r>
      <w:r w:rsidR="00C85096" w:rsidRPr="00C85096">
        <w:rPr>
          <w:i/>
          <w:iCs/>
          <w:szCs w:val="24"/>
        </w:rPr>
        <w:t>vismaz 1 (vienā</w:t>
      </w:r>
      <w:r w:rsidR="00C85096">
        <w:rPr>
          <w:szCs w:val="24"/>
        </w:rPr>
        <w:t xml:space="preserve">) </w:t>
      </w:r>
      <w:r w:rsidR="00C85096" w:rsidRPr="00C85096">
        <w:rPr>
          <w:i/>
          <w:iCs/>
          <w:szCs w:val="24"/>
        </w:rPr>
        <w:t xml:space="preserve">objektā </w:t>
      </w:r>
      <w:r w:rsidR="004D4B54" w:rsidRPr="004D4B54">
        <w:rPr>
          <w:i/>
          <w:iCs/>
          <w:szCs w:val="24"/>
        </w:rPr>
        <w:t>veikti ielu (ceļu) segumu remont</w:t>
      </w:r>
      <w:r w:rsidR="004D4B54">
        <w:rPr>
          <w:i/>
          <w:iCs/>
          <w:szCs w:val="24"/>
        </w:rPr>
        <w:t>darbi</w:t>
      </w:r>
      <w:r w:rsidR="004D4B54" w:rsidRPr="004D4B54">
        <w:rPr>
          <w:i/>
          <w:iCs/>
          <w:szCs w:val="24"/>
        </w:rPr>
        <w:t xml:space="preserve"> un/vai</w:t>
      </w:r>
      <w:r w:rsidR="004D4B54">
        <w:rPr>
          <w:i/>
          <w:iCs/>
          <w:szCs w:val="24"/>
        </w:rPr>
        <w:t xml:space="preserve"> </w:t>
      </w:r>
      <w:r w:rsidR="004D4B54" w:rsidRPr="004D4B54">
        <w:rPr>
          <w:i/>
          <w:iCs/>
          <w:szCs w:val="24"/>
        </w:rPr>
        <w:t>ielu (ceļu) būvdarb</w:t>
      </w:r>
      <w:r w:rsidR="00C85096">
        <w:rPr>
          <w:i/>
          <w:iCs/>
          <w:szCs w:val="24"/>
        </w:rPr>
        <w:t>i</w:t>
      </w:r>
      <w:r w:rsidR="00B5536B" w:rsidRPr="004D4B54">
        <w:rPr>
          <w:i/>
          <w:iCs/>
        </w:rPr>
        <w:t>.</w:t>
      </w:r>
      <w:bookmarkStart w:id="10" w:name="_Hlk140649592"/>
      <w:bookmarkStart w:id="11" w:name="_Hlk141183280"/>
    </w:p>
    <w:p w14:paraId="45F159D3" w14:textId="75DFA786" w:rsidR="003F7AD7" w:rsidRPr="00032221" w:rsidRDefault="003F7AD7" w:rsidP="003F7AD7">
      <w:pPr>
        <w:pStyle w:val="BlockText"/>
        <w:numPr>
          <w:ilvl w:val="1"/>
          <w:numId w:val="5"/>
        </w:numPr>
        <w:ind w:left="851" w:right="-57" w:hanging="567"/>
        <w:jc w:val="both"/>
        <w:rPr>
          <w:sz w:val="28"/>
          <w:szCs w:val="28"/>
        </w:rPr>
      </w:pPr>
      <w:r w:rsidRPr="00032221">
        <w:rPr>
          <w:szCs w:val="24"/>
        </w:rPr>
        <w:t xml:space="preserve">Pretendenta rīcībā jābūt sertificētam speciālistam - </w:t>
      </w:r>
      <w:bookmarkStart w:id="12" w:name="_Hlk112758751"/>
      <w:r w:rsidRPr="00032221">
        <w:rPr>
          <w:bCs/>
          <w:i/>
          <w:iCs/>
          <w:szCs w:val="24"/>
        </w:rPr>
        <w:t>būvdarbu vadītājam</w:t>
      </w:r>
      <w:r w:rsidRPr="00032221">
        <w:rPr>
          <w:szCs w:val="24"/>
        </w:rPr>
        <w:t xml:space="preserve"> ar profesionālo kvalifikāciju šādā darbības sfērā: </w:t>
      </w:r>
      <w:r w:rsidR="00076E87">
        <w:rPr>
          <w:i/>
          <w:iCs/>
          <w:szCs w:val="24"/>
        </w:rPr>
        <w:t>Ceļu</w:t>
      </w:r>
      <w:r w:rsidRPr="00032221">
        <w:rPr>
          <w:i/>
          <w:iCs/>
          <w:szCs w:val="24"/>
        </w:rPr>
        <w:t xml:space="preserve"> būvdarbu vadīšana.</w:t>
      </w:r>
    </w:p>
    <w:bookmarkEnd w:id="10"/>
    <w:bookmarkEnd w:id="12"/>
    <w:p w14:paraId="1163453F" w14:textId="2C6F033D" w:rsidR="003F7AD7" w:rsidRPr="00032221" w:rsidRDefault="003F7AD7" w:rsidP="003F7AD7">
      <w:pPr>
        <w:pStyle w:val="ListParagraph"/>
        <w:spacing w:after="0" w:line="240" w:lineRule="auto"/>
        <w:ind w:left="851"/>
        <w:jc w:val="both"/>
        <w:rPr>
          <w:rFonts w:ascii="Times New Roman" w:hAnsi="Times New Roman" w:cs="Times New Roman"/>
          <w:sz w:val="24"/>
          <w:szCs w:val="24"/>
        </w:rPr>
      </w:pPr>
      <w:r w:rsidRPr="00032221">
        <w:rPr>
          <w:rFonts w:ascii="Times New Roman" w:hAnsi="Times New Roman" w:cs="Times New Roman"/>
          <w:sz w:val="24"/>
          <w:szCs w:val="24"/>
        </w:rPr>
        <w:lastRenderedPageBreak/>
        <w:t xml:space="preserve">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bookmarkEnd w:id="11"/>
    </w:p>
    <w:bookmarkEnd w:id="9"/>
    <w:p w14:paraId="19D118B5" w14:textId="68607BA3" w:rsidR="00A06EC1" w:rsidRPr="0030419C"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6BDAAEC7" w14:textId="4AEAE351" w:rsidR="00F444EC" w:rsidRPr="00F444EC" w:rsidRDefault="00F444EC" w:rsidP="005C72CF">
      <w:pPr>
        <w:pStyle w:val="BlockText"/>
        <w:numPr>
          <w:ilvl w:val="1"/>
          <w:numId w:val="5"/>
        </w:numPr>
        <w:ind w:left="851" w:right="-57" w:hanging="567"/>
        <w:jc w:val="both"/>
        <w:rPr>
          <w:szCs w:val="24"/>
        </w:rPr>
      </w:pPr>
      <w:bookmarkStart w:id="13"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3"/>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475937D0" w14:textId="79FC5E1C" w:rsidR="009F202F" w:rsidRPr="00547AEE" w:rsidRDefault="009F202F" w:rsidP="00780EDF">
      <w:pPr>
        <w:pStyle w:val="BlockText"/>
        <w:numPr>
          <w:ilvl w:val="1"/>
          <w:numId w:val="5"/>
        </w:numPr>
        <w:ind w:left="851" w:right="-57" w:hanging="567"/>
        <w:jc w:val="both"/>
        <w:rPr>
          <w:szCs w:val="24"/>
        </w:rPr>
      </w:pPr>
      <w:bookmarkStart w:id="14" w:name="_Toc496711281"/>
      <w:r w:rsidRPr="00547AEE">
        <w:t xml:space="preserve">Pretendents ir tiesīgs iesniegt Eiropas vienoto iepirkuma procedūras dokumentu (turpmāk – EVIPD) atbilstoši šī nolikuma </w:t>
      </w:r>
      <w:r w:rsidR="00A10E15">
        <w:rPr>
          <w:b/>
          <w:bCs/>
        </w:rPr>
        <w:t>7</w:t>
      </w:r>
      <w:r w:rsidRPr="00780EDF">
        <w:rPr>
          <w:b/>
          <w:bCs/>
        </w:rPr>
        <w:t>.pielikumam</w:t>
      </w:r>
      <w:r w:rsidRPr="00547AEE">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47AEE">
          <w:rPr>
            <w:rStyle w:val="Hyperlink"/>
            <w:color w:val="auto"/>
          </w:rPr>
          <w:t>http://espd.eis.gov.lv/</w:t>
        </w:r>
      </w:hyperlink>
      <w:r w:rsidRPr="00547AEE">
        <w:rPr>
          <w:lang w:eastAsia="lv-LV"/>
        </w:rPr>
        <w:t>), saglabāt elektroniski un pievienot piedāvājumam.</w:t>
      </w:r>
    </w:p>
    <w:p w14:paraId="44BEF8E9" w14:textId="77777777" w:rsidR="009F202F" w:rsidRPr="00547AEE" w:rsidRDefault="009F202F" w:rsidP="009F202F">
      <w:pPr>
        <w:pStyle w:val="BlockText"/>
        <w:ind w:right="-57"/>
        <w:jc w:val="both"/>
        <w:rPr>
          <w:szCs w:val="24"/>
        </w:rPr>
      </w:pPr>
      <w:r w:rsidRPr="00547A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547AEE" w:rsidRDefault="009F202F" w:rsidP="00FA0B2D">
      <w:pPr>
        <w:pStyle w:val="BlockText"/>
        <w:ind w:right="-57"/>
        <w:jc w:val="both"/>
        <w:rPr>
          <w:szCs w:val="24"/>
        </w:rPr>
      </w:pPr>
      <w:r w:rsidRPr="00547A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547AEE" w:rsidRDefault="009F202F" w:rsidP="00FA0B2D">
      <w:pPr>
        <w:pStyle w:val="BlockText"/>
        <w:ind w:right="-57"/>
        <w:jc w:val="both"/>
      </w:pPr>
      <w:r w:rsidRPr="00547AEE">
        <w:t>EVIPD iesniegšana neatbrīvo no pienākuma pilnvērtīgi sagatavot piedāvājumu (</w:t>
      </w:r>
      <w:r w:rsidRPr="00547AEE">
        <w:rPr>
          <w:i/>
          <w:iCs/>
        </w:rPr>
        <w:t>skatīt Iepirkumu uzraudzības biroja (turpmāk – IUB) 2021.gada 11.janvāra lēmumu Nr. 4-1.2/21-8 un IUB skaidrojumus par Eiropas vienoto iepirkuma procedūras dokumentu</w:t>
      </w:r>
      <w:r w:rsidRPr="00547AEE">
        <w:t xml:space="preserve"> </w:t>
      </w:r>
      <w:r w:rsidRPr="00547AEE">
        <w:rPr>
          <w:i/>
          <w:iCs/>
        </w:rPr>
        <w:t>https://www.iub.gov.lv/lv/skaidrojums-par-eiropas-vienoto-iepirkuma-proceduras-dokumentu</w:t>
      </w:r>
      <w:r w:rsidRPr="00547AEE">
        <w:t xml:space="preserve">). </w:t>
      </w:r>
    </w:p>
    <w:p w14:paraId="454E6169" w14:textId="77777777" w:rsidR="009F202F" w:rsidRPr="00547AEE" w:rsidRDefault="009F202F" w:rsidP="00FA0B2D">
      <w:pPr>
        <w:pStyle w:val="BlockText"/>
        <w:ind w:right="-57"/>
        <w:jc w:val="both"/>
      </w:pPr>
      <w:bookmarkStart w:id="15"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547AEE" w:rsidRDefault="009F202F" w:rsidP="00FA0B2D">
      <w:pPr>
        <w:pStyle w:val="BlockText"/>
        <w:numPr>
          <w:ilvl w:val="1"/>
          <w:numId w:val="5"/>
        </w:numPr>
        <w:spacing w:after="120"/>
        <w:ind w:left="851" w:right="-57" w:hanging="851"/>
        <w:jc w:val="both"/>
        <w:rPr>
          <w:szCs w:val="24"/>
        </w:rPr>
      </w:pPr>
      <w:r w:rsidRPr="00547AEE">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5"/>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F81282">
      <w:pPr>
        <w:pStyle w:val="Heading1"/>
      </w:pPr>
      <w:bookmarkStart w:id="16" w:name="_Toc149833278"/>
      <w:r w:rsidRPr="00F444EC">
        <w:lastRenderedPageBreak/>
        <w:t>IESNIEDZAMIE DOKUMENTI</w:t>
      </w:r>
      <w:bookmarkEnd w:id="16"/>
    </w:p>
    <w:p w14:paraId="7682E72C" w14:textId="710C3335" w:rsidR="00F444EC" w:rsidRPr="00B11E80" w:rsidRDefault="00F444EC" w:rsidP="0027301E">
      <w:pPr>
        <w:pStyle w:val="ListParagraph"/>
        <w:keepLines/>
        <w:numPr>
          <w:ilvl w:val="1"/>
          <w:numId w:val="5"/>
        </w:numPr>
        <w:tabs>
          <w:tab w:val="left" w:pos="284"/>
        </w:tabs>
        <w:spacing w:after="0" w:line="240" w:lineRule="auto"/>
        <w:ind w:left="567"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7301E">
      <w:pPr>
        <w:pStyle w:val="ListParagraph"/>
        <w:keepLines/>
        <w:numPr>
          <w:ilvl w:val="2"/>
          <w:numId w:val="5"/>
        </w:numPr>
        <w:tabs>
          <w:tab w:val="left" w:pos="709"/>
          <w:tab w:val="left" w:pos="851"/>
        </w:tabs>
        <w:spacing w:after="0" w:line="240" w:lineRule="auto"/>
        <w:ind w:left="1134" w:hanging="567"/>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Default="00F444EC" w:rsidP="0027301E">
      <w:pPr>
        <w:pStyle w:val="ListParagraph"/>
        <w:keepLines/>
        <w:numPr>
          <w:ilvl w:val="2"/>
          <w:numId w:val="5"/>
        </w:numPr>
        <w:tabs>
          <w:tab w:val="left" w:pos="851"/>
          <w:tab w:val="left" w:pos="1134"/>
        </w:tabs>
        <w:spacing w:line="240" w:lineRule="auto"/>
        <w:ind w:left="851" w:hanging="284"/>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F81282">
      <w:pPr>
        <w:pStyle w:val="Heading1"/>
      </w:pPr>
      <w:bookmarkStart w:id="17" w:name="_Toc312767050"/>
      <w:bookmarkStart w:id="18" w:name="_Toc496711283"/>
      <w:bookmarkStart w:id="19" w:name="_Toc108533794"/>
      <w:bookmarkStart w:id="20" w:name="_Toc149833279"/>
      <w:bookmarkStart w:id="21" w:name="_Hlk61000617"/>
      <w:bookmarkEnd w:id="8"/>
      <w:bookmarkEnd w:id="14"/>
      <w:r w:rsidRPr="00F444EC">
        <w:t>PRETENDENTU ATLASES DOKUMENTI</w:t>
      </w:r>
      <w:bookmarkEnd w:id="17"/>
      <w:bookmarkEnd w:id="18"/>
      <w:bookmarkEnd w:id="19"/>
      <w:bookmarkEnd w:id="20"/>
    </w:p>
    <w:p w14:paraId="4173B220" w14:textId="7A1CE52A" w:rsidR="00F444EC" w:rsidRPr="00F444EC" w:rsidRDefault="00F444EC" w:rsidP="000F6C9E">
      <w:pPr>
        <w:pStyle w:val="BlockText"/>
        <w:numPr>
          <w:ilvl w:val="1"/>
          <w:numId w:val="5"/>
        </w:numPr>
        <w:ind w:left="567"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Pr="005A660C"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xml:space="preserve">, ka </w:t>
      </w:r>
      <w:r w:rsidRPr="005A660C">
        <w:rPr>
          <w:bCs/>
          <w:szCs w:val="24"/>
        </w:rPr>
        <w:t>tas atbilst visām šo noteikumu 4.1.punkta dalības nosacījumu prasībām (ja attiecināms).</w:t>
      </w:r>
    </w:p>
    <w:p w14:paraId="3A7F0C64" w14:textId="03291ADD" w:rsidR="002115F3" w:rsidRPr="005A660C" w:rsidRDefault="004579C7" w:rsidP="002115F3">
      <w:pPr>
        <w:pStyle w:val="BlockText"/>
        <w:numPr>
          <w:ilvl w:val="2"/>
          <w:numId w:val="5"/>
        </w:numPr>
        <w:ind w:left="1560" w:right="-57" w:hanging="709"/>
        <w:jc w:val="both"/>
        <w:rPr>
          <w:bCs/>
          <w:szCs w:val="24"/>
        </w:rPr>
      </w:pPr>
      <w:r w:rsidRPr="005A660C">
        <w:rPr>
          <w:bCs/>
          <w:szCs w:val="24"/>
        </w:rPr>
        <w:t xml:space="preserve">Pretendenta norādīto apakšuzņēmēju, kura </w:t>
      </w:r>
      <w:r w:rsidR="00730034" w:rsidRPr="005A660C">
        <w:rPr>
          <w:bCs/>
          <w:szCs w:val="24"/>
        </w:rPr>
        <w:t xml:space="preserve">veicamo būvdarbu vai sniedzamo pakalpojumu </w:t>
      </w:r>
      <w:r w:rsidRPr="005A660C">
        <w:rPr>
          <w:bCs/>
          <w:szCs w:val="24"/>
        </w:rPr>
        <w:t xml:space="preserve">vērtība ir vismaz 10 000 euro, </w:t>
      </w:r>
      <w:r w:rsidRPr="005A660C">
        <w:rPr>
          <w:b/>
          <w:szCs w:val="24"/>
        </w:rPr>
        <w:t>apliecinājums</w:t>
      </w:r>
      <w:r w:rsidRPr="005A660C">
        <w:rPr>
          <w:bCs/>
          <w:szCs w:val="24"/>
        </w:rPr>
        <w:t>, ka tas atbilst visām šo noteikumu 4.1.punkta dalības nosacījumu prasībām (ja attiecināms).</w:t>
      </w:r>
    </w:p>
    <w:p w14:paraId="35047A1C" w14:textId="247F4127" w:rsidR="00872DED" w:rsidRPr="00F1070F" w:rsidRDefault="00872DED" w:rsidP="00872DED">
      <w:pPr>
        <w:pStyle w:val="BlockText"/>
        <w:numPr>
          <w:ilvl w:val="2"/>
          <w:numId w:val="5"/>
        </w:numPr>
        <w:tabs>
          <w:tab w:val="left" w:pos="1276"/>
        </w:tabs>
        <w:ind w:right="-57"/>
        <w:jc w:val="both"/>
        <w:rPr>
          <w:szCs w:val="24"/>
        </w:rPr>
      </w:pPr>
      <w:r w:rsidRPr="005A660C">
        <w:t xml:space="preserve">Pretendenta </w:t>
      </w:r>
      <w:r w:rsidRPr="005A660C">
        <w:rPr>
          <w:b/>
          <w:bCs/>
        </w:rPr>
        <w:t>veikto darbu saraksts</w:t>
      </w:r>
      <w:r w:rsidRPr="005A660C">
        <w:t xml:space="preserve"> saskaņā ar šī nolikuma</w:t>
      </w:r>
      <w:r w:rsidRPr="00F1070F">
        <w:t xml:space="preserve"> </w:t>
      </w:r>
      <w:r w:rsidR="00F44C08">
        <w:rPr>
          <w:b/>
          <w:bCs/>
        </w:rPr>
        <w:t>4</w:t>
      </w:r>
      <w:r w:rsidRPr="00F1070F">
        <w:rPr>
          <w:b/>
          <w:bCs/>
        </w:rPr>
        <w:t>.pielikumu</w:t>
      </w:r>
      <w:r w:rsidRPr="00F1070F">
        <w:t xml:space="preserve"> par iepriekšējo 5 (piecu) gadu laikā (2018.-2023.gadā) līdz piedāvājumu iesniegšanas termiņa beigām) veiktajiem </w:t>
      </w:r>
      <w:r w:rsidR="00F44C08">
        <w:t>darbiem</w:t>
      </w:r>
      <w:r w:rsidRPr="00F1070F">
        <w:t>, kas atbilst šī nolikuma 5.3. punktā izvirzītajām prasībām.</w:t>
      </w:r>
    </w:p>
    <w:p w14:paraId="44F97AA7" w14:textId="7C9D2E41" w:rsidR="00872DED" w:rsidRDefault="00872DED" w:rsidP="00872DED">
      <w:pPr>
        <w:pStyle w:val="BlockText"/>
        <w:tabs>
          <w:tab w:val="left" w:pos="1276"/>
        </w:tabs>
        <w:ind w:left="1570" w:right="-57"/>
        <w:jc w:val="both"/>
      </w:pPr>
      <w:r w:rsidRPr="00F1070F">
        <w:rPr>
          <w:b/>
          <w:bCs/>
        </w:rPr>
        <w:t xml:space="preserve">Veikto darbu sarakstam jāpievieno atsauksmes </w:t>
      </w:r>
      <w:r w:rsidRPr="00F1070F">
        <w:t xml:space="preserve">(atsauksmē norādīt objekta nosaukumu, darbu uzsākšanas un pabeigšanas datumu, izpildīto darbu īsu aprakstu un apjomus) (īpašniekiem vai valdītājiem) </w:t>
      </w:r>
      <w:r w:rsidRPr="00F1070F">
        <w:rPr>
          <w:b/>
          <w:bCs/>
        </w:rPr>
        <w:t>vai cita veida dokumentāli pierādījumi</w:t>
      </w:r>
      <w:r w:rsidRPr="00F1070F">
        <w:t xml:space="preserve"> no sarakstā uzrādīto objektu pasūtītājiem ar informāciju par veiktajiem darbiem un to apjomiem. </w:t>
      </w:r>
    </w:p>
    <w:p w14:paraId="258B95A4" w14:textId="7D86F90B" w:rsidR="003F7AD7" w:rsidRDefault="003F7AD7" w:rsidP="003F7AD7">
      <w:pPr>
        <w:pStyle w:val="BlockText"/>
        <w:numPr>
          <w:ilvl w:val="2"/>
          <w:numId w:val="5"/>
        </w:numPr>
        <w:ind w:right="-57"/>
        <w:jc w:val="both"/>
        <w:rPr>
          <w:bCs/>
          <w:szCs w:val="24"/>
        </w:rPr>
      </w:pPr>
      <w:r>
        <w:rPr>
          <w:bCs/>
          <w:szCs w:val="24"/>
        </w:rPr>
        <w:t xml:space="preserve">Pretendenta piesaistītā speciālista parakstīts </w:t>
      </w:r>
      <w:r>
        <w:rPr>
          <w:b/>
          <w:szCs w:val="24"/>
        </w:rPr>
        <w:t>pieejamības apliecinājums</w:t>
      </w:r>
      <w:r>
        <w:rPr>
          <w:bCs/>
          <w:szCs w:val="24"/>
        </w:rPr>
        <w:t xml:space="preserve"> saskaņā ar šī nolikuma </w:t>
      </w:r>
      <w:r>
        <w:rPr>
          <w:b/>
          <w:szCs w:val="24"/>
        </w:rPr>
        <w:t>5.pielikumu</w:t>
      </w:r>
      <w:r>
        <w:rPr>
          <w:bCs/>
          <w:szCs w:val="24"/>
        </w:rPr>
        <w:t>.</w:t>
      </w:r>
    </w:p>
    <w:p w14:paraId="1E7D2D7E" w14:textId="2807BF6F" w:rsidR="00AC0A22" w:rsidRDefault="00F444EC" w:rsidP="0079264F">
      <w:pPr>
        <w:pStyle w:val="BlockText"/>
        <w:numPr>
          <w:ilvl w:val="2"/>
          <w:numId w:val="5"/>
        </w:numPr>
        <w:ind w:right="-57"/>
        <w:jc w:val="both"/>
        <w:rPr>
          <w:szCs w:val="24"/>
        </w:rPr>
      </w:pPr>
      <w:r w:rsidRPr="00F1070F">
        <w:rPr>
          <w:szCs w:val="24"/>
        </w:rPr>
        <w:t xml:space="preserve">Ja Pretendents ir personu apvienība, </w:t>
      </w:r>
      <w:r w:rsidRPr="00F1070F">
        <w:rPr>
          <w:b/>
          <w:szCs w:val="24"/>
        </w:rPr>
        <w:t>apliecinājums</w:t>
      </w:r>
      <w:r w:rsidRPr="00F1070F">
        <w:rPr>
          <w:szCs w:val="24"/>
        </w:rPr>
        <w:t>, ka personu apvienība, gadījumā, ja ar to tiks nolemts slēgt iepirkuma</w:t>
      </w:r>
      <w:r w:rsidRPr="00F444EC">
        <w:rPr>
          <w:szCs w:val="24"/>
        </w:rPr>
        <w:t xml:space="preserve">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79264F">
      <w:pPr>
        <w:pStyle w:val="BlockText"/>
        <w:ind w:left="1560"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79264F">
      <w:pPr>
        <w:pStyle w:val="BlockText"/>
        <w:ind w:left="1560"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547AEE" w:rsidRDefault="0079264F" w:rsidP="0079264F">
      <w:pPr>
        <w:pStyle w:val="BlockText"/>
        <w:numPr>
          <w:ilvl w:val="2"/>
          <w:numId w:val="5"/>
        </w:numPr>
        <w:ind w:right="-57"/>
        <w:jc w:val="both"/>
        <w:rPr>
          <w:b/>
          <w:szCs w:val="24"/>
        </w:rPr>
      </w:pPr>
      <w:r w:rsidRPr="00547AEE">
        <w:rPr>
          <w:szCs w:val="24"/>
        </w:rPr>
        <w:t xml:space="preserve">Ja Pretendents ir personu apvienība, </w:t>
      </w:r>
      <w:r w:rsidRPr="00547AEE">
        <w:rPr>
          <w:b/>
          <w:szCs w:val="24"/>
        </w:rPr>
        <w:t>apliecinājums</w:t>
      </w:r>
      <w:r w:rsidRPr="00547AEE">
        <w:rPr>
          <w:szCs w:val="24"/>
        </w:rPr>
        <w:t xml:space="preserve">, ka personu apvienība līdz iepirkuma līguma noslēgšanai tiks reģistrēta Būvkomersantu reģistrā. </w:t>
      </w:r>
      <w:r w:rsidRPr="00742206">
        <w:rPr>
          <w:b/>
          <w:i/>
          <w:iCs/>
          <w:szCs w:val="24"/>
        </w:rPr>
        <w:t>Apliecinājums nav jāiesniedz, ja Personu apvienība jau ir reģistrēta Būvkomersantu reģistrā.</w:t>
      </w:r>
    </w:p>
    <w:p w14:paraId="69DB37F3" w14:textId="77777777" w:rsidR="0079264F" w:rsidRPr="00547AEE" w:rsidRDefault="0079264F" w:rsidP="0079264F">
      <w:pPr>
        <w:pStyle w:val="BlockText"/>
        <w:ind w:left="1560" w:right="-57"/>
        <w:jc w:val="both"/>
      </w:pPr>
      <w:r w:rsidRPr="00547AEE">
        <w:lastRenderedPageBreak/>
        <w:t xml:space="preserve">Personu apvienības dalībniekam (sabiedrības līguma biedram)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547AEE" w:rsidRDefault="0079264F" w:rsidP="0079264F">
      <w:pPr>
        <w:pStyle w:val="BlockText"/>
        <w:ind w:left="1560" w:right="-57"/>
        <w:jc w:val="both"/>
        <w:rPr>
          <w:b/>
        </w:rPr>
      </w:pPr>
      <w:r w:rsidRPr="00547AEE">
        <w:rPr>
          <w:szCs w:val="24"/>
        </w:rPr>
        <w:t>Ārvalstu</w:t>
      </w:r>
      <w:r w:rsidRPr="00547AEE">
        <w:t xml:space="preserve"> uzņēmējiem atbilstība Iepirkuma dokumentu prasībām jāpierāda iesniedzot:</w:t>
      </w:r>
    </w:p>
    <w:p w14:paraId="3B333071" w14:textId="77777777" w:rsidR="0079264F" w:rsidRDefault="0079264F" w:rsidP="0079264F">
      <w:pPr>
        <w:pStyle w:val="BlockText"/>
        <w:numPr>
          <w:ilvl w:val="3"/>
          <w:numId w:val="5"/>
        </w:numPr>
        <w:ind w:left="2268" w:right="-57" w:hanging="708"/>
        <w:jc w:val="both"/>
      </w:pPr>
      <w:r w:rsidRPr="00547AEE">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09592027" w:rsidR="0079264F" w:rsidRPr="00547AEE" w:rsidRDefault="0079264F" w:rsidP="0079264F">
      <w:pPr>
        <w:pStyle w:val="BlockText"/>
        <w:numPr>
          <w:ilvl w:val="3"/>
          <w:numId w:val="5"/>
        </w:numPr>
        <w:ind w:left="2268" w:right="-57" w:hanging="708"/>
        <w:jc w:val="both"/>
      </w:pPr>
      <w:r w:rsidRPr="00547AEE">
        <w:t>Apliecinājumu</w:t>
      </w:r>
      <w:r w:rsidRPr="0079264F">
        <w:rPr>
          <w:szCs w:val="24"/>
        </w:rPr>
        <w:t xml:space="preserve">, ka uzņēmējs līdz līguma noslēgšanai reģistrēsies Latvijas Republikas Būvkomersantu reģistrā. </w:t>
      </w:r>
    </w:p>
    <w:p w14:paraId="74A360C0" w14:textId="58F627C6" w:rsidR="00F444EC" w:rsidRPr="00F215A8" w:rsidRDefault="00F444EC" w:rsidP="000F6C9E">
      <w:pPr>
        <w:pStyle w:val="BlockText"/>
        <w:numPr>
          <w:ilvl w:val="1"/>
          <w:numId w:val="5"/>
        </w:numPr>
        <w:ind w:left="567" w:right="-57" w:hanging="567"/>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A10E15">
        <w:rPr>
          <w:b/>
          <w:szCs w:val="24"/>
        </w:rPr>
        <w:t>6</w:t>
      </w:r>
      <w:r w:rsidRPr="00AE1188">
        <w:rPr>
          <w:b/>
          <w:szCs w:val="24"/>
        </w:rPr>
        <w:t>.pielikumu</w:t>
      </w:r>
      <w:r w:rsidRPr="00AE1188">
        <w:rPr>
          <w:szCs w:val="24"/>
        </w:rPr>
        <w:t>).</w:t>
      </w:r>
      <w:r w:rsidRPr="00F215A8">
        <w:rPr>
          <w:szCs w:val="24"/>
        </w:rPr>
        <w:t xml:space="preserve"> Sarakstā jānorāda arī apakšuzņēmēju apakšuzņēmēji, ja to </w:t>
      </w:r>
      <w:r w:rsidR="00730034" w:rsidRPr="00730034">
        <w:rPr>
          <w:szCs w:val="24"/>
        </w:rPr>
        <w:t xml:space="preserve">veicamo būvdarbu vai sniedzamo pakalpojumu </w:t>
      </w:r>
      <w:r w:rsidRPr="00F215A8">
        <w:rPr>
          <w:szCs w:val="24"/>
        </w:rPr>
        <w:t xml:space="preserve">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0F6C9E">
      <w:pPr>
        <w:pStyle w:val="BlockText"/>
        <w:numPr>
          <w:ilvl w:val="1"/>
          <w:numId w:val="5"/>
        </w:numPr>
        <w:ind w:left="567" w:right="-57" w:hanging="567"/>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0F6C9E">
      <w:pPr>
        <w:pStyle w:val="BlockText"/>
        <w:numPr>
          <w:ilvl w:val="2"/>
          <w:numId w:val="5"/>
        </w:numPr>
        <w:ind w:left="1134" w:right="-57" w:hanging="567"/>
        <w:jc w:val="both"/>
        <w:rPr>
          <w:szCs w:val="24"/>
        </w:rPr>
      </w:pPr>
      <w:r w:rsidRPr="00F444EC">
        <w:rPr>
          <w:szCs w:val="24"/>
        </w:rPr>
        <w:t>Apvienības izveidošanas mērķis un darbības laiks.</w:t>
      </w:r>
    </w:p>
    <w:p w14:paraId="7628F18D" w14:textId="77777777" w:rsidR="00F444EC" w:rsidRPr="00F444EC" w:rsidRDefault="00F444EC" w:rsidP="000F6C9E">
      <w:pPr>
        <w:pStyle w:val="BlockText"/>
        <w:numPr>
          <w:ilvl w:val="2"/>
          <w:numId w:val="5"/>
        </w:numPr>
        <w:ind w:left="1134" w:right="-57" w:hanging="567"/>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0F6C9E">
      <w:pPr>
        <w:pStyle w:val="BlockText"/>
        <w:numPr>
          <w:ilvl w:val="2"/>
          <w:numId w:val="5"/>
        </w:numPr>
        <w:ind w:left="1134" w:right="-57" w:hanging="567"/>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0F6C9E">
      <w:pPr>
        <w:pStyle w:val="BlockText"/>
        <w:numPr>
          <w:ilvl w:val="2"/>
          <w:numId w:val="5"/>
        </w:numPr>
        <w:ind w:left="1134" w:right="-57" w:hanging="567"/>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0F6C9E">
      <w:pPr>
        <w:spacing w:after="0" w:line="240" w:lineRule="auto"/>
        <w:ind w:left="567"/>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0F6C9E">
      <w:pPr>
        <w:pStyle w:val="BlockText"/>
        <w:numPr>
          <w:ilvl w:val="1"/>
          <w:numId w:val="5"/>
        </w:numPr>
        <w:ind w:left="567" w:right="-57" w:hanging="567"/>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0F6C9E">
      <w:pPr>
        <w:spacing w:line="240" w:lineRule="auto"/>
        <w:ind w:left="567"/>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w:t>
      </w:r>
      <w:r w:rsidRPr="00B11E80">
        <w:rPr>
          <w:rFonts w:ascii="Times New Roman" w:hAnsi="Times New Roman" w:cs="Times New Roman"/>
          <w:iCs/>
          <w:sz w:val="24"/>
          <w:szCs w:val="24"/>
        </w:rPr>
        <w:lastRenderedPageBreak/>
        <w:t>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41F87A26" w14:textId="05BC3081" w:rsidR="00447AF6" w:rsidRDefault="00F444EC" w:rsidP="00F81282">
      <w:pPr>
        <w:pStyle w:val="Heading1"/>
      </w:pPr>
      <w:bookmarkStart w:id="22" w:name="_Toc149833280"/>
      <w:bookmarkStart w:id="23" w:name="_Toc312767052"/>
      <w:bookmarkStart w:id="24" w:name="_Toc496711285"/>
      <w:bookmarkStart w:id="25" w:name="_Toc108533795"/>
      <w:bookmarkStart w:id="26" w:name="_Hlk61002686"/>
      <w:bookmarkEnd w:id="5"/>
      <w:bookmarkEnd w:id="21"/>
      <w:r>
        <w:t>TEHNISKAIS</w:t>
      </w:r>
      <w:r w:rsidR="001D0FD2">
        <w:t xml:space="preserve"> UN</w:t>
      </w:r>
      <w:r w:rsidR="00872DED">
        <w:t xml:space="preserve"> </w:t>
      </w:r>
      <w:r w:rsidR="001D0FD2">
        <w:t xml:space="preserve">FINANŠU </w:t>
      </w:r>
      <w:r w:rsidR="00872DED">
        <w:t>PIEDĀVĀJUMS</w:t>
      </w:r>
      <w:bookmarkEnd w:id="22"/>
      <w:r w:rsidR="00872DED">
        <w:t xml:space="preserve"> </w:t>
      </w:r>
    </w:p>
    <w:bookmarkEnd w:id="23"/>
    <w:bookmarkEnd w:id="24"/>
    <w:bookmarkEnd w:id="25"/>
    <w:bookmarkEnd w:id="26"/>
    <w:p w14:paraId="44A7C89F" w14:textId="77777777" w:rsidR="00C31B91" w:rsidRDefault="00872DED" w:rsidP="00C31B91">
      <w:pPr>
        <w:pStyle w:val="ListParagraph"/>
        <w:numPr>
          <w:ilvl w:val="1"/>
          <w:numId w:val="5"/>
        </w:numPr>
        <w:spacing w:after="0"/>
        <w:ind w:left="567" w:hanging="567"/>
        <w:jc w:val="both"/>
        <w:rPr>
          <w:rFonts w:ascii="Times New Roman" w:hAnsi="Times New Roman" w:cs="Times New Roman"/>
          <w:sz w:val="24"/>
          <w:szCs w:val="24"/>
        </w:rPr>
      </w:pPr>
      <w:r w:rsidRPr="00872DED">
        <w:rPr>
          <w:rFonts w:ascii="Times New Roman" w:hAnsi="Times New Roman" w:cs="Times New Roman"/>
          <w:sz w:val="24"/>
          <w:szCs w:val="24"/>
        </w:rPr>
        <w:t xml:space="preserve">Pretendentam jāiesniedz </w:t>
      </w:r>
      <w:r w:rsidRPr="00872DED">
        <w:rPr>
          <w:rFonts w:ascii="Times New Roman" w:hAnsi="Times New Roman" w:cs="Times New Roman"/>
          <w:b/>
          <w:sz w:val="24"/>
          <w:szCs w:val="24"/>
        </w:rPr>
        <w:t>pieteikums</w:t>
      </w:r>
      <w:r w:rsidRPr="00872DED">
        <w:rPr>
          <w:rFonts w:ascii="Times New Roman" w:hAnsi="Times New Roman" w:cs="Times New Roman"/>
          <w:sz w:val="24"/>
          <w:szCs w:val="24"/>
        </w:rPr>
        <w:t xml:space="preserve"> dalībai Iepirkuma procedūrā atbilstoši </w:t>
      </w:r>
      <w:r w:rsidR="00C31B91">
        <w:rPr>
          <w:rFonts w:ascii="Times New Roman" w:hAnsi="Times New Roman" w:cs="Times New Roman"/>
          <w:b/>
          <w:sz w:val="24"/>
          <w:szCs w:val="24"/>
        </w:rPr>
        <w:t>2</w:t>
      </w:r>
      <w:r w:rsidRPr="00872DED">
        <w:rPr>
          <w:rFonts w:ascii="Times New Roman" w:hAnsi="Times New Roman" w:cs="Times New Roman"/>
          <w:b/>
          <w:sz w:val="24"/>
          <w:szCs w:val="24"/>
        </w:rPr>
        <w:t>.pielikumā</w:t>
      </w:r>
      <w:r w:rsidRPr="00872DED">
        <w:rPr>
          <w:rFonts w:ascii="Times New Roman" w:hAnsi="Times New Roman" w:cs="Times New Roman"/>
          <w:sz w:val="24"/>
          <w:szCs w:val="24"/>
        </w:rPr>
        <w:t xml:space="preserve"> pievienotajai veidnei.</w:t>
      </w:r>
    </w:p>
    <w:p w14:paraId="26D77511" w14:textId="3D1F31CA" w:rsidR="00C31B91" w:rsidRPr="00C31B91" w:rsidRDefault="00C31B91" w:rsidP="00C31B91">
      <w:pPr>
        <w:pStyle w:val="ListParagraph"/>
        <w:numPr>
          <w:ilvl w:val="1"/>
          <w:numId w:val="5"/>
        </w:numPr>
        <w:spacing w:after="0"/>
        <w:ind w:left="567" w:hanging="567"/>
        <w:jc w:val="both"/>
        <w:rPr>
          <w:rFonts w:ascii="Times New Roman" w:hAnsi="Times New Roman" w:cs="Times New Roman"/>
          <w:sz w:val="24"/>
          <w:szCs w:val="24"/>
        </w:rPr>
      </w:pPr>
      <w:r w:rsidRPr="00C31B91">
        <w:rPr>
          <w:rFonts w:ascii="Times New Roman" w:hAnsi="Times New Roman" w:cs="Times New Roman"/>
          <w:bCs/>
          <w:sz w:val="24"/>
          <w:szCs w:val="24"/>
        </w:rPr>
        <w:t>Pretendentam jāiesniedz</w:t>
      </w:r>
      <w:r w:rsidRPr="00C31B91">
        <w:rPr>
          <w:rFonts w:ascii="Times New Roman" w:hAnsi="Times New Roman" w:cs="Times New Roman"/>
          <w:b/>
          <w:sz w:val="24"/>
          <w:szCs w:val="24"/>
        </w:rPr>
        <w:t xml:space="preserve"> Veicamo darbu tāme</w:t>
      </w:r>
      <w:r w:rsidRPr="00C31B91">
        <w:rPr>
          <w:rFonts w:ascii="Times New Roman" w:hAnsi="Times New Roman" w:cs="Times New Roman"/>
          <w:sz w:val="24"/>
          <w:szCs w:val="24"/>
        </w:rPr>
        <w:t xml:space="preserve">, kas sagatavota ņemot vērā šī nolikuma </w:t>
      </w:r>
      <w:r>
        <w:rPr>
          <w:rFonts w:ascii="Times New Roman" w:hAnsi="Times New Roman" w:cs="Times New Roman"/>
          <w:b/>
          <w:bCs/>
          <w:sz w:val="24"/>
          <w:szCs w:val="24"/>
        </w:rPr>
        <w:t>3</w:t>
      </w:r>
      <w:r w:rsidRPr="00C31B91">
        <w:rPr>
          <w:rFonts w:ascii="Times New Roman" w:hAnsi="Times New Roman" w:cs="Times New Roman"/>
          <w:b/>
          <w:bCs/>
          <w:sz w:val="24"/>
          <w:szCs w:val="24"/>
        </w:rPr>
        <w:t>.pielikumā</w:t>
      </w:r>
      <w:r w:rsidRPr="00C31B91">
        <w:rPr>
          <w:rFonts w:ascii="Times New Roman" w:hAnsi="Times New Roman" w:cs="Times New Roman"/>
          <w:sz w:val="24"/>
          <w:szCs w:val="24"/>
        </w:rPr>
        <w:t xml:space="preserve"> pievienoto veidni, kā arī ņemot vērā pārējos Iepirkuma dokumentus. Veicamo darbu tāme jāpievieno piedāvājumam </w:t>
      </w:r>
      <w:r w:rsidRPr="00C31B91">
        <w:rPr>
          <w:rFonts w:ascii="Times New Roman" w:hAnsi="Times New Roman" w:cs="Times New Roman"/>
          <w:b/>
          <w:sz w:val="24"/>
          <w:szCs w:val="24"/>
          <w:u w:val="single"/>
        </w:rPr>
        <w:t>arī Excel failu formātā</w:t>
      </w:r>
      <w:r w:rsidRPr="00C31B91">
        <w:rPr>
          <w:rFonts w:ascii="Times New Roman" w:hAnsi="Times New Roman" w:cs="Times New Roman"/>
          <w:sz w:val="24"/>
          <w:szCs w:val="24"/>
        </w:rPr>
        <w:t>.</w:t>
      </w:r>
    </w:p>
    <w:p w14:paraId="15963189" w14:textId="77777777" w:rsidR="00C31B91" w:rsidRDefault="00C31B91" w:rsidP="00C31B91">
      <w:pPr>
        <w:pStyle w:val="BlockText"/>
        <w:ind w:left="929" w:right="-57"/>
        <w:jc w:val="both"/>
        <w:rPr>
          <w:szCs w:val="24"/>
        </w:rPr>
      </w:pPr>
    </w:p>
    <w:p w14:paraId="03C0774B" w14:textId="6FA48D43" w:rsidR="00E75D9B" w:rsidRPr="00953A15" w:rsidRDefault="00E75D9B" w:rsidP="00F81282">
      <w:pPr>
        <w:pStyle w:val="Heading1"/>
      </w:pPr>
      <w:bookmarkStart w:id="27" w:name="_Toc149833281"/>
      <w:r w:rsidRPr="00953A15">
        <w:t>PIEDĀVĀJUMA SAGATAVOŠANA UN NOFORMĒŠANA</w:t>
      </w:r>
      <w:bookmarkEnd w:id="27"/>
    </w:p>
    <w:p w14:paraId="58CF309F" w14:textId="4BE688CC" w:rsidR="00BC07C3" w:rsidRPr="00B5577D" w:rsidRDefault="00B5577D" w:rsidP="00B5577D">
      <w:pPr>
        <w:pStyle w:val="ListParagraph"/>
        <w:numPr>
          <w:ilvl w:val="1"/>
          <w:numId w:val="5"/>
        </w:numPr>
        <w:tabs>
          <w:tab w:val="left" w:pos="567"/>
          <w:tab w:val="left" w:pos="709"/>
        </w:tabs>
        <w:spacing w:after="0" w:line="240" w:lineRule="auto"/>
        <w:ind w:left="567" w:hanging="567"/>
        <w:contextualSpacing w:val="0"/>
        <w:jc w:val="both"/>
        <w:rPr>
          <w:rFonts w:ascii="Times New Roman" w:hAnsi="Times New Roman" w:cs="Times New Roman"/>
          <w:sz w:val="24"/>
          <w:szCs w:val="24"/>
          <w:lang w:eastAsia="x-none"/>
        </w:rPr>
      </w:pPr>
      <w:r w:rsidRPr="00AD1AAF">
        <w:rPr>
          <w:rFonts w:ascii="Times New Roman" w:hAnsi="Times New Roman" w:cs="Times New Roman"/>
          <w:sz w:val="24"/>
          <w:szCs w:val="24"/>
          <w:lang w:eastAsia="x-none"/>
        </w:rPr>
        <w:t>Jebkurš piegādātājs var iesniegt kā Pretendents piedāvājumu 1 (vienā) variantā. Pretendents, kas iesniedzis piedāvājumu vairākos variantos, tiks izslēgts no dalības iepirkumu procedūrā.</w:t>
      </w:r>
    </w:p>
    <w:p w14:paraId="7DAD009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w:t>
      </w:r>
      <w:r w:rsidRPr="005B58DB">
        <w:rPr>
          <w:rFonts w:ascii="Times New Roman" w:hAnsi="Times New Roman" w:cs="Times New Roman"/>
          <w:sz w:val="24"/>
          <w:szCs w:val="24"/>
          <w:lang w:eastAsia="x-none"/>
        </w:rPr>
        <w:lastRenderedPageBreak/>
        <w:t>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F81282">
      <w:pPr>
        <w:pStyle w:val="Heading1"/>
      </w:pPr>
      <w:bookmarkStart w:id="28" w:name="_Toc149833282"/>
      <w:r w:rsidRPr="00953A15">
        <w:t>PIEDĀVĀJUMA IESNIEGŠANA UN ATVĒRŠANA</w:t>
      </w:r>
      <w:bookmarkEnd w:id="28"/>
    </w:p>
    <w:p w14:paraId="21AC08EB" w14:textId="392295C4" w:rsidR="00E75D9B" w:rsidRPr="00953A15"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4B4DFC">
        <w:rPr>
          <w:rFonts w:ascii="Times New Roman" w:hAnsi="Times New Roman" w:cs="Times New Roman"/>
          <w:b/>
          <w:bCs/>
          <w:sz w:val="24"/>
          <w:szCs w:val="24"/>
        </w:rPr>
        <w:t>23.novembrim</w:t>
      </w:r>
      <w:r w:rsidR="00685E93">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4B4DFC">
        <w:rPr>
          <w:rFonts w:ascii="Times New Roman" w:hAnsi="Times New Roman" w:cs="Times New Roman"/>
          <w:b/>
          <w:bCs/>
          <w:sz w:val="24"/>
          <w:szCs w:val="24"/>
        </w:rPr>
        <w:t>1</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ECA477F"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4B4DFC">
        <w:rPr>
          <w:rFonts w:ascii="Times New Roman" w:hAnsi="Times New Roman" w:cs="Times New Roman"/>
          <w:b/>
          <w:sz w:val="24"/>
          <w:szCs w:val="24"/>
        </w:rPr>
        <w:t>23.novembrī</w:t>
      </w:r>
      <w:r w:rsidR="00685E93">
        <w:rPr>
          <w:rFonts w:ascii="Times New Roman" w:hAnsi="Times New Roman" w:cs="Times New Roman"/>
          <w:b/>
          <w:sz w:val="24"/>
          <w:szCs w:val="24"/>
        </w:rPr>
        <w:t xml:space="preserve"> </w:t>
      </w:r>
      <w:r w:rsidRPr="0060361B">
        <w:rPr>
          <w:rFonts w:ascii="Times New Roman" w:hAnsi="Times New Roman" w:cs="Times New Roman"/>
          <w:b/>
          <w:sz w:val="24"/>
          <w:szCs w:val="24"/>
        </w:rPr>
        <w:t>plkst. 1</w:t>
      </w:r>
      <w:r w:rsidR="004B4DFC">
        <w:rPr>
          <w:rFonts w:ascii="Times New Roman" w:hAnsi="Times New Roman" w:cs="Times New Roman"/>
          <w:b/>
          <w:sz w:val="24"/>
          <w:szCs w:val="24"/>
        </w:rPr>
        <w:t>5</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884841C" w14:textId="77777777" w:rsid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0F6C9E">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w:t>
      </w:r>
      <w:r w:rsidRPr="00953A15">
        <w:rPr>
          <w:rFonts w:ascii="Times New Roman" w:hAnsi="Times New Roman" w:cs="Times New Roman"/>
          <w:sz w:val="24"/>
          <w:szCs w:val="24"/>
        </w:rPr>
        <w:lastRenderedPageBreak/>
        <w:t>atsaukums”. Piedāvājuma atsaukums izslēdz Pretendentu no tālākas dalības iepirkuma procedūrā.</w:t>
      </w:r>
    </w:p>
    <w:p w14:paraId="41D86B5C"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Pr>
          <w:rFonts w:ascii="Times New Roman" w:hAnsi="Times New Roman" w:cs="Times New Roman"/>
          <w:sz w:val="24"/>
          <w:szCs w:val="24"/>
        </w:rPr>
        <w:t>.</w:t>
      </w:r>
    </w:p>
    <w:p w14:paraId="3EF79893"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8D92F46" w:rsidR="00E75D9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0F6C9E"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953A15" w:rsidRDefault="00E75D9B" w:rsidP="00F81282">
      <w:pPr>
        <w:pStyle w:val="Heading1"/>
      </w:pPr>
      <w:bookmarkStart w:id="29" w:name="_Toc149833283"/>
      <w:r w:rsidRPr="00953A15">
        <w:t>CITI NOTEIKUMI</w:t>
      </w:r>
      <w:bookmarkEnd w:id="29"/>
    </w:p>
    <w:p w14:paraId="1B0BF7DE" w14:textId="77777777" w:rsidR="000F6C9E" w:rsidRDefault="00E75D9B" w:rsidP="000F6C9E">
      <w:pPr>
        <w:pStyle w:val="naisf"/>
        <w:numPr>
          <w:ilvl w:val="1"/>
          <w:numId w:val="5"/>
        </w:numPr>
        <w:spacing w:before="0" w:beforeAutospacing="0" w:after="0" w:afterAutospacing="0"/>
        <w:ind w:left="567" w:hanging="567"/>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Default="00E75D9B" w:rsidP="000F6C9E">
      <w:pPr>
        <w:pStyle w:val="naisf"/>
        <w:numPr>
          <w:ilvl w:val="1"/>
          <w:numId w:val="5"/>
        </w:numPr>
        <w:spacing w:before="0" w:beforeAutospacing="0" w:after="0" w:afterAutospacing="0"/>
        <w:ind w:left="567" w:hanging="567"/>
        <w:rPr>
          <w:lang w:val="lv-LV"/>
        </w:rPr>
      </w:pPr>
      <w:r w:rsidRPr="000F6C9E">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0F6C9E" w:rsidRDefault="00E75D9B" w:rsidP="000F6C9E">
      <w:pPr>
        <w:pStyle w:val="naisf"/>
        <w:numPr>
          <w:ilvl w:val="1"/>
          <w:numId w:val="5"/>
        </w:numPr>
        <w:spacing w:before="0" w:beforeAutospacing="0" w:after="0" w:afterAutospacing="0"/>
        <w:ind w:left="567" w:hanging="567"/>
        <w:rPr>
          <w:lang w:val="lv-LV"/>
        </w:rPr>
      </w:pPr>
      <w:r w:rsidRPr="000F6C9E">
        <w:rPr>
          <w:lang w:val="lv-LV"/>
        </w:rPr>
        <w:t>Iepirkuma komisija pretendentu kvalifikācijas</w:t>
      </w:r>
      <w:r w:rsidR="00065676" w:rsidRPr="000F6C9E">
        <w:rPr>
          <w:lang w:val="lv-LV"/>
        </w:rPr>
        <w:t xml:space="preserve"> un atlases</w:t>
      </w:r>
      <w:r w:rsidRPr="000F6C9E">
        <w:rPr>
          <w:lang w:val="lv-LV"/>
        </w:rPr>
        <w:t xml:space="preserve"> atbilstības pārbaudi iepirkuma nolikumā noteiktajām prasībām veiks tikai tam pretendentam, kuram būtu piešķiramas iepirkuma līguma slēgšanas tiesības (</w:t>
      </w:r>
      <w:r w:rsidR="007D67EC" w:rsidRPr="000F6C9E">
        <w:rPr>
          <w:lang w:val="lv-LV"/>
        </w:rPr>
        <w:t>piedāvājums ar zemāko līgumcenu</w:t>
      </w:r>
      <w:r w:rsidRPr="000F6C9E">
        <w:rPr>
          <w:lang w:val="lv-LV"/>
        </w:rPr>
        <w:t xml:space="preserve">). </w:t>
      </w:r>
      <w:r w:rsidR="00065676" w:rsidRPr="000F6C9E">
        <w:rPr>
          <w:lang w:val="lv-LV"/>
        </w:rPr>
        <w:t>Tehniskā piedāvājuma un f</w:t>
      </w:r>
      <w:r w:rsidRPr="000F6C9E">
        <w:rPr>
          <w:lang w:val="lv-LV"/>
        </w:rPr>
        <w:t>inanšu piedāvājuma pārbaude, tai skaitā aritmētisko kļūdu labojumi, ja tādus būs nepieciešams veikt, tiks veikti visiem pretendentiem</w:t>
      </w:r>
      <w:r w:rsidR="000E69FF" w:rsidRPr="000F6C9E">
        <w:rPr>
          <w:lang w:val="lv-LV"/>
        </w:rPr>
        <w:t>. Ja tehnisk</w:t>
      </w:r>
      <w:r w:rsidR="00F25BE7" w:rsidRPr="000F6C9E">
        <w:rPr>
          <w:lang w:val="lv-LV"/>
        </w:rPr>
        <w:t>ais</w:t>
      </w:r>
      <w:r w:rsidR="000E69FF" w:rsidRPr="000F6C9E">
        <w:rPr>
          <w:lang w:val="lv-LV"/>
        </w:rPr>
        <w:t xml:space="preserve"> piedāvājum</w:t>
      </w:r>
      <w:r w:rsidR="00F25BE7" w:rsidRPr="000F6C9E">
        <w:rPr>
          <w:lang w:val="lv-LV"/>
        </w:rPr>
        <w:t>s</w:t>
      </w:r>
      <w:r w:rsidR="000E69FF" w:rsidRPr="000F6C9E">
        <w:rPr>
          <w:lang w:val="lv-LV"/>
        </w:rPr>
        <w:t xml:space="preserve"> vai finanšu piedāvājum</w:t>
      </w:r>
      <w:r w:rsidR="00F25BE7" w:rsidRPr="000F6C9E">
        <w:rPr>
          <w:lang w:val="lv-LV"/>
        </w:rPr>
        <w:t>s</w:t>
      </w:r>
      <w:r w:rsidR="000E69FF" w:rsidRPr="000F6C9E">
        <w:rPr>
          <w:lang w:val="lv-LV"/>
        </w:rPr>
        <w:t xml:space="preserve"> neatbilst Iepirkuma dokumentos noteiktajām prasībām,</w:t>
      </w:r>
      <w:r w:rsidR="00F25BE7" w:rsidRPr="000F6C9E">
        <w:rPr>
          <w:lang w:val="lv-LV"/>
        </w:rPr>
        <w:t xml:space="preserve"> Pretendents</w:t>
      </w:r>
      <w:r w:rsidR="000E69FF" w:rsidRPr="000F6C9E">
        <w:rPr>
          <w:lang w:val="lv-LV"/>
        </w:rPr>
        <w:t xml:space="preserve"> tiek noraidīt</w:t>
      </w:r>
      <w:r w:rsidR="00F25BE7" w:rsidRPr="000F6C9E">
        <w:rPr>
          <w:lang w:val="lv-LV"/>
        </w:rPr>
        <w:t>s</w:t>
      </w:r>
      <w:r w:rsidR="000E69FF" w:rsidRPr="000F6C9E">
        <w:rPr>
          <w:lang w:val="lv-LV"/>
        </w:rPr>
        <w:t xml:space="preserve">. </w:t>
      </w:r>
      <w:r w:rsidRPr="000F6C9E">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0F6C9E">
      <w:pPr>
        <w:pStyle w:val="BlockText"/>
        <w:ind w:left="567" w:right="-57"/>
        <w:jc w:val="both"/>
        <w:rPr>
          <w:szCs w:val="24"/>
        </w:rPr>
      </w:pPr>
      <w:r w:rsidRPr="00E458AC">
        <w:rPr>
          <w:szCs w:val="24"/>
        </w:rPr>
        <w:t>Ja Komisijai radīsies šaubas, vai Pretendenta piedāvājums ir nepamatoti lēts, Pretendentam tiks pieprasīts skaidrojums par piedāvāto cenu vai izmaksām.</w:t>
      </w:r>
    </w:p>
    <w:p w14:paraId="51AF7DD5" w14:textId="77777777" w:rsidR="000F6C9E" w:rsidRDefault="00E75D9B" w:rsidP="000F6C9E">
      <w:pPr>
        <w:pStyle w:val="naisf"/>
        <w:numPr>
          <w:ilvl w:val="1"/>
          <w:numId w:val="5"/>
        </w:numPr>
        <w:spacing w:before="0" w:beforeAutospacing="0" w:after="0" w:afterAutospacing="0"/>
        <w:ind w:left="709" w:hanging="567"/>
        <w:rPr>
          <w:lang w:val="lv-LV"/>
        </w:rPr>
      </w:pPr>
      <w:r w:rsidRPr="00E458AC">
        <w:rPr>
          <w:lang w:val="lv-LV"/>
        </w:rPr>
        <w:t>Komisija pirms piedāvājuma izvēles veiks finanšu piedāvājuma dokumentu pārbaudi, aritmētisko kļūdu labojumus. Aritmētisko kļūdu gadījumā tiks labota līgumcena.</w:t>
      </w:r>
    </w:p>
    <w:p w14:paraId="7648C312"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 atbilstoši noteiktajam piedāvājumu izvēles kritērijam izvēlas piedāvājumu no tiem piedāvājumiem, kas atbilst iepirkuma nolikumā noteiktajām prasībām.</w:t>
      </w:r>
    </w:p>
    <w:p w14:paraId="0B26DC06" w14:textId="754E2C7D" w:rsidR="000F6C9E" w:rsidRDefault="00D63446" w:rsidP="000F6C9E">
      <w:pPr>
        <w:pStyle w:val="naisf"/>
        <w:numPr>
          <w:ilvl w:val="1"/>
          <w:numId w:val="5"/>
        </w:numPr>
        <w:spacing w:before="0" w:beforeAutospacing="0" w:after="0" w:afterAutospacing="0"/>
        <w:ind w:left="709" w:hanging="567"/>
        <w:rPr>
          <w:lang w:val="lv-LV"/>
        </w:rPr>
      </w:pPr>
      <w:r w:rsidRPr="000F6C9E">
        <w:rPr>
          <w:b/>
          <w:lang w:val="lv-LV" w:eastAsia="x-none"/>
        </w:rPr>
        <w:t xml:space="preserve">PIEDĀVĀJUMA IZVĒRTĒŠANAS KRITĒRIJS – </w:t>
      </w:r>
      <w:r w:rsidRPr="000F6C9E">
        <w:rPr>
          <w:lang w:val="lv-LV" w:eastAsia="x-none"/>
        </w:rPr>
        <w:t xml:space="preserve">cena, tā kā </w:t>
      </w:r>
      <w:r w:rsidR="00400EF0">
        <w:rPr>
          <w:lang w:val="lv-LV" w:eastAsia="x-none"/>
        </w:rPr>
        <w:t>Tehniskā specikācija</w:t>
      </w:r>
      <w:r w:rsidRPr="000F6C9E">
        <w:rPr>
          <w:lang w:val="lv-LV" w:eastAsia="x-none"/>
        </w:rPr>
        <w:t xml:space="preserve"> ir sagatavot</w:t>
      </w:r>
      <w:r w:rsidR="00400EF0">
        <w:rPr>
          <w:lang w:val="lv-LV" w:eastAsia="x-none"/>
        </w:rPr>
        <w:t>a</w:t>
      </w:r>
      <w:r w:rsidRPr="000F6C9E">
        <w:rPr>
          <w:lang w:val="lv-LV" w:eastAsia="x-none"/>
        </w:rPr>
        <w:t xml:space="preserve"> detalizēti un citiem kritērijiem nav būtiskas nozīmes piedāvājuma izvēlē.</w:t>
      </w:r>
    </w:p>
    <w:p w14:paraId="1436543D" w14:textId="2B6488F9" w:rsidR="00D64583" w:rsidRPr="000F6C9E" w:rsidRDefault="007D67EC" w:rsidP="000F6C9E">
      <w:pPr>
        <w:pStyle w:val="naisf"/>
        <w:numPr>
          <w:ilvl w:val="1"/>
          <w:numId w:val="5"/>
        </w:numPr>
        <w:spacing w:before="0" w:beforeAutospacing="0" w:after="0" w:afterAutospacing="0"/>
        <w:ind w:left="709" w:hanging="567"/>
        <w:rPr>
          <w:lang w:val="lv-LV"/>
        </w:rPr>
      </w:pPr>
      <w:r w:rsidRPr="000F6C9E">
        <w:rPr>
          <w:b/>
          <w:lang w:val="lv-LV"/>
        </w:rPr>
        <w:t>PIEDĀVĀJUMA IZVĒLES KRITĒRIJS</w:t>
      </w:r>
      <w:r w:rsidRPr="000F6C9E">
        <w:rPr>
          <w:lang w:val="lv-LV"/>
        </w:rPr>
        <w:t xml:space="preserve"> – saimnieciski visizdevīgākais piedāvājums – ar viszemāko līgumcenu.</w:t>
      </w:r>
      <w:bookmarkStart w:id="30" w:name="_Hlk2760135"/>
    </w:p>
    <w:p w14:paraId="60CD9353" w14:textId="30BADA2D" w:rsidR="00D64583" w:rsidRPr="00E458AC" w:rsidRDefault="00D64583" w:rsidP="000F6C9E">
      <w:pPr>
        <w:pStyle w:val="naisf"/>
        <w:spacing w:before="0" w:beforeAutospacing="0" w:after="0" w:afterAutospacing="0"/>
        <w:ind w:left="709"/>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000F6C9E">
        <w:rPr>
          <w:bCs/>
          <w:i/>
          <w:iCs/>
          <w:u w:val="single"/>
          <w:lang w:val="lv-LV"/>
        </w:rPr>
        <w:t xml:space="preserve"> būvniecībā</w:t>
      </w:r>
      <w:r w:rsidRPr="00E458AC">
        <w:rPr>
          <w:bCs/>
          <w:i/>
          <w:iCs/>
          <w:u w:val="single"/>
          <w:lang w:val="lv-LV"/>
        </w:rPr>
        <w:t>.</w:t>
      </w:r>
      <w:r w:rsidRPr="00E458AC">
        <w:rPr>
          <w:bCs/>
          <w:i/>
          <w:iCs/>
          <w:lang w:val="lv-LV"/>
        </w:rPr>
        <w:t xml:space="preserve"> </w:t>
      </w:r>
      <w:bookmarkEnd w:id="30"/>
    </w:p>
    <w:p w14:paraId="353C7C58" w14:textId="77777777" w:rsidR="000F6C9E" w:rsidRDefault="001E2087" w:rsidP="000F6C9E">
      <w:pPr>
        <w:pStyle w:val="naisf"/>
        <w:numPr>
          <w:ilvl w:val="1"/>
          <w:numId w:val="5"/>
        </w:numPr>
        <w:spacing w:before="0" w:beforeAutospacing="0" w:after="0" w:afterAutospacing="0"/>
        <w:ind w:left="709" w:hanging="567"/>
        <w:rPr>
          <w:lang w:val="lv-LV"/>
        </w:rPr>
      </w:pPr>
      <w:r w:rsidRPr="00E458AC">
        <w:rPr>
          <w:lang w:val="lv-LV"/>
        </w:rPr>
        <w:t xml:space="preserve">Pieteikumi un piedāvājumi, kuri neatbilst Iepirkuma dokumentos noteiktajām noformējuma prasībām, var tikt noraidīti, ja to neatbilstība Iepirkuma dokumentos </w:t>
      </w:r>
      <w:r w:rsidRPr="00E458AC">
        <w:rPr>
          <w:lang w:val="lv-LV"/>
        </w:rPr>
        <w:lastRenderedPageBreak/>
        <w:t xml:space="preserve">noteiktajām noformējuma prasībām ir būtiska un ietekmē pieteikumu vai piedāvājumu vērtēšanu. </w:t>
      </w:r>
    </w:p>
    <w:p w14:paraId="1B716A65" w14:textId="34E44BCB" w:rsidR="00AF35F0" w:rsidRPr="000F6C9E" w:rsidRDefault="001E2087" w:rsidP="000F6C9E">
      <w:pPr>
        <w:pStyle w:val="naisf"/>
        <w:numPr>
          <w:ilvl w:val="1"/>
          <w:numId w:val="5"/>
        </w:numPr>
        <w:spacing w:before="0" w:beforeAutospacing="0" w:after="0" w:afterAutospacing="0"/>
        <w:ind w:left="709" w:hanging="709"/>
        <w:rPr>
          <w:lang w:val="lv-LV"/>
        </w:rPr>
      </w:pPr>
      <w:r w:rsidRPr="000F6C9E">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0F6C9E">
      <w:pPr>
        <w:pStyle w:val="naisf"/>
        <w:numPr>
          <w:ilvl w:val="1"/>
          <w:numId w:val="5"/>
        </w:numPr>
        <w:spacing w:before="0" w:beforeAutospacing="0" w:after="0" w:afterAutospacing="0"/>
        <w:ind w:left="709" w:hanging="709"/>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ir sniedzis nepatiesu informāciju Kvalifikācijas novērtēšanai. </w:t>
      </w:r>
    </w:p>
    <w:p w14:paraId="424DB01D" w14:textId="339987FB" w:rsidR="000F6C9E" w:rsidRDefault="00A65172" w:rsidP="000F6C9E">
      <w:pPr>
        <w:pStyle w:val="naisf"/>
        <w:numPr>
          <w:ilvl w:val="1"/>
          <w:numId w:val="5"/>
        </w:numPr>
        <w:spacing w:before="0" w:beforeAutospacing="0" w:after="0" w:afterAutospacing="0"/>
        <w:ind w:left="709" w:hanging="709"/>
        <w:rPr>
          <w:lang w:val="lv-LV"/>
        </w:rPr>
      </w:pPr>
      <w:r w:rsidRPr="00E458AC">
        <w:rPr>
          <w:lang w:val="lv-LV"/>
        </w:rPr>
        <w:t xml:space="preserve">Pretendenta piedāvājums tiek noraidīts, ja </w:t>
      </w:r>
      <w:r w:rsidRPr="00E458AC">
        <w:rPr>
          <w:shd w:val="clear" w:color="auto" w:fill="FFFFFF"/>
          <w:lang w:val="lv-LV"/>
        </w:rPr>
        <w:t xml:space="preserve">Pretendenta norādītais apakšuzņēmējs, kura </w:t>
      </w:r>
      <w:r w:rsidR="00730034" w:rsidRPr="00730034">
        <w:rPr>
          <w:shd w:val="clear" w:color="auto" w:fill="FFFFFF"/>
          <w:lang w:val="lv-LV"/>
        </w:rPr>
        <w:t>veicamo būvdarbu vai sniedzamo pakalpojumu</w:t>
      </w:r>
      <w:r w:rsidRPr="00E458AC">
        <w:rPr>
          <w:shd w:val="clear" w:color="auto" w:fill="FFFFFF"/>
          <w:lang w:val="lv-LV"/>
        </w:rPr>
        <w:t xml:space="preserve">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67F9EAC" w14:textId="77777777" w:rsidR="000F6C9E" w:rsidRDefault="001E2087" w:rsidP="000F6C9E">
      <w:pPr>
        <w:pStyle w:val="naisf"/>
        <w:numPr>
          <w:ilvl w:val="1"/>
          <w:numId w:val="5"/>
        </w:numPr>
        <w:spacing w:before="0" w:beforeAutospacing="0" w:after="0" w:afterAutospacing="0"/>
        <w:ind w:left="709" w:hanging="709"/>
        <w:rPr>
          <w:lang w:val="lv-LV"/>
        </w:rPr>
      </w:pPr>
      <w:r w:rsidRPr="000F6C9E">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6D7BD06B"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055414AE" w14:textId="77777777" w:rsidR="00E75D9B" w:rsidRPr="00E458AC" w:rsidRDefault="00E75D9B" w:rsidP="000F6C9E">
      <w:pPr>
        <w:pStyle w:val="BlockText"/>
        <w:ind w:left="709"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26DB9861" w:rsidR="000F6C9E" w:rsidRDefault="00F17E9D" w:rsidP="000F6C9E">
      <w:pPr>
        <w:pStyle w:val="naisf"/>
        <w:numPr>
          <w:ilvl w:val="1"/>
          <w:numId w:val="5"/>
        </w:numPr>
        <w:spacing w:before="0" w:beforeAutospacing="0" w:after="0" w:afterAutospacing="0"/>
        <w:ind w:left="709" w:hanging="709"/>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w:t>
      </w:r>
      <w:r w:rsidR="00730034" w:rsidRPr="00730034">
        <w:rPr>
          <w:lang w:val="lv-LV"/>
        </w:rPr>
        <w:t xml:space="preserve">veicamo būvdarbu vai sniedzamo pakalpojumu </w:t>
      </w:r>
      <w:r w:rsidR="0052708D" w:rsidRPr="00E458AC">
        <w:rPr>
          <w:lang w:val="lv-LV"/>
        </w:rPr>
        <w:t xml:space="preserve">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63AA444" w14:textId="277BD410" w:rsidR="000F6C9E" w:rsidRDefault="0052708D" w:rsidP="000F6C9E">
      <w:pPr>
        <w:pStyle w:val="naisf"/>
        <w:numPr>
          <w:ilvl w:val="1"/>
          <w:numId w:val="5"/>
        </w:numPr>
        <w:spacing w:before="0" w:beforeAutospacing="0" w:after="0" w:afterAutospacing="0"/>
        <w:ind w:left="709" w:hanging="709"/>
        <w:rPr>
          <w:lang w:val="lv-LV"/>
        </w:rPr>
      </w:pPr>
      <w:r w:rsidRPr="000F6C9E">
        <w:rPr>
          <w:lang w:val="lv-LV"/>
        </w:rPr>
        <w:t>Iepirkuma komisija</w:t>
      </w:r>
      <w:r w:rsidR="00F17E9D" w:rsidRPr="000F6C9E">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730034" w:rsidRPr="00730034">
        <w:rPr>
          <w:lang w:val="lv-LV"/>
        </w:rPr>
        <w:t>veicamo būvdarbu vai sniedzamo pakalpojumu</w:t>
      </w:r>
      <w:r w:rsidR="00F17E9D" w:rsidRPr="000F6C9E">
        <w:rPr>
          <w:lang w:val="lv-LV"/>
        </w:rPr>
        <w:t xml:space="preserve"> vērtība ir vismaz 10 000 euro</w:t>
      </w:r>
      <w:r w:rsidR="00E75D9B" w:rsidRPr="000F6C9E">
        <w:rPr>
          <w:lang w:val="lv-LV"/>
        </w:rPr>
        <w:t xml:space="preserve">, pārbauda publiski pieejamajās datu bāzēs un/vai elektronisko iepirkumu sistēmā vai </w:t>
      </w:r>
      <w:r w:rsidR="00F17E9D" w:rsidRPr="000F6C9E">
        <w:rPr>
          <w:lang w:val="lv-LV"/>
        </w:rPr>
        <w:t>iepriekšminētajām personām</w:t>
      </w:r>
      <w:r w:rsidR="00E75D9B" w:rsidRPr="000F6C9E">
        <w:rPr>
          <w:lang w:val="lv-LV"/>
        </w:rPr>
        <w:t xml:space="preserve">, nav pasludināts maksātnespējas process, apturēta tā saimnieciskā darbība vai tas tiek likvidēts. </w:t>
      </w:r>
      <w:r w:rsidR="006E767D" w:rsidRPr="000F6C9E">
        <w:rPr>
          <w:lang w:val="lv-LV"/>
        </w:rPr>
        <w:t xml:space="preserve">Pasūtītājs </w:t>
      </w:r>
      <w:r w:rsidR="00B35F26" w:rsidRPr="000F6C9E">
        <w:rPr>
          <w:lang w:val="lv-LV"/>
        </w:rPr>
        <w:t xml:space="preserve">rīkojas pēc analoģijas ar </w:t>
      </w:r>
      <w:r w:rsidR="00B35F26" w:rsidRPr="000F6C9E">
        <w:rPr>
          <w:lang w:val="lv-LV"/>
        </w:rPr>
        <w:lastRenderedPageBreak/>
        <w:t>Sabiedrisko pakalpojumu sniedzēju iepirkumu likuma 49.panta piektajā daļā paredzēto</w:t>
      </w:r>
      <w:r w:rsidR="006E767D" w:rsidRPr="000F6C9E">
        <w:rPr>
          <w:lang w:val="lv-LV"/>
        </w:rPr>
        <w:t xml:space="preserve">. </w:t>
      </w:r>
    </w:p>
    <w:p w14:paraId="33D0C959" w14:textId="4A2DF1F5" w:rsidR="000F6C9E" w:rsidRDefault="00435BDC" w:rsidP="000F6C9E">
      <w:pPr>
        <w:pStyle w:val="naisf"/>
        <w:numPr>
          <w:ilvl w:val="1"/>
          <w:numId w:val="5"/>
        </w:numPr>
        <w:spacing w:before="0" w:beforeAutospacing="0" w:after="0" w:afterAutospacing="0"/>
        <w:ind w:left="709" w:hanging="709"/>
        <w:rPr>
          <w:lang w:val="lv-LV"/>
        </w:rPr>
      </w:pPr>
      <w:r w:rsidRPr="000F6C9E">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0F6C9E">
        <w:rPr>
          <w:lang w:val="lv-LV" w:eastAsia="lv-LV"/>
        </w:rPr>
        <w:t xml:space="preserve"> </w:t>
      </w:r>
      <w:r w:rsidR="0052708D" w:rsidRPr="000F6C9E">
        <w:rPr>
          <w:lang w:val="lv-LV"/>
        </w:rPr>
        <w:t xml:space="preserve">un uz norādīto apakšuzņēmēju, kura </w:t>
      </w:r>
      <w:r w:rsidR="00730034" w:rsidRPr="00730034">
        <w:rPr>
          <w:lang w:val="lv-LV"/>
        </w:rPr>
        <w:t xml:space="preserve">veicamo būvdarbu vai sniedzamo pakalpojumu </w:t>
      </w:r>
      <w:r w:rsidR="0052708D" w:rsidRPr="000F6C9E">
        <w:rPr>
          <w:lang w:val="lv-LV"/>
        </w:rPr>
        <w:t>vērtība ir vismaz 10 000 euro</w:t>
      </w:r>
      <w:r w:rsidR="0052708D" w:rsidRPr="000F6C9E">
        <w:rPr>
          <w:lang w:val="lv-LV" w:eastAsia="lv-LV"/>
        </w:rPr>
        <w:t xml:space="preserve">, </w:t>
      </w:r>
      <w:r w:rsidRPr="000F6C9E">
        <w:rPr>
          <w:lang w:val="lv-LV" w:eastAsia="lv-LV"/>
        </w:rPr>
        <w:t>pārbauda informāciju Uzņēmumu datu bāzē Lursoft vai</w:t>
      </w:r>
      <w:r w:rsidRPr="000F6C9E">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Default="001938F8" w:rsidP="000F6C9E">
      <w:pPr>
        <w:pStyle w:val="naisf"/>
        <w:numPr>
          <w:ilvl w:val="1"/>
          <w:numId w:val="5"/>
        </w:numPr>
        <w:spacing w:before="0" w:beforeAutospacing="0" w:after="0" w:afterAutospacing="0"/>
        <w:ind w:left="709" w:hanging="709"/>
        <w:rPr>
          <w:lang w:val="lv-LV"/>
        </w:rPr>
      </w:pPr>
      <w:r w:rsidRPr="000F6C9E">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4E27E77" w14:textId="77777777" w:rsidR="000F6C9E" w:rsidRDefault="00E75D9B" w:rsidP="000F6C9E">
      <w:pPr>
        <w:pStyle w:val="naisf"/>
        <w:numPr>
          <w:ilvl w:val="1"/>
          <w:numId w:val="5"/>
        </w:numPr>
        <w:spacing w:before="0" w:beforeAutospacing="0" w:after="0" w:afterAutospacing="0"/>
        <w:ind w:left="709" w:hanging="709"/>
        <w:rPr>
          <w:lang w:val="lv-LV"/>
        </w:rPr>
      </w:pPr>
      <w:r w:rsidRPr="000F6C9E">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493517E5"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0F6C9E">
      <w:pPr>
        <w:pStyle w:val="BlockText"/>
        <w:ind w:left="709"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0F6C9E">
      <w:pPr>
        <w:pStyle w:val="BlockText"/>
        <w:ind w:left="709"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0F6C9E">
      <w:pPr>
        <w:pStyle w:val="naisf"/>
        <w:numPr>
          <w:ilvl w:val="1"/>
          <w:numId w:val="5"/>
        </w:numPr>
        <w:spacing w:before="0" w:beforeAutospacing="0" w:after="0" w:afterAutospacing="0"/>
        <w:ind w:left="709" w:hanging="709"/>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F81282">
      <w:pPr>
        <w:pStyle w:val="Heading1"/>
      </w:pPr>
      <w:bookmarkStart w:id="31" w:name="_Toc149833284"/>
      <w:r w:rsidRPr="00953A15">
        <w:lastRenderedPageBreak/>
        <w:t>IEPIRKUMA LĪGUMA SLĒGŠANA</w:t>
      </w:r>
      <w:bookmarkEnd w:id="31"/>
    </w:p>
    <w:p w14:paraId="187B272D" w14:textId="7223EACC" w:rsidR="00E75D9B" w:rsidRPr="000F6C9E"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F6C9E">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113F" w14:textId="77777777" w:rsidR="00796EFE" w:rsidRDefault="00796EFE">
      <w:pPr>
        <w:spacing w:after="0" w:line="240" w:lineRule="auto"/>
      </w:pPr>
      <w:r>
        <w:separator/>
      </w:r>
    </w:p>
  </w:endnote>
  <w:endnote w:type="continuationSeparator" w:id="0">
    <w:p w14:paraId="04C28CD6" w14:textId="77777777" w:rsidR="00796EFE" w:rsidRDefault="0079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99AC" w14:textId="77777777" w:rsidR="00796EFE" w:rsidRDefault="00796EFE">
      <w:pPr>
        <w:spacing w:after="0" w:line="240" w:lineRule="auto"/>
      </w:pPr>
      <w:r>
        <w:separator/>
      </w:r>
    </w:p>
  </w:footnote>
  <w:footnote w:type="continuationSeparator" w:id="0">
    <w:p w14:paraId="17158B1B" w14:textId="77777777" w:rsidR="00796EFE" w:rsidRDefault="00796EFE">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8854A546"/>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ascii="Times New Roman" w:hAnsi="Times New Roman" w:cs="Times New Roman"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1855E13"/>
    <w:multiLevelType w:val="multilevel"/>
    <w:tmpl w:val="781A01CE"/>
    <w:lvl w:ilvl="0">
      <w:start w:val="1"/>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2"/>
  </w:num>
  <w:num w:numId="2" w16cid:durableId="824971526">
    <w:abstractNumId w:val="8"/>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0"/>
  </w:num>
  <w:num w:numId="9" w16cid:durableId="154685143">
    <w:abstractNumId w:val="4"/>
  </w:num>
  <w:num w:numId="10" w16cid:durableId="587035779">
    <w:abstractNumId w:val="9"/>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1"/>
  </w:num>
  <w:num w:numId="16" w16cid:durableId="668095183">
    <w:abstractNumId w:val="0"/>
    <w:lvlOverride w:ilvl="0">
      <w:startOverride w:val="10"/>
    </w:lvlOverride>
  </w:num>
  <w:num w:numId="17" w16cid:durableId="16934523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3E99"/>
    <w:rsid w:val="0002681A"/>
    <w:rsid w:val="00026B82"/>
    <w:rsid w:val="0003104F"/>
    <w:rsid w:val="00032221"/>
    <w:rsid w:val="00032DCE"/>
    <w:rsid w:val="00033321"/>
    <w:rsid w:val="00034FBD"/>
    <w:rsid w:val="00036FBE"/>
    <w:rsid w:val="000374AD"/>
    <w:rsid w:val="00041598"/>
    <w:rsid w:val="0004359A"/>
    <w:rsid w:val="00043696"/>
    <w:rsid w:val="00044E26"/>
    <w:rsid w:val="00045442"/>
    <w:rsid w:val="000456EE"/>
    <w:rsid w:val="00051652"/>
    <w:rsid w:val="000612E3"/>
    <w:rsid w:val="0006438B"/>
    <w:rsid w:val="00065676"/>
    <w:rsid w:val="000729F4"/>
    <w:rsid w:val="000743E7"/>
    <w:rsid w:val="00075B7D"/>
    <w:rsid w:val="00075E62"/>
    <w:rsid w:val="00076E87"/>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6426"/>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0F6C9E"/>
    <w:rsid w:val="001001D2"/>
    <w:rsid w:val="0010494B"/>
    <w:rsid w:val="00106955"/>
    <w:rsid w:val="00107C83"/>
    <w:rsid w:val="00111C0D"/>
    <w:rsid w:val="0011283F"/>
    <w:rsid w:val="001128C2"/>
    <w:rsid w:val="00113DFD"/>
    <w:rsid w:val="00114A1D"/>
    <w:rsid w:val="00115BD4"/>
    <w:rsid w:val="00115D56"/>
    <w:rsid w:val="00117564"/>
    <w:rsid w:val="00122BA7"/>
    <w:rsid w:val="00124676"/>
    <w:rsid w:val="00131034"/>
    <w:rsid w:val="0013169D"/>
    <w:rsid w:val="001355F9"/>
    <w:rsid w:val="001357CC"/>
    <w:rsid w:val="00136132"/>
    <w:rsid w:val="00140606"/>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0FD2"/>
    <w:rsid w:val="001D2183"/>
    <w:rsid w:val="001E2087"/>
    <w:rsid w:val="001E3DE4"/>
    <w:rsid w:val="001E59D4"/>
    <w:rsid w:val="001E6397"/>
    <w:rsid w:val="001E7693"/>
    <w:rsid w:val="001E7996"/>
    <w:rsid w:val="001F0BD4"/>
    <w:rsid w:val="001F193D"/>
    <w:rsid w:val="001F3C58"/>
    <w:rsid w:val="001F44AA"/>
    <w:rsid w:val="001F5072"/>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2DD1"/>
    <w:rsid w:val="0023559A"/>
    <w:rsid w:val="002457AC"/>
    <w:rsid w:val="002467F2"/>
    <w:rsid w:val="0024750F"/>
    <w:rsid w:val="002504A1"/>
    <w:rsid w:val="00255511"/>
    <w:rsid w:val="0026273D"/>
    <w:rsid w:val="002674F0"/>
    <w:rsid w:val="0027301E"/>
    <w:rsid w:val="00275336"/>
    <w:rsid w:val="002764A1"/>
    <w:rsid w:val="00277EB1"/>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0DAA"/>
    <w:rsid w:val="002E2C73"/>
    <w:rsid w:val="002E2C80"/>
    <w:rsid w:val="002E3657"/>
    <w:rsid w:val="002E3A98"/>
    <w:rsid w:val="002E3F5C"/>
    <w:rsid w:val="002E749B"/>
    <w:rsid w:val="002E7F4C"/>
    <w:rsid w:val="002F04A9"/>
    <w:rsid w:val="002F573D"/>
    <w:rsid w:val="002F6C1C"/>
    <w:rsid w:val="00300303"/>
    <w:rsid w:val="003022D0"/>
    <w:rsid w:val="0030419C"/>
    <w:rsid w:val="003068E1"/>
    <w:rsid w:val="00306AA2"/>
    <w:rsid w:val="00306E7E"/>
    <w:rsid w:val="003165CE"/>
    <w:rsid w:val="00322AD0"/>
    <w:rsid w:val="003241F1"/>
    <w:rsid w:val="003341E8"/>
    <w:rsid w:val="00335F35"/>
    <w:rsid w:val="003368C4"/>
    <w:rsid w:val="00336AA4"/>
    <w:rsid w:val="003370A9"/>
    <w:rsid w:val="003463E3"/>
    <w:rsid w:val="00351356"/>
    <w:rsid w:val="00353F53"/>
    <w:rsid w:val="003548BE"/>
    <w:rsid w:val="0035494C"/>
    <w:rsid w:val="00354FD8"/>
    <w:rsid w:val="0035589E"/>
    <w:rsid w:val="00357A14"/>
    <w:rsid w:val="00360E94"/>
    <w:rsid w:val="003670A3"/>
    <w:rsid w:val="00375255"/>
    <w:rsid w:val="0037608C"/>
    <w:rsid w:val="00380254"/>
    <w:rsid w:val="00382195"/>
    <w:rsid w:val="00384627"/>
    <w:rsid w:val="0038654A"/>
    <w:rsid w:val="00391385"/>
    <w:rsid w:val="00393DD7"/>
    <w:rsid w:val="003974C4"/>
    <w:rsid w:val="003A1053"/>
    <w:rsid w:val="003A202B"/>
    <w:rsid w:val="003A23F0"/>
    <w:rsid w:val="003A35B6"/>
    <w:rsid w:val="003A61A7"/>
    <w:rsid w:val="003A679B"/>
    <w:rsid w:val="003A7F53"/>
    <w:rsid w:val="003B3059"/>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1F0F"/>
    <w:rsid w:val="003E2D7B"/>
    <w:rsid w:val="003E75FD"/>
    <w:rsid w:val="003F4BC0"/>
    <w:rsid w:val="003F4EC7"/>
    <w:rsid w:val="003F5B35"/>
    <w:rsid w:val="003F7AD7"/>
    <w:rsid w:val="00400EF0"/>
    <w:rsid w:val="0041112A"/>
    <w:rsid w:val="0041165D"/>
    <w:rsid w:val="004129CB"/>
    <w:rsid w:val="00415502"/>
    <w:rsid w:val="00415909"/>
    <w:rsid w:val="0041727C"/>
    <w:rsid w:val="00421E94"/>
    <w:rsid w:val="0042304B"/>
    <w:rsid w:val="00425951"/>
    <w:rsid w:val="004301A7"/>
    <w:rsid w:val="00433672"/>
    <w:rsid w:val="00435BDC"/>
    <w:rsid w:val="004406E9"/>
    <w:rsid w:val="00441915"/>
    <w:rsid w:val="004437A9"/>
    <w:rsid w:val="00443F40"/>
    <w:rsid w:val="00447AF6"/>
    <w:rsid w:val="00450F35"/>
    <w:rsid w:val="00452367"/>
    <w:rsid w:val="0045396D"/>
    <w:rsid w:val="00454B8B"/>
    <w:rsid w:val="00455CB8"/>
    <w:rsid w:val="004579C7"/>
    <w:rsid w:val="00457E44"/>
    <w:rsid w:val="0046414C"/>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4DFC"/>
    <w:rsid w:val="004B61D5"/>
    <w:rsid w:val="004B664F"/>
    <w:rsid w:val="004B6B4C"/>
    <w:rsid w:val="004B7CEF"/>
    <w:rsid w:val="004C0892"/>
    <w:rsid w:val="004C304F"/>
    <w:rsid w:val="004C611E"/>
    <w:rsid w:val="004D06B5"/>
    <w:rsid w:val="004D4272"/>
    <w:rsid w:val="004D47B1"/>
    <w:rsid w:val="004D4B54"/>
    <w:rsid w:val="004D7824"/>
    <w:rsid w:val="004E0AE6"/>
    <w:rsid w:val="004E230F"/>
    <w:rsid w:val="004E2623"/>
    <w:rsid w:val="004E406F"/>
    <w:rsid w:val="004E59DA"/>
    <w:rsid w:val="004E6213"/>
    <w:rsid w:val="004E6A7D"/>
    <w:rsid w:val="004F21EA"/>
    <w:rsid w:val="00501A09"/>
    <w:rsid w:val="00503EDF"/>
    <w:rsid w:val="00504D3E"/>
    <w:rsid w:val="00506447"/>
    <w:rsid w:val="00511469"/>
    <w:rsid w:val="00512219"/>
    <w:rsid w:val="0051775A"/>
    <w:rsid w:val="00517DD9"/>
    <w:rsid w:val="00521A56"/>
    <w:rsid w:val="00521D9A"/>
    <w:rsid w:val="0052208F"/>
    <w:rsid w:val="00524637"/>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72FF"/>
    <w:rsid w:val="005A4140"/>
    <w:rsid w:val="005A660C"/>
    <w:rsid w:val="005A6E68"/>
    <w:rsid w:val="005A7A92"/>
    <w:rsid w:val="005B0583"/>
    <w:rsid w:val="005B1EB6"/>
    <w:rsid w:val="005B2675"/>
    <w:rsid w:val="005B2EC4"/>
    <w:rsid w:val="005B3143"/>
    <w:rsid w:val="005B3CFA"/>
    <w:rsid w:val="005B4BE8"/>
    <w:rsid w:val="005B58DB"/>
    <w:rsid w:val="005B633C"/>
    <w:rsid w:val="005B63CF"/>
    <w:rsid w:val="005C0F45"/>
    <w:rsid w:val="005C2429"/>
    <w:rsid w:val="005C5220"/>
    <w:rsid w:val="005C72CF"/>
    <w:rsid w:val="005C7A28"/>
    <w:rsid w:val="005D00DA"/>
    <w:rsid w:val="005D369E"/>
    <w:rsid w:val="005D6B12"/>
    <w:rsid w:val="005D7E5C"/>
    <w:rsid w:val="005E19B6"/>
    <w:rsid w:val="005F1EB1"/>
    <w:rsid w:val="005F57B9"/>
    <w:rsid w:val="005F6F31"/>
    <w:rsid w:val="00601158"/>
    <w:rsid w:val="00602A04"/>
    <w:rsid w:val="0060361B"/>
    <w:rsid w:val="00606A2C"/>
    <w:rsid w:val="006072A6"/>
    <w:rsid w:val="00612AC2"/>
    <w:rsid w:val="00612C15"/>
    <w:rsid w:val="00625A5C"/>
    <w:rsid w:val="0062761D"/>
    <w:rsid w:val="00627BC3"/>
    <w:rsid w:val="00627F69"/>
    <w:rsid w:val="00634C8B"/>
    <w:rsid w:val="00636190"/>
    <w:rsid w:val="00643039"/>
    <w:rsid w:val="00645916"/>
    <w:rsid w:val="006468D4"/>
    <w:rsid w:val="00651684"/>
    <w:rsid w:val="00655A17"/>
    <w:rsid w:val="00660D47"/>
    <w:rsid w:val="006649CC"/>
    <w:rsid w:val="00667006"/>
    <w:rsid w:val="00667F2F"/>
    <w:rsid w:val="006709AE"/>
    <w:rsid w:val="00671F2E"/>
    <w:rsid w:val="00674039"/>
    <w:rsid w:val="00677D33"/>
    <w:rsid w:val="00681D54"/>
    <w:rsid w:val="00681E73"/>
    <w:rsid w:val="00685E93"/>
    <w:rsid w:val="0069030D"/>
    <w:rsid w:val="00692C49"/>
    <w:rsid w:val="00694DA6"/>
    <w:rsid w:val="00696978"/>
    <w:rsid w:val="00697899"/>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21B3"/>
    <w:rsid w:val="006F2894"/>
    <w:rsid w:val="006F3663"/>
    <w:rsid w:val="006F423E"/>
    <w:rsid w:val="00700D63"/>
    <w:rsid w:val="0070175E"/>
    <w:rsid w:val="00704E97"/>
    <w:rsid w:val="007147BA"/>
    <w:rsid w:val="00716F5D"/>
    <w:rsid w:val="00717636"/>
    <w:rsid w:val="00720664"/>
    <w:rsid w:val="00722314"/>
    <w:rsid w:val="00722598"/>
    <w:rsid w:val="007242E8"/>
    <w:rsid w:val="0072449F"/>
    <w:rsid w:val="007261F2"/>
    <w:rsid w:val="00730034"/>
    <w:rsid w:val="00731B95"/>
    <w:rsid w:val="0073728C"/>
    <w:rsid w:val="007379BF"/>
    <w:rsid w:val="00742206"/>
    <w:rsid w:val="00742D80"/>
    <w:rsid w:val="00743931"/>
    <w:rsid w:val="00744B72"/>
    <w:rsid w:val="00746324"/>
    <w:rsid w:val="00747B32"/>
    <w:rsid w:val="00752CA0"/>
    <w:rsid w:val="00755F36"/>
    <w:rsid w:val="00761B56"/>
    <w:rsid w:val="00761E2B"/>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96EFE"/>
    <w:rsid w:val="007A00E5"/>
    <w:rsid w:val="007A0D86"/>
    <w:rsid w:val="007A3142"/>
    <w:rsid w:val="007A45A4"/>
    <w:rsid w:val="007A498D"/>
    <w:rsid w:val="007A6C5F"/>
    <w:rsid w:val="007A7CD9"/>
    <w:rsid w:val="007B09DF"/>
    <w:rsid w:val="007B0C49"/>
    <w:rsid w:val="007B111C"/>
    <w:rsid w:val="007B15DD"/>
    <w:rsid w:val="007B37AF"/>
    <w:rsid w:val="007B4B22"/>
    <w:rsid w:val="007B5872"/>
    <w:rsid w:val="007C08FB"/>
    <w:rsid w:val="007C2084"/>
    <w:rsid w:val="007C3E88"/>
    <w:rsid w:val="007C582F"/>
    <w:rsid w:val="007C77D1"/>
    <w:rsid w:val="007D0B5D"/>
    <w:rsid w:val="007D1F4D"/>
    <w:rsid w:val="007D4F8D"/>
    <w:rsid w:val="007D65F4"/>
    <w:rsid w:val="007D67EC"/>
    <w:rsid w:val="007D6B4A"/>
    <w:rsid w:val="007D70FB"/>
    <w:rsid w:val="007E3526"/>
    <w:rsid w:val="007E5DEF"/>
    <w:rsid w:val="007E65DE"/>
    <w:rsid w:val="007F2A6B"/>
    <w:rsid w:val="008026F1"/>
    <w:rsid w:val="00804DF2"/>
    <w:rsid w:val="00807492"/>
    <w:rsid w:val="00810C26"/>
    <w:rsid w:val="008112E6"/>
    <w:rsid w:val="0081169F"/>
    <w:rsid w:val="00815815"/>
    <w:rsid w:val="00820F17"/>
    <w:rsid w:val="0084022A"/>
    <w:rsid w:val="008416D5"/>
    <w:rsid w:val="00846339"/>
    <w:rsid w:val="00847694"/>
    <w:rsid w:val="008509C0"/>
    <w:rsid w:val="00850B30"/>
    <w:rsid w:val="00850D6A"/>
    <w:rsid w:val="00852E4B"/>
    <w:rsid w:val="008551F9"/>
    <w:rsid w:val="008568B5"/>
    <w:rsid w:val="00856EF4"/>
    <w:rsid w:val="00857730"/>
    <w:rsid w:val="0086033A"/>
    <w:rsid w:val="0086273B"/>
    <w:rsid w:val="0086322B"/>
    <w:rsid w:val="00863351"/>
    <w:rsid w:val="00865228"/>
    <w:rsid w:val="0086579D"/>
    <w:rsid w:val="00866B8D"/>
    <w:rsid w:val="008715AE"/>
    <w:rsid w:val="00872DED"/>
    <w:rsid w:val="00874271"/>
    <w:rsid w:val="00880B0E"/>
    <w:rsid w:val="00881E09"/>
    <w:rsid w:val="00882FE1"/>
    <w:rsid w:val="008833BC"/>
    <w:rsid w:val="00895204"/>
    <w:rsid w:val="008955D5"/>
    <w:rsid w:val="008A4233"/>
    <w:rsid w:val="008A5635"/>
    <w:rsid w:val="008A5996"/>
    <w:rsid w:val="008A5DB6"/>
    <w:rsid w:val="008A6E30"/>
    <w:rsid w:val="008B0F20"/>
    <w:rsid w:val="008B2850"/>
    <w:rsid w:val="008B2D4A"/>
    <w:rsid w:val="008B3EC1"/>
    <w:rsid w:val="008B612C"/>
    <w:rsid w:val="008B7840"/>
    <w:rsid w:val="008C2B11"/>
    <w:rsid w:val="008C2D16"/>
    <w:rsid w:val="008C3CE0"/>
    <w:rsid w:val="008C714C"/>
    <w:rsid w:val="008D126C"/>
    <w:rsid w:val="008D2CD1"/>
    <w:rsid w:val="008D50FE"/>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77EA8"/>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0E15"/>
    <w:rsid w:val="00A114B5"/>
    <w:rsid w:val="00A139DC"/>
    <w:rsid w:val="00A20892"/>
    <w:rsid w:val="00A2146A"/>
    <w:rsid w:val="00A21E15"/>
    <w:rsid w:val="00A25F0C"/>
    <w:rsid w:val="00A26637"/>
    <w:rsid w:val="00A26BDC"/>
    <w:rsid w:val="00A33655"/>
    <w:rsid w:val="00A3375E"/>
    <w:rsid w:val="00A33E0F"/>
    <w:rsid w:val="00A3629D"/>
    <w:rsid w:val="00A41D55"/>
    <w:rsid w:val="00A43AD7"/>
    <w:rsid w:val="00A451BB"/>
    <w:rsid w:val="00A47C5E"/>
    <w:rsid w:val="00A500B9"/>
    <w:rsid w:val="00A53B74"/>
    <w:rsid w:val="00A635DB"/>
    <w:rsid w:val="00A65172"/>
    <w:rsid w:val="00A71169"/>
    <w:rsid w:val="00A711B2"/>
    <w:rsid w:val="00A72257"/>
    <w:rsid w:val="00A75170"/>
    <w:rsid w:val="00A7641E"/>
    <w:rsid w:val="00A76FBF"/>
    <w:rsid w:val="00A80AF5"/>
    <w:rsid w:val="00A8319C"/>
    <w:rsid w:val="00A851A8"/>
    <w:rsid w:val="00A91254"/>
    <w:rsid w:val="00A92399"/>
    <w:rsid w:val="00A924AD"/>
    <w:rsid w:val="00A93EB6"/>
    <w:rsid w:val="00A9433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073C3"/>
    <w:rsid w:val="00B11E80"/>
    <w:rsid w:val="00B129C5"/>
    <w:rsid w:val="00B13914"/>
    <w:rsid w:val="00B14E7D"/>
    <w:rsid w:val="00B23F9A"/>
    <w:rsid w:val="00B32BEC"/>
    <w:rsid w:val="00B35F26"/>
    <w:rsid w:val="00B423DE"/>
    <w:rsid w:val="00B46E18"/>
    <w:rsid w:val="00B50A60"/>
    <w:rsid w:val="00B50CA8"/>
    <w:rsid w:val="00B5103E"/>
    <w:rsid w:val="00B539FE"/>
    <w:rsid w:val="00B5536B"/>
    <w:rsid w:val="00B5577D"/>
    <w:rsid w:val="00B5789D"/>
    <w:rsid w:val="00B63C18"/>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B91"/>
    <w:rsid w:val="00C32966"/>
    <w:rsid w:val="00C3445B"/>
    <w:rsid w:val="00C4185C"/>
    <w:rsid w:val="00C5144F"/>
    <w:rsid w:val="00C524F3"/>
    <w:rsid w:val="00C53397"/>
    <w:rsid w:val="00C5656E"/>
    <w:rsid w:val="00C56E8B"/>
    <w:rsid w:val="00C64D92"/>
    <w:rsid w:val="00C64E48"/>
    <w:rsid w:val="00C67112"/>
    <w:rsid w:val="00C7088F"/>
    <w:rsid w:val="00C7264E"/>
    <w:rsid w:val="00C7332D"/>
    <w:rsid w:val="00C85096"/>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6234"/>
    <w:rsid w:val="00CC7AFE"/>
    <w:rsid w:val="00CD4FB4"/>
    <w:rsid w:val="00CD7819"/>
    <w:rsid w:val="00CE00CC"/>
    <w:rsid w:val="00CE5B91"/>
    <w:rsid w:val="00CE6716"/>
    <w:rsid w:val="00CE75EA"/>
    <w:rsid w:val="00CF42F7"/>
    <w:rsid w:val="00CF49B2"/>
    <w:rsid w:val="00CF55AE"/>
    <w:rsid w:val="00CF68A6"/>
    <w:rsid w:val="00D0024D"/>
    <w:rsid w:val="00D02177"/>
    <w:rsid w:val="00D044DE"/>
    <w:rsid w:val="00D06009"/>
    <w:rsid w:val="00D118E6"/>
    <w:rsid w:val="00D13DF5"/>
    <w:rsid w:val="00D1664B"/>
    <w:rsid w:val="00D31414"/>
    <w:rsid w:val="00D33886"/>
    <w:rsid w:val="00D348E8"/>
    <w:rsid w:val="00D34C9F"/>
    <w:rsid w:val="00D4471B"/>
    <w:rsid w:val="00D45F69"/>
    <w:rsid w:val="00D46A9D"/>
    <w:rsid w:val="00D46EB9"/>
    <w:rsid w:val="00D51B43"/>
    <w:rsid w:val="00D51F79"/>
    <w:rsid w:val="00D52925"/>
    <w:rsid w:val="00D54D0E"/>
    <w:rsid w:val="00D620D7"/>
    <w:rsid w:val="00D62A85"/>
    <w:rsid w:val="00D63446"/>
    <w:rsid w:val="00D64583"/>
    <w:rsid w:val="00D67483"/>
    <w:rsid w:val="00D737AE"/>
    <w:rsid w:val="00D750AF"/>
    <w:rsid w:val="00D7644D"/>
    <w:rsid w:val="00D76C65"/>
    <w:rsid w:val="00D83428"/>
    <w:rsid w:val="00D87031"/>
    <w:rsid w:val="00D92926"/>
    <w:rsid w:val="00D93202"/>
    <w:rsid w:val="00D93721"/>
    <w:rsid w:val="00D93755"/>
    <w:rsid w:val="00DA5B7F"/>
    <w:rsid w:val="00DA5F2B"/>
    <w:rsid w:val="00DA79FC"/>
    <w:rsid w:val="00DB08FB"/>
    <w:rsid w:val="00DB0A8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0103"/>
    <w:rsid w:val="00E10694"/>
    <w:rsid w:val="00E11F88"/>
    <w:rsid w:val="00E137B5"/>
    <w:rsid w:val="00E16EA7"/>
    <w:rsid w:val="00E17358"/>
    <w:rsid w:val="00E2056F"/>
    <w:rsid w:val="00E247FE"/>
    <w:rsid w:val="00E24EDE"/>
    <w:rsid w:val="00E300D1"/>
    <w:rsid w:val="00E32242"/>
    <w:rsid w:val="00E35D72"/>
    <w:rsid w:val="00E458AC"/>
    <w:rsid w:val="00E47A50"/>
    <w:rsid w:val="00E514FA"/>
    <w:rsid w:val="00E52A9A"/>
    <w:rsid w:val="00E558E8"/>
    <w:rsid w:val="00E575B6"/>
    <w:rsid w:val="00E6280C"/>
    <w:rsid w:val="00E6568E"/>
    <w:rsid w:val="00E66D2A"/>
    <w:rsid w:val="00E71636"/>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070F"/>
    <w:rsid w:val="00F11A46"/>
    <w:rsid w:val="00F125B4"/>
    <w:rsid w:val="00F17E9D"/>
    <w:rsid w:val="00F215A8"/>
    <w:rsid w:val="00F21A98"/>
    <w:rsid w:val="00F232C6"/>
    <w:rsid w:val="00F25BE7"/>
    <w:rsid w:val="00F2712B"/>
    <w:rsid w:val="00F4095A"/>
    <w:rsid w:val="00F41141"/>
    <w:rsid w:val="00F41286"/>
    <w:rsid w:val="00F444EC"/>
    <w:rsid w:val="00F44C08"/>
    <w:rsid w:val="00F47237"/>
    <w:rsid w:val="00F516DA"/>
    <w:rsid w:val="00F524DE"/>
    <w:rsid w:val="00F54EAA"/>
    <w:rsid w:val="00F577AE"/>
    <w:rsid w:val="00F61B48"/>
    <w:rsid w:val="00F62064"/>
    <w:rsid w:val="00F6232F"/>
    <w:rsid w:val="00F62B07"/>
    <w:rsid w:val="00F63395"/>
    <w:rsid w:val="00F6539B"/>
    <w:rsid w:val="00F81282"/>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F81282"/>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F8128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6217030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853688028">
      <w:bodyDiv w:val="1"/>
      <w:marLeft w:val="0"/>
      <w:marRight w:val="0"/>
      <w:marTop w:val="0"/>
      <w:marBottom w:val="0"/>
      <w:divBdr>
        <w:top w:val="none" w:sz="0" w:space="0" w:color="auto"/>
        <w:left w:val="none" w:sz="0" w:space="0" w:color="auto"/>
        <w:bottom w:val="none" w:sz="0" w:space="0" w:color="auto"/>
        <w:right w:val="none" w:sz="0" w:space="0" w:color="auto"/>
      </w:divBdr>
    </w:div>
    <w:div w:id="20550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26959</Words>
  <Characters>15368</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64</cp:revision>
  <cp:lastPrinted>2023-01-06T06:44:00Z</cp:lastPrinted>
  <dcterms:created xsi:type="dcterms:W3CDTF">2023-06-26T14:12:00Z</dcterms:created>
  <dcterms:modified xsi:type="dcterms:W3CDTF">2023-11-02T17:20:00Z</dcterms:modified>
</cp:coreProperties>
</file>