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A495E" w14:textId="705CF822" w:rsidR="00221855" w:rsidRPr="00346B28" w:rsidRDefault="00221855" w:rsidP="00221855">
      <w:pPr>
        <w:jc w:val="right"/>
        <w:rPr>
          <w:b/>
          <w:i/>
          <w:iCs/>
          <w:szCs w:val="24"/>
        </w:rPr>
      </w:pPr>
      <w:r>
        <w:rPr>
          <w:b/>
          <w:i/>
          <w:iCs/>
          <w:szCs w:val="24"/>
        </w:rPr>
        <w:t>4</w:t>
      </w:r>
      <w:r w:rsidRPr="00346B28">
        <w:rPr>
          <w:b/>
          <w:i/>
          <w:iCs/>
          <w:szCs w:val="24"/>
        </w:rPr>
        <w:t>.pielikums</w:t>
      </w:r>
    </w:p>
    <w:p w14:paraId="7CAD6BB1" w14:textId="2063B80B" w:rsidR="00221855" w:rsidRDefault="00221855" w:rsidP="00221855">
      <w:pPr>
        <w:jc w:val="right"/>
        <w:rPr>
          <w:bCs/>
          <w:i/>
          <w:iCs/>
          <w:szCs w:val="24"/>
        </w:rPr>
      </w:pPr>
      <w:r w:rsidRPr="00346B28">
        <w:rPr>
          <w:bCs/>
          <w:i/>
          <w:iCs/>
          <w:szCs w:val="24"/>
        </w:rPr>
        <w:t xml:space="preserve">Atklāta konkursa “Būvprojekta izstrāde objektam </w:t>
      </w:r>
    </w:p>
    <w:p w14:paraId="24096F9F" w14:textId="77777777" w:rsidR="00221855" w:rsidRDefault="00221855" w:rsidP="00221855">
      <w:pPr>
        <w:jc w:val="right"/>
        <w:rPr>
          <w:bCs/>
          <w:i/>
          <w:iCs/>
          <w:szCs w:val="24"/>
        </w:rPr>
      </w:pPr>
      <w:r w:rsidRPr="00346B28">
        <w:rPr>
          <w:bCs/>
          <w:i/>
          <w:iCs/>
          <w:szCs w:val="24"/>
        </w:rPr>
        <w:t xml:space="preserve">“Piestātnē Nr.16 pienākošo kuģu elektrotīkla </w:t>
      </w:r>
    </w:p>
    <w:p w14:paraId="190BE63B" w14:textId="77777777" w:rsidR="00221855" w:rsidRDefault="00221855" w:rsidP="00221855">
      <w:pPr>
        <w:jc w:val="right"/>
        <w:rPr>
          <w:bCs/>
          <w:i/>
          <w:iCs/>
          <w:szCs w:val="24"/>
        </w:rPr>
      </w:pPr>
      <w:r w:rsidRPr="00346B28">
        <w:rPr>
          <w:bCs/>
          <w:i/>
          <w:iCs/>
          <w:szCs w:val="24"/>
        </w:rPr>
        <w:t>pieslēgumu punktu izbūve un piestātņu Nr.14, 15, 16</w:t>
      </w:r>
    </w:p>
    <w:p w14:paraId="788C1323" w14:textId="77777777" w:rsidR="00221855" w:rsidRPr="00346B28" w:rsidRDefault="00221855" w:rsidP="00221855">
      <w:pPr>
        <w:jc w:val="right"/>
        <w:rPr>
          <w:bCs/>
          <w:i/>
          <w:iCs/>
          <w:szCs w:val="24"/>
        </w:rPr>
      </w:pPr>
      <w:r w:rsidRPr="00346B28">
        <w:rPr>
          <w:bCs/>
          <w:i/>
          <w:iCs/>
          <w:szCs w:val="24"/>
        </w:rPr>
        <w:t xml:space="preserve"> kabeļu kanālu pārbūve”” nolikumam ,</w:t>
      </w:r>
    </w:p>
    <w:p w14:paraId="30C71E47" w14:textId="77777777" w:rsidR="00221855" w:rsidRPr="00346B28" w:rsidRDefault="00221855" w:rsidP="00221855">
      <w:pPr>
        <w:jc w:val="right"/>
        <w:rPr>
          <w:bCs/>
          <w:i/>
          <w:iCs/>
          <w:szCs w:val="24"/>
        </w:rPr>
      </w:pPr>
      <w:r w:rsidRPr="00346B28">
        <w:rPr>
          <w:bCs/>
          <w:i/>
          <w:iCs/>
          <w:szCs w:val="24"/>
        </w:rPr>
        <w:t>identifikācijas Nr. VBOP 2023/94</w:t>
      </w:r>
    </w:p>
    <w:p w14:paraId="0BD2A23F" w14:textId="77777777" w:rsidR="00C06DF0" w:rsidRPr="00976C1C" w:rsidRDefault="00C06DF0" w:rsidP="00964743">
      <w:pPr>
        <w:rPr>
          <w:b/>
          <w:sz w:val="28"/>
          <w:szCs w:val="28"/>
        </w:rPr>
      </w:pPr>
    </w:p>
    <w:p w14:paraId="3F396D29" w14:textId="77777777" w:rsidR="00221855" w:rsidRPr="00484B77" w:rsidRDefault="00221855" w:rsidP="002218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Būvprojektu</w:t>
      </w:r>
      <w:r w:rsidRPr="00484B77">
        <w:rPr>
          <w:b/>
          <w:sz w:val="28"/>
          <w:szCs w:val="28"/>
        </w:rPr>
        <w:t xml:space="preserve"> saraksts</w:t>
      </w:r>
    </w:p>
    <w:p w14:paraId="191D895A" w14:textId="77777777" w:rsidR="00221855" w:rsidRPr="00484B77" w:rsidRDefault="00221855" w:rsidP="00221855">
      <w:pPr>
        <w:rPr>
          <w:lang w:eastAsia="en-US"/>
        </w:rPr>
      </w:pPr>
    </w:p>
    <w:p w14:paraId="3731EDE6" w14:textId="3E5C74BC" w:rsidR="00E85612" w:rsidRDefault="00221855" w:rsidP="004E6411">
      <w:pPr>
        <w:pStyle w:val="BlockText"/>
        <w:ind w:left="0" w:right="-57"/>
        <w:jc w:val="both"/>
        <w:rPr>
          <w:i/>
          <w:iCs/>
          <w:szCs w:val="24"/>
        </w:rPr>
      </w:pPr>
      <w:bookmarkStart w:id="0" w:name="_Ref384822141"/>
      <w:r w:rsidRPr="002D62F0">
        <w:rPr>
          <w:szCs w:val="24"/>
        </w:rPr>
        <w:t xml:space="preserve">Ar šo </w:t>
      </w:r>
      <w:r w:rsidRPr="0054017F">
        <w:rPr>
          <w:i/>
          <w:szCs w:val="24"/>
        </w:rPr>
        <w:t>&lt;Pretendenta nosaukums&gt;</w:t>
      </w:r>
      <w:r w:rsidRPr="002D62F0">
        <w:rPr>
          <w:szCs w:val="24"/>
        </w:rPr>
        <w:t xml:space="preserve"> apliecina, ka </w:t>
      </w:r>
      <w:r w:rsidRPr="0054017F">
        <w:rPr>
          <w:i/>
          <w:szCs w:val="24"/>
        </w:rPr>
        <w:t>&lt;Pretendenta nosaukums&gt;</w:t>
      </w:r>
      <w:r w:rsidRPr="002D62F0">
        <w:rPr>
          <w:szCs w:val="24"/>
        </w:rPr>
        <w:t xml:space="preserve"> ir Iepirkuma priekšmetam atbilstoša darbu veikšanas pieredze</w:t>
      </w:r>
      <w:r w:rsidR="00E10038">
        <w:rPr>
          <w:szCs w:val="24"/>
        </w:rPr>
        <w:t>:</w:t>
      </w:r>
      <w:bookmarkEnd w:id="0"/>
      <w:r w:rsidRPr="00927D7E">
        <w:rPr>
          <w:szCs w:val="24"/>
        </w:rPr>
        <w:t xml:space="preserve">Iepriekšējo </w:t>
      </w:r>
      <w:r w:rsidR="00FF594E">
        <w:rPr>
          <w:szCs w:val="24"/>
        </w:rPr>
        <w:t>10</w:t>
      </w:r>
      <w:r w:rsidRPr="00927D7E">
        <w:rPr>
          <w:szCs w:val="24"/>
        </w:rPr>
        <w:t xml:space="preserve"> (</w:t>
      </w:r>
      <w:r w:rsidR="00FF594E">
        <w:rPr>
          <w:szCs w:val="24"/>
        </w:rPr>
        <w:t>desmit</w:t>
      </w:r>
      <w:r w:rsidRPr="00927D7E">
        <w:rPr>
          <w:szCs w:val="24"/>
        </w:rPr>
        <w:t>) gadu laikā (201</w:t>
      </w:r>
      <w:r w:rsidR="00FF594E">
        <w:rPr>
          <w:szCs w:val="24"/>
        </w:rPr>
        <w:t>3</w:t>
      </w:r>
      <w:r w:rsidRPr="00927D7E">
        <w:rPr>
          <w:szCs w:val="24"/>
        </w:rPr>
        <w:t>.-202</w:t>
      </w:r>
      <w:r w:rsidR="00C85869">
        <w:rPr>
          <w:szCs w:val="24"/>
        </w:rPr>
        <w:t>2</w:t>
      </w:r>
      <w:r w:rsidRPr="00927D7E">
        <w:rPr>
          <w:szCs w:val="24"/>
        </w:rPr>
        <w:t xml:space="preserve">.gads </w:t>
      </w:r>
      <w:r w:rsidR="00C85869">
        <w:rPr>
          <w:szCs w:val="24"/>
        </w:rPr>
        <w:t xml:space="preserve">un 2023.gads </w:t>
      </w:r>
      <w:r w:rsidRPr="00927D7E">
        <w:rPr>
          <w:szCs w:val="24"/>
        </w:rPr>
        <w:t>līdz piedāvājuma iesniegšanas termiņa beigām) jābūt izstrādātiem būvprojektiem (pārbūve/jaunbūve) objektiem, kuri pieņemti ekspluatācijā atbilstoši normatīvo aktu prasībām (akts par būves pieņemšanas ekspluatācijā) un kur</w:t>
      </w:r>
      <w:r w:rsidR="007457A8">
        <w:rPr>
          <w:szCs w:val="24"/>
        </w:rPr>
        <w:t>os</w:t>
      </w:r>
      <w:r w:rsidRPr="00927D7E">
        <w:rPr>
          <w:szCs w:val="24"/>
        </w:rPr>
        <w:t xml:space="preserve"> </w:t>
      </w:r>
      <w:r w:rsidR="007457A8">
        <w:rPr>
          <w:szCs w:val="24"/>
        </w:rPr>
        <w:t>veikti šādi būvdarbi:</w:t>
      </w:r>
    </w:p>
    <w:p w14:paraId="5C42AD03" w14:textId="2E4AD966" w:rsidR="007A4079" w:rsidRPr="004506E2" w:rsidRDefault="002811C9" w:rsidP="004506E2">
      <w:pPr>
        <w:pStyle w:val="BlockText"/>
        <w:numPr>
          <w:ilvl w:val="0"/>
          <w:numId w:val="9"/>
        </w:numPr>
        <w:ind w:right="-57"/>
        <w:jc w:val="both"/>
        <w:rPr>
          <w:i/>
          <w:iCs/>
          <w:szCs w:val="24"/>
          <w:lang w:eastAsia="lv-LV"/>
        </w:rPr>
      </w:pPr>
      <w:bookmarkStart w:id="1" w:name="_Ref492973328"/>
      <w:r w:rsidRPr="004506E2">
        <w:rPr>
          <w:szCs w:val="24"/>
          <w:lang w:eastAsia="lv-LV"/>
        </w:rPr>
        <w:t xml:space="preserve">2 (divos) būvobjektos izbūvēti </w:t>
      </w:r>
      <w:bookmarkEnd w:id="1"/>
      <w:r w:rsidRPr="004506E2">
        <w:rPr>
          <w:i/>
          <w:iCs/>
          <w:szCs w:val="24"/>
          <w:lang w:eastAsia="lv-LV"/>
        </w:rPr>
        <w:t>vidējā sprieguma elektrotīkli un sadales iekārtas;</w:t>
      </w:r>
    </w:p>
    <w:p w14:paraId="3B50811B" w14:textId="197385B5" w:rsidR="002811C9" w:rsidRPr="004506E2" w:rsidRDefault="004506E2" w:rsidP="004506E2">
      <w:pPr>
        <w:pStyle w:val="BlockText"/>
        <w:numPr>
          <w:ilvl w:val="0"/>
          <w:numId w:val="9"/>
        </w:numPr>
        <w:ind w:right="-57"/>
        <w:jc w:val="both"/>
        <w:rPr>
          <w:i/>
          <w:iCs/>
          <w:szCs w:val="24"/>
        </w:rPr>
      </w:pPr>
      <w:r>
        <w:rPr>
          <w:szCs w:val="24"/>
          <w:lang w:eastAsia="lv-LV"/>
        </w:rPr>
        <w:t xml:space="preserve">1 </w:t>
      </w:r>
      <w:r w:rsidR="0037007A" w:rsidRPr="004506E2">
        <w:rPr>
          <w:szCs w:val="24"/>
          <w:lang w:eastAsia="lv-LV"/>
        </w:rPr>
        <w:t xml:space="preserve">(vienā) būvobjektā veikta </w:t>
      </w:r>
      <w:r w:rsidR="0037007A" w:rsidRPr="004506E2">
        <w:rPr>
          <w:i/>
          <w:iCs/>
          <w:szCs w:val="24"/>
          <w:lang w:eastAsia="lv-LV"/>
        </w:rPr>
        <w:t>būvju ēku / būvju konstrukciju izbūve.</w:t>
      </w:r>
    </w:p>
    <w:p w14:paraId="539899F4" w14:textId="5FD5E286" w:rsidR="00221855" w:rsidRPr="00927D7E" w:rsidRDefault="00221855" w:rsidP="004506E2">
      <w:pPr>
        <w:pStyle w:val="BlockText"/>
        <w:ind w:left="0" w:right="-57"/>
        <w:jc w:val="both"/>
        <w:rPr>
          <w:b/>
          <w:bCs/>
        </w:rPr>
      </w:pPr>
      <w:r w:rsidRPr="00927D7E">
        <w:rPr>
          <w:b/>
          <w:bCs/>
          <w:szCs w:val="24"/>
        </w:rPr>
        <w:t xml:space="preserve">Pretendents pieredzi var apliecināt viena vai vairāku līgumu ietvaros, </w:t>
      </w:r>
      <w:r w:rsidRPr="00927D7E">
        <w:rPr>
          <w:b/>
          <w:bCs/>
        </w:rPr>
        <w:t>summējot pieredzes būvobjektus</w:t>
      </w:r>
      <w:r w:rsidR="007C7C56">
        <w:rPr>
          <w:b/>
          <w:bCs/>
        </w:rPr>
        <w:t>.</w:t>
      </w:r>
    </w:p>
    <w:p w14:paraId="6A455003" w14:textId="205719C6" w:rsidR="00221855" w:rsidRPr="00001CA6" w:rsidRDefault="00221855" w:rsidP="00221855">
      <w:pPr>
        <w:jc w:val="both"/>
        <w:rPr>
          <w:sz w:val="24"/>
          <w:szCs w:val="24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051"/>
        <w:gridCol w:w="2835"/>
        <w:gridCol w:w="2551"/>
        <w:gridCol w:w="3260"/>
        <w:gridCol w:w="2268"/>
      </w:tblGrid>
      <w:tr w:rsidR="00221855" w:rsidRPr="00EB7BBE" w14:paraId="5A6D0B02" w14:textId="77777777" w:rsidTr="00FB4FCF">
        <w:trPr>
          <w:trHeight w:val="1369"/>
        </w:trPr>
        <w:tc>
          <w:tcPr>
            <w:tcW w:w="530" w:type="dxa"/>
            <w:vAlign w:val="center"/>
          </w:tcPr>
          <w:p w14:paraId="001B7BF4" w14:textId="77777777" w:rsidR="00221855" w:rsidRPr="00EB7BBE" w:rsidRDefault="00221855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396EF298" w14:textId="77777777" w:rsidR="00221855" w:rsidRPr="00EB7BBE" w:rsidRDefault="00221855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051" w:type="dxa"/>
            <w:vAlign w:val="center"/>
          </w:tcPr>
          <w:p w14:paraId="705D7879" w14:textId="77777777" w:rsidR="00221855" w:rsidRPr="00EB7BBE" w:rsidRDefault="00221855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nosaukums un adrese</w:t>
            </w:r>
          </w:p>
          <w:p w14:paraId="4CE3BE94" w14:textId="77777777" w:rsidR="00221855" w:rsidRPr="00EB7BBE" w:rsidRDefault="00221855" w:rsidP="00FB4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132116" w14:textId="77777777" w:rsidR="00221855" w:rsidRPr="00EB7BBE" w:rsidRDefault="00221855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70E9235A" w14:textId="77777777" w:rsidR="00221855" w:rsidRPr="00EB7BBE" w:rsidRDefault="00221855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3AFE3625" w14:textId="77777777" w:rsidR="00221855" w:rsidRPr="00EB7BBE" w:rsidRDefault="00221855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551" w:type="dxa"/>
            <w:vAlign w:val="center"/>
          </w:tcPr>
          <w:p w14:paraId="45700C6C" w14:textId="77777777" w:rsidR="00221855" w:rsidRPr="00EB7BBE" w:rsidRDefault="00221855" w:rsidP="00FB4FC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</w:t>
            </w:r>
            <w:r>
              <w:rPr>
                <w:sz w:val="24"/>
                <w:szCs w:val="24"/>
              </w:rPr>
              <w:t xml:space="preserve">projekta </w:t>
            </w:r>
            <w:r w:rsidRPr="00EB7BB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zstrādātāja</w:t>
            </w:r>
            <w:r w:rsidRPr="00EB7BBE">
              <w:rPr>
                <w:sz w:val="24"/>
                <w:szCs w:val="24"/>
              </w:rPr>
              <w:t xml:space="preserve"> nosaukums, statuss (ģenerāluzņēmējs, apakšuzņēmējs)</w:t>
            </w:r>
          </w:p>
        </w:tc>
        <w:tc>
          <w:tcPr>
            <w:tcW w:w="3260" w:type="dxa"/>
            <w:vAlign w:val="center"/>
          </w:tcPr>
          <w:p w14:paraId="7699630C" w14:textId="77777777" w:rsidR="00221855" w:rsidRDefault="00221855" w:rsidP="00FB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Izstrādāto būvprojektu veids </w:t>
            </w:r>
          </w:p>
          <w:p w14:paraId="7579BF10" w14:textId="77777777" w:rsidR="00221855" w:rsidRDefault="00221855" w:rsidP="00FB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</w:t>
            </w:r>
          </w:p>
          <w:p w14:paraId="5AA3C4D1" w14:textId="18BBCC04" w:rsidR="00221855" w:rsidRPr="00EB7BBE" w:rsidRDefault="00982755" w:rsidP="00FB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apraksts</w:t>
            </w:r>
          </w:p>
        </w:tc>
        <w:tc>
          <w:tcPr>
            <w:tcW w:w="2268" w:type="dxa"/>
            <w:vAlign w:val="center"/>
          </w:tcPr>
          <w:p w14:paraId="57C27771" w14:textId="77777777" w:rsidR="00221855" w:rsidRPr="00EB7BBE" w:rsidRDefault="00221855" w:rsidP="00FB4F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Objekta būvdarbu periods uzsākšanas un pieņemšanas ekspluatācijā gads un mēnesis)</w:t>
            </w:r>
          </w:p>
        </w:tc>
      </w:tr>
      <w:tr w:rsidR="00221855" w:rsidRPr="00EB7BBE" w14:paraId="39E606CE" w14:textId="77777777" w:rsidTr="00FB4FCF">
        <w:tc>
          <w:tcPr>
            <w:tcW w:w="530" w:type="dxa"/>
          </w:tcPr>
          <w:p w14:paraId="244C2737" w14:textId="77777777" w:rsidR="00221855" w:rsidRPr="00EB7BBE" w:rsidRDefault="00221855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51" w:type="dxa"/>
            <w:vAlign w:val="center"/>
          </w:tcPr>
          <w:p w14:paraId="18893A81" w14:textId="77777777" w:rsidR="00221855" w:rsidRPr="00EB7BBE" w:rsidRDefault="00221855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63963250" w14:textId="77777777" w:rsidR="00221855" w:rsidRPr="00EB7BBE" w:rsidRDefault="00221855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14:paraId="141523E5" w14:textId="77777777" w:rsidR="00221855" w:rsidRPr="00EB7BBE" w:rsidRDefault="00221855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0A0ED333" w14:textId="77777777" w:rsidR="00221855" w:rsidRPr="00EB7BBE" w:rsidRDefault="00221855" w:rsidP="00FB4FCF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75C8F82F" w14:textId="77777777" w:rsidR="00221855" w:rsidRPr="00EB7BBE" w:rsidRDefault="00221855" w:rsidP="00FB4FCF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221855" w:rsidRPr="00EB7BBE" w14:paraId="31040C9B" w14:textId="77777777" w:rsidTr="00FB4FCF">
        <w:tc>
          <w:tcPr>
            <w:tcW w:w="530" w:type="dxa"/>
          </w:tcPr>
          <w:p w14:paraId="489FDDAF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38085C0A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3BFC0D4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E554CA5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96A48A9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D723264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</w:tr>
      <w:tr w:rsidR="00221855" w:rsidRPr="00EB7BBE" w14:paraId="3FFB972B" w14:textId="77777777" w:rsidTr="00FB4FCF">
        <w:tc>
          <w:tcPr>
            <w:tcW w:w="530" w:type="dxa"/>
          </w:tcPr>
          <w:p w14:paraId="03646DD4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3ED6177C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64FD61A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FD5660F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28B91349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F259615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</w:tr>
      <w:tr w:rsidR="00221855" w:rsidRPr="00EB7BBE" w14:paraId="3E968114" w14:textId="77777777" w:rsidTr="00FB4FCF">
        <w:tc>
          <w:tcPr>
            <w:tcW w:w="530" w:type="dxa"/>
          </w:tcPr>
          <w:p w14:paraId="31E329E8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72CB8896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543E47F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8A1954F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09E9C1E2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7BFA7D5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</w:tr>
      <w:tr w:rsidR="00221855" w:rsidRPr="00EB7BBE" w14:paraId="75B28591" w14:textId="77777777" w:rsidTr="00FB4FCF">
        <w:tc>
          <w:tcPr>
            <w:tcW w:w="530" w:type="dxa"/>
          </w:tcPr>
          <w:p w14:paraId="2EE2A8EB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4877123E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B03AA52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6A9BE70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14:paraId="68FBC6CC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E06608B" w14:textId="77777777" w:rsidR="00221855" w:rsidRPr="00EB7BBE" w:rsidRDefault="00221855" w:rsidP="00FB4FC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D8809D" w14:textId="30DA784E" w:rsidR="003D1CAC" w:rsidRPr="00976C1C" w:rsidRDefault="003D1CAC" w:rsidP="00221855">
      <w:pPr>
        <w:jc w:val="center"/>
      </w:pPr>
    </w:p>
    <w:sectPr w:rsidR="003D1CAC" w:rsidRPr="00976C1C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6797C" w14:textId="77777777" w:rsidR="000D279A" w:rsidRDefault="000D279A" w:rsidP="002F154F">
      <w:r>
        <w:separator/>
      </w:r>
    </w:p>
  </w:endnote>
  <w:endnote w:type="continuationSeparator" w:id="0">
    <w:p w14:paraId="11F6644E" w14:textId="77777777" w:rsidR="000D279A" w:rsidRDefault="000D279A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AF19" w14:textId="77777777" w:rsidR="000D279A" w:rsidRDefault="000D279A" w:rsidP="002F154F">
      <w:r>
        <w:separator/>
      </w:r>
    </w:p>
  </w:footnote>
  <w:footnote w:type="continuationSeparator" w:id="0">
    <w:p w14:paraId="10ECDB08" w14:textId="77777777" w:rsidR="000D279A" w:rsidRDefault="000D279A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1F0E"/>
    <w:multiLevelType w:val="hybridMultilevel"/>
    <w:tmpl w:val="687849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02CFA"/>
    <w:multiLevelType w:val="hybridMultilevel"/>
    <w:tmpl w:val="5942D36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73205A16"/>
    <w:multiLevelType w:val="multilevel"/>
    <w:tmpl w:val="E534B6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68202">
    <w:abstractNumId w:val="8"/>
  </w:num>
  <w:num w:numId="2" w16cid:durableId="1294679539">
    <w:abstractNumId w:val="6"/>
  </w:num>
  <w:num w:numId="3" w16cid:durableId="652487030">
    <w:abstractNumId w:val="3"/>
  </w:num>
  <w:num w:numId="4" w16cid:durableId="912355163">
    <w:abstractNumId w:val="0"/>
  </w:num>
  <w:num w:numId="5" w16cid:durableId="899749986">
    <w:abstractNumId w:val="5"/>
  </w:num>
  <w:num w:numId="6" w16cid:durableId="710231730">
    <w:abstractNumId w:val="1"/>
  </w:num>
  <w:num w:numId="7" w16cid:durableId="2046251897">
    <w:abstractNumId w:val="7"/>
  </w:num>
  <w:num w:numId="8" w16cid:durableId="1171794298">
    <w:abstractNumId w:val="4"/>
  </w:num>
  <w:num w:numId="9" w16cid:durableId="891577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9584D"/>
    <w:rsid w:val="000D0192"/>
    <w:rsid w:val="000D279A"/>
    <w:rsid w:val="001422FE"/>
    <w:rsid w:val="001439CB"/>
    <w:rsid w:val="001A3A1E"/>
    <w:rsid w:val="001C1641"/>
    <w:rsid w:val="001D6053"/>
    <w:rsid w:val="00221855"/>
    <w:rsid w:val="002423E9"/>
    <w:rsid w:val="002811C9"/>
    <w:rsid w:val="002F154F"/>
    <w:rsid w:val="002F56B2"/>
    <w:rsid w:val="00302F99"/>
    <w:rsid w:val="0035633C"/>
    <w:rsid w:val="0037007A"/>
    <w:rsid w:val="00377E9E"/>
    <w:rsid w:val="003A2D10"/>
    <w:rsid w:val="003C6936"/>
    <w:rsid w:val="003D1CAC"/>
    <w:rsid w:val="003F2DE1"/>
    <w:rsid w:val="00400DA1"/>
    <w:rsid w:val="004506E2"/>
    <w:rsid w:val="00467D8C"/>
    <w:rsid w:val="004916BA"/>
    <w:rsid w:val="00492F0D"/>
    <w:rsid w:val="004D2454"/>
    <w:rsid w:val="004E6411"/>
    <w:rsid w:val="005231A0"/>
    <w:rsid w:val="005F6DF1"/>
    <w:rsid w:val="006016B0"/>
    <w:rsid w:val="00625B40"/>
    <w:rsid w:val="00647A6B"/>
    <w:rsid w:val="006A65A5"/>
    <w:rsid w:val="006B26A7"/>
    <w:rsid w:val="006E5977"/>
    <w:rsid w:val="007457A8"/>
    <w:rsid w:val="00774016"/>
    <w:rsid w:val="007A4079"/>
    <w:rsid w:val="007B060B"/>
    <w:rsid w:val="007C7C56"/>
    <w:rsid w:val="007F4784"/>
    <w:rsid w:val="00805A12"/>
    <w:rsid w:val="00836E88"/>
    <w:rsid w:val="00852586"/>
    <w:rsid w:val="008D08A8"/>
    <w:rsid w:val="009129BA"/>
    <w:rsid w:val="00964743"/>
    <w:rsid w:val="00976C1C"/>
    <w:rsid w:val="00982755"/>
    <w:rsid w:val="00A028F8"/>
    <w:rsid w:val="00A22D6D"/>
    <w:rsid w:val="00AF1568"/>
    <w:rsid w:val="00B54ABC"/>
    <w:rsid w:val="00B77B13"/>
    <w:rsid w:val="00BC0EBF"/>
    <w:rsid w:val="00BC75D4"/>
    <w:rsid w:val="00BF5E39"/>
    <w:rsid w:val="00C06DF0"/>
    <w:rsid w:val="00C360EA"/>
    <w:rsid w:val="00C43F9B"/>
    <w:rsid w:val="00C47386"/>
    <w:rsid w:val="00C7302F"/>
    <w:rsid w:val="00C85869"/>
    <w:rsid w:val="00CC6188"/>
    <w:rsid w:val="00CE2F9C"/>
    <w:rsid w:val="00D01F22"/>
    <w:rsid w:val="00D03CE1"/>
    <w:rsid w:val="00D34F96"/>
    <w:rsid w:val="00DB7B9A"/>
    <w:rsid w:val="00E014CE"/>
    <w:rsid w:val="00E10038"/>
    <w:rsid w:val="00E1753D"/>
    <w:rsid w:val="00E85612"/>
    <w:rsid w:val="00E87FE0"/>
    <w:rsid w:val="00EA3A69"/>
    <w:rsid w:val="00EA7085"/>
    <w:rsid w:val="00F341F1"/>
    <w:rsid w:val="00F97879"/>
    <w:rsid w:val="00FD0BBD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0FCE36B4-58F3-4CAF-B7F4-2522534A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221855"/>
    <w:pPr>
      <w:ind w:left="851" w:right="-58"/>
    </w:pPr>
    <w:rPr>
      <w:sz w:val="24"/>
      <w:lang w:eastAsia="en-US"/>
    </w:rPr>
  </w:style>
  <w:style w:type="paragraph" w:styleId="Revision">
    <w:name w:val="Revision"/>
    <w:hidden/>
    <w:uiPriority w:val="99"/>
    <w:semiHidden/>
    <w:rsid w:val="005F6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65</cp:revision>
  <cp:lastPrinted>2017-12-15T16:16:00Z</cp:lastPrinted>
  <dcterms:created xsi:type="dcterms:W3CDTF">2017-10-26T06:05:00Z</dcterms:created>
  <dcterms:modified xsi:type="dcterms:W3CDTF">2023-11-13T13:05:00Z</dcterms:modified>
</cp:coreProperties>
</file>