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BD4" w14:textId="06D5659F" w:rsidR="0089396A" w:rsidRPr="002D1F8E" w:rsidRDefault="0089396A" w:rsidP="0089396A">
      <w:pPr>
        <w:spacing w:after="0" w:line="240" w:lineRule="auto"/>
        <w:jc w:val="right"/>
        <w:rPr>
          <w:rFonts w:ascii="Times New Roman" w:eastAsia="Times New Roman" w:hAnsi="Times New Roman"/>
          <w:b/>
          <w:i/>
          <w:iCs/>
          <w:color w:val="000000"/>
          <w:sz w:val="20"/>
          <w:szCs w:val="20"/>
        </w:rPr>
      </w:pPr>
      <w:r>
        <w:rPr>
          <w:rFonts w:ascii="Times New Roman" w:eastAsia="Times New Roman" w:hAnsi="Times New Roman"/>
          <w:b/>
          <w:i/>
          <w:iCs/>
          <w:color w:val="000000"/>
          <w:sz w:val="20"/>
          <w:szCs w:val="20"/>
        </w:rPr>
        <w:t>1</w:t>
      </w:r>
      <w:r w:rsidRPr="002D1F8E">
        <w:rPr>
          <w:rFonts w:ascii="Times New Roman" w:eastAsia="Times New Roman" w:hAnsi="Times New Roman"/>
          <w:b/>
          <w:i/>
          <w:iCs/>
          <w:color w:val="000000"/>
          <w:sz w:val="20"/>
          <w:szCs w:val="20"/>
        </w:rPr>
        <w:t>.pielikums</w:t>
      </w:r>
    </w:p>
    <w:p w14:paraId="742CA786" w14:textId="3CB24911" w:rsidR="0089396A" w:rsidRPr="002D1F8E" w:rsidRDefault="0089396A" w:rsidP="0089396A">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Iepirkuma “</w:t>
      </w:r>
      <w:r w:rsidR="00034FC3" w:rsidRPr="00034FC3">
        <w:rPr>
          <w:rFonts w:ascii="Times New Roman" w:eastAsia="Times New Roman" w:hAnsi="Times New Roman"/>
          <w:i/>
          <w:color w:val="000000"/>
          <w:sz w:val="20"/>
          <w:szCs w:val="20"/>
        </w:rPr>
        <w:t>Navigācijas sistēmu LED gaismekļu piegāde</w:t>
      </w:r>
      <w:r w:rsidRPr="002D1F8E">
        <w:rPr>
          <w:rFonts w:ascii="Times New Roman" w:eastAsia="Times New Roman" w:hAnsi="Times New Roman"/>
          <w:i/>
          <w:color w:val="000000"/>
          <w:sz w:val="20"/>
          <w:szCs w:val="20"/>
        </w:rPr>
        <w:t xml:space="preserve">” nolikumam. </w:t>
      </w:r>
    </w:p>
    <w:p w14:paraId="7023B2C4" w14:textId="63C08615" w:rsidR="0089396A" w:rsidRDefault="0089396A" w:rsidP="0089396A">
      <w:pPr>
        <w:spacing w:after="0" w:line="240" w:lineRule="auto"/>
        <w:jc w:val="right"/>
        <w:rPr>
          <w:rFonts w:ascii="Times New Roman" w:eastAsia="Times New Roman" w:hAnsi="Times New Roman"/>
          <w:i/>
          <w:color w:val="000000"/>
          <w:sz w:val="20"/>
          <w:szCs w:val="20"/>
        </w:rPr>
      </w:pPr>
      <w:r w:rsidRPr="002D1F8E">
        <w:rPr>
          <w:rFonts w:ascii="Times New Roman" w:eastAsia="Times New Roman" w:hAnsi="Times New Roman"/>
          <w:i/>
          <w:color w:val="000000"/>
          <w:sz w:val="20"/>
          <w:szCs w:val="20"/>
        </w:rPr>
        <w:t>Identifikācijas Nr.</w:t>
      </w:r>
      <w:r w:rsidR="00AA5034">
        <w:rPr>
          <w:rFonts w:ascii="Times New Roman" w:eastAsia="Times New Roman" w:hAnsi="Times New Roman"/>
          <w:i/>
          <w:color w:val="000000"/>
          <w:sz w:val="20"/>
          <w:szCs w:val="20"/>
        </w:rPr>
        <w:t xml:space="preserve"> </w:t>
      </w:r>
      <w:r w:rsidRPr="002D1F8E">
        <w:rPr>
          <w:rFonts w:ascii="Times New Roman" w:eastAsia="Times New Roman" w:hAnsi="Times New Roman"/>
          <w:i/>
          <w:color w:val="000000"/>
          <w:sz w:val="20"/>
          <w:szCs w:val="20"/>
        </w:rPr>
        <w:t>VBOP 2024/</w:t>
      </w:r>
      <w:r w:rsidR="00AA5034">
        <w:rPr>
          <w:rFonts w:ascii="Times New Roman" w:eastAsia="Times New Roman" w:hAnsi="Times New Roman"/>
          <w:i/>
          <w:color w:val="000000"/>
          <w:sz w:val="20"/>
          <w:szCs w:val="20"/>
        </w:rPr>
        <w:t>2</w:t>
      </w:r>
      <w:r w:rsidR="00FD702D">
        <w:rPr>
          <w:rFonts w:ascii="Times New Roman" w:eastAsia="Times New Roman" w:hAnsi="Times New Roman"/>
          <w:i/>
          <w:color w:val="000000"/>
          <w:sz w:val="20"/>
          <w:szCs w:val="20"/>
        </w:rPr>
        <w:t>6</w:t>
      </w:r>
    </w:p>
    <w:p w14:paraId="3C295EF3" w14:textId="2E657FB2" w:rsidR="00060914" w:rsidRPr="00CF539B" w:rsidRDefault="00060914" w:rsidP="00060914">
      <w:pPr>
        <w:spacing w:after="0" w:line="240" w:lineRule="auto"/>
        <w:jc w:val="right"/>
        <w:rPr>
          <w:rFonts w:ascii="Times New Roman" w:eastAsia="Calibri" w:hAnsi="Times New Roman" w:cs="Times New Roman"/>
          <w:i/>
          <w:sz w:val="20"/>
          <w:szCs w:val="20"/>
        </w:rPr>
      </w:pPr>
    </w:p>
    <w:tbl>
      <w:tblPr>
        <w:tblW w:w="0" w:type="auto"/>
        <w:tblLook w:val="04A0" w:firstRow="1" w:lastRow="0" w:firstColumn="1" w:lastColumn="0" w:noHBand="0" w:noVBand="1"/>
      </w:tblPr>
      <w:tblGrid>
        <w:gridCol w:w="4876"/>
        <w:gridCol w:w="4870"/>
      </w:tblGrid>
      <w:tr w:rsidR="008F175B" w:rsidRPr="00BB3577" w14:paraId="6346B1BB" w14:textId="77777777" w:rsidTr="000700C9">
        <w:tc>
          <w:tcPr>
            <w:tcW w:w="4927" w:type="dxa"/>
            <w:shd w:val="clear" w:color="auto" w:fill="auto"/>
          </w:tcPr>
          <w:p w14:paraId="35F66895" w14:textId="77777777" w:rsidR="008F175B" w:rsidRPr="00BB3577" w:rsidRDefault="008F175B" w:rsidP="000700C9">
            <w:pPr>
              <w:spacing w:after="0" w:line="240" w:lineRule="auto"/>
              <w:rPr>
                <w:rFonts w:ascii="Times New Roman" w:eastAsia="Times New Roman" w:hAnsi="Times New Roman" w:cs="Times New Roman"/>
                <w:sz w:val="24"/>
                <w:szCs w:val="24"/>
                <w:lang w:eastAsia="lv-LV"/>
              </w:rPr>
            </w:pPr>
          </w:p>
          <w:p w14:paraId="4916ED0D" w14:textId="6382E1F4" w:rsidR="008F175B" w:rsidRPr="00BB3577" w:rsidRDefault="008F175B" w:rsidP="009509A6">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0F90EC29"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p>
          <w:p w14:paraId="45C08B9B" w14:textId="77777777" w:rsidR="008F175B" w:rsidRPr="00BB3577" w:rsidRDefault="008F175B" w:rsidP="000700C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6F45C941" w14:textId="3C44FB98" w:rsidR="008F175B" w:rsidRPr="002508B5" w:rsidRDefault="008F175B" w:rsidP="005C6D86">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b/>
                <w:sz w:val="24"/>
                <w:szCs w:val="24"/>
                <w:lang w:eastAsia="lv-LV"/>
              </w:rPr>
              <w:t>Jāņa ielā 19,Ventspilī</w:t>
            </w:r>
            <w:r w:rsidR="005C6D86" w:rsidRPr="00BB3577">
              <w:rPr>
                <w:rFonts w:ascii="Times New Roman" w:eastAsia="Times New Roman" w:hAnsi="Times New Roman" w:cs="Times New Roman"/>
                <w:b/>
                <w:sz w:val="24"/>
                <w:szCs w:val="24"/>
                <w:lang w:eastAsia="lv-LV"/>
              </w:rPr>
              <w:t xml:space="preserve"> LV-3601</w:t>
            </w:r>
          </w:p>
        </w:tc>
      </w:tr>
    </w:tbl>
    <w:p w14:paraId="2A1D3B29" w14:textId="77777777" w:rsidR="008F175B" w:rsidRPr="002508B5" w:rsidRDefault="008F175B" w:rsidP="008F175B">
      <w:pPr>
        <w:spacing w:after="0" w:line="240" w:lineRule="auto"/>
        <w:rPr>
          <w:rFonts w:ascii="Times New Roman" w:eastAsia="Times New Roman" w:hAnsi="Times New Roman" w:cs="Times New Roman"/>
          <w:b/>
          <w:bCs/>
          <w:color w:val="000000"/>
          <w:sz w:val="24"/>
          <w:szCs w:val="24"/>
        </w:rPr>
      </w:pPr>
    </w:p>
    <w:p w14:paraId="3E7360C5" w14:textId="77777777"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Pretendenta pieteikums</w:t>
      </w:r>
    </w:p>
    <w:p w14:paraId="6B544D57" w14:textId="0BDBF814" w:rsidR="008F175B" w:rsidRPr="007A4534" w:rsidRDefault="008F175B" w:rsidP="008F175B">
      <w:pPr>
        <w:spacing w:after="0" w:line="240" w:lineRule="auto"/>
        <w:jc w:val="center"/>
        <w:rPr>
          <w:rFonts w:ascii="Times New Roman" w:eastAsia="Times New Roman" w:hAnsi="Times New Roman" w:cs="Times New Roman"/>
          <w:b/>
          <w:bCs/>
          <w:sz w:val="24"/>
          <w:szCs w:val="24"/>
          <w:lang w:eastAsia="lv-LV"/>
        </w:rPr>
      </w:pPr>
      <w:r w:rsidRPr="007A4534">
        <w:rPr>
          <w:rFonts w:ascii="Times New Roman" w:eastAsia="Times New Roman" w:hAnsi="Times New Roman" w:cs="Times New Roman"/>
          <w:b/>
          <w:bCs/>
          <w:sz w:val="24"/>
          <w:szCs w:val="24"/>
          <w:lang w:eastAsia="lv-LV"/>
        </w:rPr>
        <w:t xml:space="preserve">dalībai </w:t>
      </w:r>
      <w:r w:rsidR="00E27673">
        <w:rPr>
          <w:rFonts w:ascii="Times New Roman" w:eastAsia="Times New Roman" w:hAnsi="Times New Roman" w:cs="Times New Roman"/>
          <w:b/>
          <w:bCs/>
          <w:sz w:val="24"/>
          <w:szCs w:val="24"/>
          <w:lang w:eastAsia="lv-LV"/>
        </w:rPr>
        <w:t>iepirkuma procedūrā</w:t>
      </w:r>
    </w:p>
    <w:p w14:paraId="1C27F267" w14:textId="77777777"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p>
    <w:p w14:paraId="438B0D32" w14:textId="405DF511"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Iesniedzot šo pieteikumu Pretendenta vārdā piesaku dalību </w:t>
      </w:r>
      <w:r w:rsidR="00D66E3A">
        <w:rPr>
          <w:rFonts w:ascii="Times New Roman" w:eastAsia="Times New Roman" w:hAnsi="Times New Roman" w:cs="Times New Roman"/>
          <w:sz w:val="24"/>
          <w:szCs w:val="24"/>
          <w:lang w:eastAsia="lv-LV"/>
        </w:rPr>
        <w:t>Iepirkuma procedūrā</w:t>
      </w:r>
      <w:r w:rsidRPr="00BB3577">
        <w:rPr>
          <w:rFonts w:ascii="Times New Roman" w:eastAsia="Times New Roman" w:hAnsi="Times New Roman" w:cs="Times New Roman"/>
          <w:sz w:val="24"/>
          <w:szCs w:val="24"/>
          <w:lang w:eastAsia="lv-LV"/>
        </w:rPr>
        <w:t xml:space="preserve"> </w:t>
      </w:r>
      <w:r w:rsidR="00AA5034">
        <w:rPr>
          <w:rFonts w:ascii="Times New Roman" w:eastAsia="Times New Roman" w:hAnsi="Times New Roman" w:cs="Times New Roman"/>
          <w:sz w:val="24"/>
          <w:szCs w:val="24"/>
          <w:lang w:eastAsia="lv-LV"/>
        </w:rPr>
        <w:t>“</w:t>
      </w:r>
      <w:r w:rsidR="00034FC3" w:rsidRPr="00034FC3">
        <w:rPr>
          <w:rFonts w:ascii="Times New Roman" w:eastAsia="Calibri" w:hAnsi="Times New Roman" w:cs="Times New Roman"/>
          <w:sz w:val="24"/>
          <w:szCs w:val="24"/>
        </w:rPr>
        <w:t>Navigācijas sistēmu LED gaismekļu piegāde</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w:t>
      </w:r>
      <w:r w:rsidR="0089396A">
        <w:rPr>
          <w:rFonts w:ascii="Times New Roman" w:eastAsia="Times New Roman" w:hAnsi="Times New Roman" w:cs="Times New Roman"/>
          <w:sz w:val="24"/>
          <w:szCs w:val="24"/>
          <w:lang w:eastAsia="lv-LV"/>
        </w:rPr>
        <w:t>4</w:t>
      </w:r>
      <w:r w:rsidRPr="00BB3577">
        <w:rPr>
          <w:rFonts w:ascii="Times New Roman" w:eastAsia="Times New Roman" w:hAnsi="Times New Roman" w:cs="Times New Roman"/>
          <w:sz w:val="24"/>
          <w:szCs w:val="24"/>
          <w:lang w:eastAsia="lv-LV"/>
        </w:rPr>
        <w:t>/</w:t>
      </w:r>
      <w:r w:rsidR="00AA5034">
        <w:rPr>
          <w:rFonts w:ascii="Times New Roman" w:eastAsia="Times New Roman" w:hAnsi="Times New Roman" w:cs="Times New Roman"/>
          <w:sz w:val="24"/>
          <w:szCs w:val="24"/>
          <w:lang w:eastAsia="lv-LV"/>
        </w:rPr>
        <w:t>2</w:t>
      </w:r>
      <w:r w:rsidR="00FD702D">
        <w:rPr>
          <w:rFonts w:ascii="Times New Roman" w:eastAsia="Times New Roman" w:hAnsi="Times New Roman" w:cs="Times New Roman"/>
          <w:sz w:val="24"/>
          <w:szCs w:val="24"/>
          <w:lang w:eastAsia="lv-LV"/>
        </w:rPr>
        <w:t>6</w:t>
      </w:r>
      <w:r w:rsidR="00060914">
        <w:rPr>
          <w:rFonts w:ascii="Times New Roman" w:eastAsia="Times New Roman" w:hAnsi="Times New Roman" w:cs="Times New Roman"/>
          <w:sz w:val="24"/>
          <w:szCs w:val="24"/>
          <w:lang w:eastAsia="lv-LV"/>
        </w:rPr>
        <w:t>.</w:t>
      </w:r>
    </w:p>
    <w:p w14:paraId="4885FE59"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577B653C" w14:textId="7F8FC856"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w:t>
      </w:r>
    </w:p>
    <w:p w14:paraId="33E7A4E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__________________________________________________________</w:t>
      </w:r>
    </w:p>
    <w:p w14:paraId="58AD5621" w14:textId="4A057A23"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w:t>
      </w:r>
      <w:r w:rsidR="0089396A">
        <w:rPr>
          <w:rFonts w:ascii="Times New Roman" w:eastAsia="Times New Roman" w:hAnsi="Times New Roman" w:cs="Times New Roman"/>
          <w:sz w:val="24"/>
          <w:szCs w:val="24"/>
          <w:lang w:eastAsia="lv-LV"/>
        </w:rPr>
        <w:t xml:space="preserve"> </w:t>
      </w:r>
      <w:r w:rsidRPr="00BB3577">
        <w:rPr>
          <w:rFonts w:ascii="Times New Roman" w:eastAsia="Times New Roman" w:hAnsi="Times New Roman" w:cs="Times New Roman"/>
          <w:sz w:val="24"/>
          <w:szCs w:val="24"/>
          <w:lang w:eastAsia="lv-LV"/>
        </w:rPr>
        <w:t xml:space="preserve"> __________________________________________________________________</w:t>
      </w:r>
    </w:p>
    <w:p w14:paraId="0CCE1CA3"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_____________________________________________________________</w:t>
      </w:r>
    </w:p>
    <w:p w14:paraId="5A2D5B3A" w14:textId="77777777" w:rsidR="008F175B" w:rsidRPr="00BB3577" w:rsidRDefault="008F175B" w:rsidP="008F175B">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___________________________________________________________</w:t>
      </w:r>
    </w:p>
    <w:p w14:paraId="19119AE3"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Kontaktpersona ___________________________________________________________</w:t>
      </w:r>
    </w:p>
    <w:p w14:paraId="536FAFA2" w14:textId="4F2B63F6" w:rsidR="008F175B" w:rsidRPr="00BB3577" w:rsidRDefault="0089396A" w:rsidP="008F175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8F175B" w:rsidRPr="00BB3577">
        <w:rPr>
          <w:rFonts w:ascii="Times New Roman" w:eastAsia="Times New Roman" w:hAnsi="Times New Roman" w:cs="Times New Roman"/>
          <w:sz w:val="24"/>
          <w:szCs w:val="24"/>
          <w:lang w:eastAsia="lv-LV"/>
        </w:rPr>
        <w:t>________________________________________________________________________</w:t>
      </w:r>
    </w:p>
    <w:p w14:paraId="7EB1CA64" w14:textId="4EA6A6A3" w:rsidR="008F175B" w:rsidRPr="00BB3577" w:rsidRDefault="008F175B" w:rsidP="008F175B">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e-pasta adrese/</w:t>
      </w:r>
    </w:p>
    <w:p w14:paraId="05AE57CA" w14:textId="77777777" w:rsidR="008F175B" w:rsidRPr="00BB3577" w:rsidRDefault="008F175B" w:rsidP="008F175B">
      <w:pPr>
        <w:spacing w:after="0" w:line="240" w:lineRule="auto"/>
        <w:jc w:val="both"/>
        <w:rPr>
          <w:rFonts w:ascii="Times New Roman" w:eastAsia="Times New Roman" w:hAnsi="Times New Roman" w:cs="Times New Roman"/>
          <w:sz w:val="24"/>
          <w:szCs w:val="24"/>
          <w:lang w:eastAsia="lv-LV"/>
        </w:rPr>
      </w:pPr>
    </w:p>
    <w:p w14:paraId="0C6AA4CC" w14:textId="222AE2B3" w:rsidR="008F175B" w:rsidRPr="00BB3577"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 tiesiskām un saistošām mums, ja vēlamies piedalīties Iepirkuma procedūrā, pretenziju nav.</w:t>
      </w:r>
    </w:p>
    <w:p w14:paraId="7240D35D" w14:textId="77777777" w:rsidR="008F175B" w:rsidRPr="00BB3577"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BF98BE6" w14:textId="77777777" w:rsidR="008F175B"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63770B8C" w14:textId="09578C51" w:rsidR="00060914" w:rsidRPr="00FD702D" w:rsidRDefault="008F175B" w:rsidP="007A4534">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7A4534">
        <w:rPr>
          <w:rFonts w:ascii="Times New Roman" w:eastAsia="Times New Roman" w:hAnsi="Times New Roman" w:cs="Times New Roman"/>
          <w:sz w:val="24"/>
          <w:szCs w:val="24"/>
          <w:lang w:eastAsia="lv-LV"/>
        </w:rPr>
        <w:t>Apliecinu</w:t>
      </w:r>
      <w:r w:rsidRPr="00FD702D">
        <w:rPr>
          <w:rFonts w:ascii="Times New Roman" w:eastAsia="Times New Roman" w:hAnsi="Times New Roman" w:cs="Times New Roman"/>
          <w:sz w:val="24"/>
          <w:szCs w:val="24"/>
          <w:lang w:eastAsia="lv-LV"/>
        </w:rPr>
        <w:t xml:space="preserve">, ka piedāvājums sagatavots atbilstoši iepirkuma dokumentu prasībām un apņemamies veikt </w:t>
      </w:r>
      <w:r w:rsidR="00AA5034" w:rsidRPr="00FD702D">
        <w:rPr>
          <w:rFonts w:ascii="Times New Roman" w:eastAsia="Calibri" w:hAnsi="Times New Roman" w:cs="Times New Roman"/>
          <w:sz w:val="24"/>
          <w:szCs w:val="24"/>
        </w:rPr>
        <w:t xml:space="preserve">LED </w:t>
      </w:r>
      <w:r w:rsidR="00034FC3" w:rsidRPr="00FD702D">
        <w:rPr>
          <w:rFonts w:ascii="Times New Roman" w:eastAsia="Calibri" w:hAnsi="Times New Roman" w:cs="Times New Roman"/>
          <w:sz w:val="24"/>
          <w:szCs w:val="24"/>
        </w:rPr>
        <w:t>gaismekļu</w:t>
      </w:r>
      <w:r w:rsidRPr="00FD702D">
        <w:rPr>
          <w:rFonts w:ascii="Times New Roman" w:eastAsia="Calibri" w:hAnsi="Times New Roman" w:cs="Times New Roman"/>
          <w:sz w:val="24"/>
          <w:szCs w:val="24"/>
        </w:rPr>
        <w:t xml:space="preserve"> </w:t>
      </w:r>
      <w:r w:rsidR="00060914" w:rsidRPr="00FD702D">
        <w:rPr>
          <w:rFonts w:ascii="Times New Roman" w:eastAsia="Calibri" w:hAnsi="Times New Roman" w:cs="Times New Roman"/>
          <w:sz w:val="24"/>
          <w:szCs w:val="24"/>
        </w:rPr>
        <w:t xml:space="preserve">piegādi </w:t>
      </w:r>
      <w:r w:rsidRPr="00FD702D">
        <w:rPr>
          <w:rFonts w:ascii="Times New Roman" w:eastAsia="Times New Roman" w:hAnsi="Times New Roman" w:cs="Times New Roman"/>
          <w:sz w:val="24"/>
          <w:szCs w:val="24"/>
          <w:lang w:eastAsia="lv-LV"/>
        </w:rPr>
        <w:t>par:</w:t>
      </w:r>
    </w:p>
    <w:tbl>
      <w:tblPr>
        <w:tblStyle w:val="Reatabula"/>
        <w:tblW w:w="0" w:type="auto"/>
        <w:tblInd w:w="279" w:type="dxa"/>
        <w:tblLook w:val="04A0" w:firstRow="1" w:lastRow="0" w:firstColumn="1" w:lastColumn="0" w:noHBand="0" w:noVBand="1"/>
      </w:tblPr>
      <w:tblGrid>
        <w:gridCol w:w="2835"/>
        <w:gridCol w:w="1890"/>
        <w:gridCol w:w="992"/>
        <w:gridCol w:w="1765"/>
        <w:gridCol w:w="1844"/>
      </w:tblGrid>
      <w:tr w:rsidR="00AA5034" w:rsidRPr="00FD702D" w14:paraId="54B4699D" w14:textId="77777777" w:rsidTr="00384D9C">
        <w:tc>
          <w:tcPr>
            <w:tcW w:w="2835" w:type="dxa"/>
            <w:shd w:val="clear" w:color="auto" w:fill="F2F2F2" w:themeFill="background1" w:themeFillShade="F2"/>
          </w:tcPr>
          <w:p w14:paraId="64D70F52" w14:textId="77777777" w:rsidR="00AA5034" w:rsidRPr="00FD702D" w:rsidRDefault="00AA5034" w:rsidP="00384D9C">
            <w:pPr>
              <w:spacing w:after="0" w:line="240" w:lineRule="auto"/>
              <w:rPr>
                <w:rFonts w:ascii="Times New Roman" w:eastAsia="Times New Roman" w:hAnsi="Times New Roman"/>
                <w:b/>
                <w:lang w:eastAsia="lv-LV"/>
              </w:rPr>
            </w:pPr>
            <w:r w:rsidRPr="00FD702D">
              <w:rPr>
                <w:rFonts w:ascii="Times New Roman" w:eastAsia="Times New Roman" w:hAnsi="Times New Roman"/>
                <w:b/>
                <w:lang w:eastAsia="lv-LV"/>
              </w:rPr>
              <w:t>Nosaukums</w:t>
            </w:r>
          </w:p>
        </w:tc>
        <w:tc>
          <w:tcPr>
            <w:tcW w:w="1701" w:type="dxa"/>
            <w:shd w:val="clear" w:color="auto" w:fill="F2F2F2" w:themeFill="background1" w:themeFillShade="F2"/>
          </w:tcPr>
          <w:p w14:paraId="2973AB3C" w14:textId="77777777" w:rsidR="00AA5034" w:rsidRPr="00FD702D" w:rsidRDefault="00AA5034" w:rsidP="00384D9C">
            <w:pPr>
              <w:spacing w:after="0" w:line="240" w:lineRule="auto"/>
              <w:jc w:val="center"/>
              <w:rPr>
                <w:rFonts w:ascii="Times New Roman" w:eastAsia="Times New Roman" w:hAnsi="Times New Roman"/>
                <w:b/>
                <w:lang w:eastAsia="lv-LV"/>
              </w:rPr>
            </w:pPr>
            <w:r w:rsidRPr="00FD702D">
              <w:rPr>
                <w:rFonts w:ascii="Times New Roman" w:eastAsia="Times New Roman" w:hAnsi="Times New Roman"/>
                <w:b/>
                <w:lang w:eastAsia="lv-LV"/>
              </w:rPr>
              <w:t>Uguns krāsa</w:t>
            </w:r>
          </w:p>
        </w:tc>
        <w:tc>
          <w:tcPr>
            <w:tcW w:w="992" w:type="dxa"/>
            <w:shd w:val="clear" w:color="auto" w:fill="F2F2F2" w:themeFill="background1" w:themeFillShade="F2"/>
          </w:tcPr>
          <w:p w14:paraId="557CEC98" w14:textId="77777777" w:rsidR="00AA5034" w:rsidRPr="00FD702D" w:rsidRDefault="00AA5034" w:rsidP="00384D9C">
            <w:pPr>
              <w:spacing w:after="0" w:line="240" w:lineRule="auto"/>
              <w:jc w:val="center"/>
              <w:rPr>
                <w:rFonts w:ascii="Times New Roman" w:eastAsia="Times New Roman" w:hAnsi="Times New Roman"/>
                <w:b/>
                <w:lang w:eastAsia="lv-LV"/>
              </w:rPr>
            </w:pPr>
            <w:r w:rsidRPr="00FD702D">
              <w:rPr>
                <w:rFonts w:ascii="Times New Roman" w:eastAsia="Times New Roman" w:hAnsi="Times New Roman"/>
                <w:b/>
                <w:lang w:eastAsia="lv-LV"/>
              </w:rPr>
              <w:t>Skaits (</w:t>
            </w:r>
            <w:proofErr w:type="spellStart"/>
            <w:r w:rsidRPr="00FD702D">
              <w:rPr>
                <w:rFonts w:ascii="Times New Roman" w:eastAsia="Times New Roman" w:hAnsi="Times New Roman"/>
                <w:b/>
                <w:lang w:eastAsia="lv-LV"/>
              </w:rPr>
              <w:t>gb</w:t>
            </w:r>
            <w:proofErr w:type="spellEnd"/>
            <w:r w:rsidRPr="00FD702D">
              <w:rPr>
                <w:rFonts w:ascii="Times New Roman" w:eastAsia="Times New Roman" w:hAnsi="Times New Roman"/>
                <w:b/>
                <w:lang w:eastAsia="lv-LV"/>
              </w:rPr>
              <w:t>.)</w:t>
            </w:r>
          </w:p>
        </w:tc>
        <w:tc>
          <w:tcPr>
            <w:tcW w:w="1765" w:type="dxa"/>
            <w:shd w:val="clear" w:color="auto" w:fill="F2F2F2" w:themeFill="background1" w:themeFillShade="F2"/>
          </w:tcPr>
          <w:p w14:paraId="348D6E38" w14:textId="32B2F7F9" w:rsidR="00AA5034" w:rsidRPr="00FD702D" w:rsidRDefault="00AA5034" w:rsidP="00384D9C">
            <w:pPr>
              <w:spacing w:after="0" w:line="240" w:lineRule="auto"/>
              <w:jc w:val="center"/>
              <w:rPr>
                <w:rFonts w:ascii="Times New Roman" w:eastAsia="Times New Roman" w:hAnsi="Times New Roman"/>
                <w:b/>
                <w:lang w:eastAsia="lv-LV"/>
              </w:rPr>
            </w:pPr>
            <w:r w:rsidRPr="00FD702D">
              <w:rPr>
                <w:rFonts w:ascii="Times New Roman" w:eastAsia="Times New Roman" w:hAnsi="Times New Roman"/>
                <w:b/>
                <w:lang w:eastAsia="lv-LV"/>
              </w:rPr>
              <w:t>Viena</w:t>
            </w:r>
            <w:r w:rsidR="002340C6">
              <w:rPr>
                <w:rFonts w:ascii="Times New Roman" w:eastAsia="Times New Roman" w:hAnsi="Times New Roman"/>
                <w:b/>
                <w:lang w:eastAsia="lv-LV"/>
              </w:rPr>
              <w:t xml:space="preserve"> gaismekļa </w:t>
            </w:r>
            <w:r w:rsidRPr="00FD702D">
              <w:rPr>
                <w:rFonts w:ascii="Times New Roman" w:eastAsia="Times New Roman" w:hAnsi="Times New Roman"/>
                <w:b/>
                <w:lang w:eastAsia="lv-LV"/>
              </w:rPr>
              <w:t>cena, EUR</w:t>
            </w:r>
          </w:p>
        </w:tc>
        <w:tc>
          <w:tcPr>
            <w:tcW w:w="1844" w:type="dxa"/>
            <w:shd w:val="clear" w:color="auto" w:fill="F2F2F2" w:themeFill="background1" w:themeFillShade="F2"/>
          </w:tcPr>
          <w:p w14:paraId="30CA1C82" w14:textId="77777777" w:rsidR="00AA5034" w:rsidRPr="00FD702D" w:rsidRDefault="00AA5034" w:rsidP="00384D9C">
            <w:pPr>
              <w:spacing w:after="0" w:line="240" w:lineRule="auto"/>
              <w:jc w:val="center"/>
              <w:rPr>
                <w:rFonts w:ascii="Times New Roman" w:eastAsia="Times New Roman" w:hAnsi="Times New Roman"/>
                <w:b/>
                <w:lang w:eastAsia="lv-LV"/>
              </w:rPr>
            </w:pPr>
            <w:r w:rsidRPr="00FD702D">
              <w:rPr>
                <w:rFonts w:ascii="Times New Roman" w:eastAsia="Times New Roman" w:hAnsi="Times New Roman"/>
                <w:b/>
                <w:lang w:eastAsia="lv-LV"/>
              </w:rPr>
              <w:t>Līgumcena, EUR (bez PVN)</w:t>
            </w:r>
          </w:p>
        </w:tc>
      </w:tr>
      <w:tr w:rsidR="00AA5034" w:rsidRPr="00FD702D" w14:paraId="37C78290" w14:textId="77777777" w:rsidTr="00384D9C">
        <w:tc>
          <w:tcPr>
            <w:tcW w:w="2835" w:type="dxa"/>
            <w:vMerge w:val="restart"/>
            <w:vAlign w:val="center"/>
          </w:tcPr>
          <w:p w14:paraId="28448354" w14:textId="459F1C32" w:rsidR="00AA5034" w:rsidRPr="00FD702D" w:rsidRDefault="00BE2725" w:rsidP="00384D9C">
            <w:pPr>
              <w:spacing w:after="0" w:line="240" w:lineRule="auto"/>
              <w:jc w:val="both"/>
              <w:rPr>
                <w:rFonts w:ascii="Times New Roman" w:eastAsia="Times New Roman" w:hAnsi="Times New Roman"/>
                <w:b/>
                <w:bCs/>
                <w:lang w:eastAsia="lv-LV"/>
              </w:rPr>
            </w:pPr>
            <w:proofErr w:type="spellStart"/>
            <w:r w:rsidRPr="00FD702D">
              <w:rPr>
                <w:rFonts w:ascii="Times New Roman" w:hAnsi="Times New Roman"/>
                <w:b/>
              </w:rPr>
              <w:t>Ugunszīmes</w:t>
            </w:r>
            <w:proofErr w:type="spellEnd"/>
            <w:r w:rsidRPr="00FD702D">
              <w:rPr>
                <w:rFonts w:ascii="Times New Roman" w:hAnsi="Times New Roman"/>
                <w:b/>
              </w:rPr>
              <w:t xml:space="preserve"> </w:t>
            </w:r>
            <w:r w:rsidR="00AA5034" w:rsidRPr="00FD702D">
              <w:rPr>
                <w:rFonts w:ascii="Times New Roman" w:eastAsia="Times New Roman" w:hAnsi="Times New Roman"/>
                <w:b/>
                <w:bCs/>
                <w:lang w:eastAsia="lv-LV"/>
              </w:rPr>
              <w:t xml:space="preserve">LED </w:t>
            </w:r>
            <w:r w:rsidR="00034FC3" w:rsidRPr="00FD702D">
              <w:rPr>
                <w:rFonts w:ascii="Times New Roman" w:eastAsia="Times New Roman" w:hAnsi="Times New Roman"/>
                <w:b/>
                <w:bCs/>
                <w:lang w:eastAsia="lv-LV"/>
              </w:rPr>
              <w:t>gaismekļi</w:t>
            </w:r>
          </w:p>
        </w:tc>
        <w:tc>
          <w:tcPr>
            <w:tcW w:w="1701" w:type="dxa"/>
            <w:vAlign w:val="center"/>
          </w:tcPr>
          <w:p w14:paraId="676EF871" w14:textId="77777777" w:rsidR="00AA5034" w:rsidRPr="00FD702D" w:rsidRDefault="00AA5034" w:rsidP="00384D9C">
            <w:pPr>
              <w:spacing w:after="0" w:line="240" w:lineRule="auto"/>
              <w:jc w:val="center"/>
              <w:rPr>
                <w:rFonts w:ascii="Times New Roman" w:eastAsia="Times New Roman" w:hAnsi="Times New Roman"/>
                <w:lang w:eastAsia="lv-LV"/>
              </w:rPr>
            </w:pPr>
            <w:r w:rsidRPr="00FD702D">
              <w:rPr>
                <w:rFonts w:ascii="Times New Roman" w:hAnsi="Times New Roman"/>
              </w:rPr>
              <w:t>Sarkana</w:t>
            </w:r>
          </w:p>
        </w:tc>
        <w:tc>
          <w:tcPr>
            <w:tcW w:w="992" w:type="dxa"/>
            <w:vAlign w:val="center"/>
          </w:tcPr>
          <w:p w14:paraId="273DF978" w14:textId="3BFB9BCA" w:rsidR="00AA5034" w:rsidRPr="00FD702D" w:rsidRDefault="00384D9C" w:rsidP="00384D9C">
            <w:pPr>
              <w:spacing w:after="0" w:line="240" w:lineRule="auto"/>
              <w:jc w:val="center"/>
              <w:rPr>
                <w:rFonts w:ascii="Times New Roman" w:eastAsia="Times New Roman" w:hAnsi="Times New Roman"/>
                <w:lang w:eastAsia="lv-LV"/>
              </w:rPr>
            </w:pPr>
            <w:r w:rsidRPr="00FD702D">
              <w:rPr>
                <w:rFonts w:ascii="Times New Roman" w:hAnsi="Times New Roman"/>
              </w:rPr>
              <w:t>1</w:t>
            </w:r>
          </w:p>
        </w:tc>
        <w:tc>
          <w:tcPr>
            <w:tcW w:w="1765" w:type="dxa"/>
            <w:vAlign w:val="center"/>
          </w:tcPr>
          <w:p w14:paraId="0F983216" w14:textId="77777777" w:rsidR="00AA5034" w:rsidRPr="00FD702D" w:rsidRDefault="00AA5034" w:rsidP="00384D9C">
            <w:pPr>
              <w:spacing w:after="0" w:line="240" w:lineRule="auto"/>
              <w:jc w:val="both"/>
              <w:rPr>
                <w:rFonts w:ascii="Times New Roman" w:eastAsia="Times New Roman" w:hAnsi="Times New Roman"/>
                <w:b/>
                <w:lang w:eastAsia="lv-LV"/>
              </w:rPr>
            </w:pPr>
          </w:p>
        </w:tc>
        <w:tc>
          <w:tcPr>
            <w:tcW w:w="1844" w:type="dxa"/>
          </w:tcPr>
          <w:p w14:paraId="5CC62007" w14:textId="77777777" w:rsidR="00AA5034" w:rsidRPr="00FD702D" w:rsidRDefault="00AA5034" w:rsidP="00384D9C">
            <w:pPr>
              <w:spacing w:after="0" w:line="240" w:lineRule="auto"/>
              <w:jc w:val="both"/>
              <w:rPr>
                <w:rFonts w:ascii="Times New Roman" w:eastAsia="Times New Roman" w:hAnsi="Times New Roman"/>
                <w:b/>
                <w:lang w:eastAsia="lv-LV"/>
              </w:rPr>
            </w:pPr>
          </w:p>
        </w:tc>
      </w:tr>
      <w:tr w:rsidR="00AA5034" w:rsidRPr="00FD702D" w14:paraId="25DF2BCF" w14:textId="77777777" w:rsidTr="00384D9C">
        <w:tc>
          <w:tcPr>
            <w:tcW w:w="2835" w:type="dxa"/>
            <w:vMerge/>
          </w:tcPr>
          <w:p w14:paraId="7BE895DE" w14:textId="77777777" w:rsidR="00AA5034" w:rsidRPr="00FD702D" w:rsidRDefault="00AA5034" w:rsidP="00384D9C">
            <w:pPr>
              <w:spacing w:after="0" w:line="240" w:lineRule="auto"/>
              <w:jc w:val="both"/>
              <w:rPr>
                <w:rFonts w:ascii="Times New Roman" w:hAnsi="Times New Roman"/>
                <w:b/>
              </w:rPr>
            </w:pPr>
          </w:p>
        </w:tc>
        <w:tc>
          <w:tcPr>
            <w:tcW w:w="1701" w:type="dxa"/>
            <w:vAlign w:val="center"/>
          </w:tcPr>
          <w:p w14:paraId="24CA5166" w14:textId="77777777" w:rsidR="00AA5034" w:rsidRPr="00FD702D" w:rsidRDefault="00AA5034" w:rsidP="00384D9C">
            <w:pPr>
              <w:spacing w:after="0" w:line="240" w:lineRule="auto"/>
              <w:jc w:val="center"/>
              <w:rPr>
                <w:rFonts w:ascii="Times New Roman" w:eastAsia="Times New Roman" w:hAnsi="Times New Roman"/>
                <w:lang w:eastAsia="lv-LV"/>
              </w:rPr>
            </w:pPr>
            <w:r w:rsidRPr="00FD702D">
              <w:rPr>
                <w:rFonts w:ascii="Times New Roman" w:hAnsi="Times New Roman"/>
              </w:rPr>
              <w:t>Zaļa</w:t>
            </w:r>
          </w:p>
        </w:tc>
        <w:tc>
          <w:tcPr>
            <w:tcW w:w="992" w:type="dxa"/>
            <w:vAlign w:val="center"/>
          </w:tcPr>
          <w:p w14:paraId="00A17154" w14:textId="5EBFD91A" w:rsidR="00AA5034" w:rsidRPr="00FD702D" w:rsidRDefault="00384D9C" w:rsidP="00384D9C">
            <w:pPr>
              <w:spacing w:after="0" w:line="240" w:lineRule="auto"/>
              <w:jc w:val="center"/>
              <w:rPr>
                <w:rFonts w:ascii="Times New Roman" w:eastAsia="Times New Roman" w:hAnsi="Times New Roman"/>
                <w:lang w:eastAsia="lv-LV"/>
              </w:rPr>
            </w:pPr>
            <w:r w:rsidRPr="00FD702D">
              <w:rPr>
                <w:rFonts w:ascii="Times New Roman" w:hAnsi="Times New Roman"/>
              </w:rPr>
              <w:t>1</w:t>
            </w:r>
          </w:p>
        </w:tc>
        <w:tc>
          <w:tcPr>
            <w:tcW w:w="1765" w:type="dxa"/>
            <w:vAlign w:val="center"/>
          </w:tcPr>
          <w:p w14:paraId="4C854AA1" w14:textId="77777777" w:rsidR="00AA5034" w:rsidRPr="00FD702D" w:rsidRDefault="00AA5034" w:rsidP="00384D9C">
            <w:pPr>
              <w:spacing w:after="0" w:line="240" w:lineRule="auto"/>
              <w:jc w:val="both"/>
              <w:rPr>
                <w:rFonts w:ascii="Times New Roman" w:eastAsia="Times New Roman" w:hAnsi="Times New Roman"/>
                <w:b/>
                <w:lang w:eastAsia="lv-LV"/>
              </w:rPr>
            </w:pPr>
          </w:p>
        </w:tc>
        <w:tc>
          <w:tcPr>
            <w:tcW w:w="1844" w:type="dxa"/>
          </w:tcPr>
          <w:p w14:paraId="308CD549" w14:textId="77777777" w:rsidR="00AA5034" w:rsidRPr="00FD702D" w:rsidRDefault="00AA5034" w:rsidP="00384D9C">
            <w:pPr>
              <w:spacing w:after="0" w:line="240" w:lineRule="auto"/>
              <w:jc w:val="both"/>
              <w:rPr>
                <w:rFonts w:ascii="Times New Roman" w:eastAsia="Times New Roman" w:hAnsi="Times New Roman"/>
                <w:b/>
                <w:lang w:eastAsia="lv-LV"/>
              </w:rPr>
            </w:pPr>
          </w:p>
        </w:tc>
      </w:tr>
      <w:tr w:rsidR="00AA5034" w:rsidRPr="00FD702D" w14:paraId="6E6DD55B" w14:textId="77777777" w:rsidTr="00384D9C">
        <w:tc>
          <w:tcPr>
            <w:tcW w:w="2835" w:type="dxa"/>
          </w:tcPr>
          <w:p w14:paraId="7DA07950" w14:textId="45B18317" w:rsidR="00AA5034" w:rsidRPr="00FD702D" w:rsidRDefault="00BE2725" w:rsidP="00384D9C">
            <w:pPr>
              <w:spacing w:after="0" w:line="240" w:lineRule="auto"/>
              <w:jc w:val="both"/>
              <w:rPr>
                <w:rFonts w:ascii="Times New Roman" w:hAnsi="Times New Roman"/>
                <w:b/>
              </w:rPr>
            </w:pPr>
            <w:r w:rsidRPr="00FD702D">
              <w:rPr>
                <w:rFonts w:ascii="Times New Roman" w:eastAsia="Times New Roman" w:hAnsi="Times New Roman"/>
                <w:b/>
                <w:bCs/>
                <w:lang w:eastAsia="lv-LV"/>
              </w:rPr>
              <w:t xml:space="preserve">Ugunsboju </w:t>
            </w:r>
            <w:r w:rsidR="00AA5034" w:rsidRPr="00FD702D">
              <w:rPr>
                <w:rFonts w:ascii="Times New Roman" w:hAnsi="Times New Roman"/>
                <w:b/>
              </w:rPr>
              <w:t xml:space="preserve">LED </w:t>
            </w:r>
            <w:r w:rsidR="00034FC3" w:rsidRPr="00FD702D">
              <w:rPr>
                <w:rFonts w:ascii="Times New Roman" w:hAnsi="Times New Roman"/>
                <w:b/>
              </w:rPr>
              <w:t>gaismekļi</w:t>
            </w:r>
            <w:r w:rsidR="00AA5034" w:rsidRPr="00FD702D">
              <w:rPr>
                <w:rFonts w:ascii="Times New Roman" w:hAnsi="Times New Roman"/>
                <w:b/>
              </w:rPr>
              <w:t xml:space="preserve"> (trīskrāsu)</w:t>
            </w:r>
          </w:p>
        </w:tc>
        <w:tc>
          <w:tcPr>
            <w:tcW w:w="1701" w:type="dxa"/>
            <w:vAlign w:val="center"/>
          </w:tcPr>
          <w:p w14:paraId="105AFF75" w14:textId="0BBE7EA9" w:rsidR="00AA5034" w:rsidRPr="00FD702D" w:rsidRDefault="00384D9C" w:rsidP="00384D9C">
            <w:pPr>
              <w:spacing w:after="0" w:line="240" w:lineRule="auto"/>
              <w:jc w:val="center"/>
              <w:rPr>
                <w:rFonts w:ascii="Times New Roman" w:eastAsia="Times New Roman" w:hAnsi="Times New Roman"/>
                <w:lang w:eastAsia="lv-LV"/>
              </w:rPr>
            </w:pPr>
            <w:r w:rsidRPr="00FD702D">
              <w:rPr>
                <w:rFonts w:ascii="Times New Roman" w:hAnsi="Times New Roman"/>
              </w:rPr>
              <w:t>Zaļš/sarkans/baltas</w:t>
            </w:r>
          </w:p>
        </w:tc>
        <w:tc>
          <w:tcPr>
            <w:tcW w:w="992" w:type="dxa"/>
            <w:vAlign w:val="center"/>
          </w:tcPr>
          <w:p w14:paraId="0E06D5B1" w14:textId="5340943F" w:rsidR="00AA5034" w:rsidRPr="00FD702D" w:rsidRDefault="00384D9C" w:rsidP="00384D9C">
            <w:pPr>
              <w:spacing w:after="0" w:line="240" w:lineRule="auto"/>
              <w:jc w:val="center"/>
              <w:rPr>
                <w:rFonts w:ascii="Times New Roman" w:eastAsia="Times New Roman" w:hAnsi="Times New Roman"/>
                <w:lang w:eastAsia="lv-LV"/>
              </w:rPr>
            </w:pPr>
            <w:r w:rsidRPr="00FD702D">
              <w:rPr>
                <w:rFonts w:ascii="Times New Roman" w:hAnsi="Times New Roman"/>
              </w:rPr>
              <w:t>10</w:t>
            </w:r>
          </w:p>
        </w:tc>
        <w:tc>
          <w:tcPr>
            <w:tcW w:w="1765" w:type="dxa"/>
            <w:vAlign w:val="center"/>
          </w:tcPr>
          <w:p w14:paraId="3740A4E5" w14:textId="77777777" w:rsidR="00AA5034" w:rsidRPr="00FD702D" w:rsidRDefault="00AA5034" w:rsidP="00384D9C">
            <w:pPr>
              <w:spacing w:after="0" w:line="240" w:lineRule="auto"/>
              <w:jc w:val="both"/>
              <w:rPr>
                <w:rFonts w:ascii="Times New Roman" w:eastAsia="Times New Roman" w:hAnsi="Times New Roman"/>
                <w:b/>
                <w:lang w:eastAsia="lv-LV"/>
              </w:rPr>
            </w:pPr>
          </w:p>
        </w:tc>
        <w:tc>
          <w:tcPr>
            <w:tcW w:w="1844" w:type="dxa"/>
          </w:tcPr>
          <w:p w14:paraId="4602A481" w14:textId="77777777" w:rsidR="00AA5034" w:rsidRPr="00FD702D" w:rsidRDefault="00AA5034" w:rsidP="00384D9C">
            <w:pPr>
              <w:spacing w:after="0" w:line="240" w:lineRule="auto"/>
              <w:jc w:val="both"/>
              <w:rPr>
                <w:rFonts w:ascii="Times New Roman" w:eastAsia="Times New Roman" w:hAnsi="Times New Roman"/>
                <w:b/>
                <w:lang w:eastAsia="lv-LV"/>
              </w:rPr>
            </w:pPr>
          </w:p>
        </w:tc>
      </w:tr>
      <w:tr w:rsidR="00AA5034" w:rsidRPr="00FD702D" w14:paraId="5E078B79" w14:textId="77777777" w:rsidTr="00384D9C">
        <w:tc>
          <w:tcPr>
            <w:tcW w:w="7293" w:type="dxa"/>
            <w:gridSpan w:val="4"/>
            <w:shd w:val="clear" w:color="auto" w:fill="F2F2F2" w:themeFill="background1" w:themeFillShade="F2"/>
          </w:tcPr>
          <w:p w14:paraId="069F04DD" w14:textId="77777777" w:rsidR="00AA5034" w:rsidRPr="00FD702D" w:rsidRDefault="00AA5034" w:rsidP="00384D9C">
            <w:pPr>
              <w:spacing w:after="0" w:line="240" w:lineRule="auto"/>
              <w:jc w:val="right"/>
              <w:rPr>
                <w:rFonts w:ascii="Times New Roman" w:eastAsia="Times New Roman" w:hAnsi="Times New Roman"/>
                <w:b/>
                <w:lang w:eastAsia="lv-LV"/>
              </w:rPr>
            </w:pPr>
            <w:r w:rsidRPr="00FD702D">
              <w:rPr>
                <w:rFonts w:ascii="Times New Roman" w:hAnsi="Times New Roman"/>
                <w:b/>
              </w:rPr>
              <w:t>Līgumcena kopā, EUR (bez PVN)</w:t>
            </w:r>
          </w:p>
        </w:tc>
        <w:tc>
          <w:tcPr>
            <w:tcW w:w="1844" w:type="dxa"/>
          </w:tcPr>
          <w:p w14:paraId="1D8A4F0E" w14:textId="77777777" w:rsidR="00AA5034" w:rsidRPr="00FD702D" w:rsidRDefault="00AA5034" w:rsidP="00384D9C">
            <w:pPr>
              <w:spacing w:after="0" w:line="240" w:lineRule="auto"/>
              <w:jc w:val="both"/>
              <w:rPr>
                <w:rFonts w:ascii="Times New Roman" w:eastAsia="Times New Roman" w:hAnsi="Times New Roman"/>
                <w:b/>
                <w:lang w:eastAsia="lv-LV"/>
              </w:rPr>
            </w:pPr>
          </w:p>
        </w:tc>
      </w:tr>
      <w:tr w:rsidR="00AA5034" w:rsidRPr="00FD702D" w14:paraId="781109A6" w14:textId="77777777" w:rsidTr="00384D9C">
        <w:tc>
          <w:tcPr>
            <w:tcW w:w="7293" w:type="dxa"/>
            <w:gridSpan w:val="4"/>
            <w:shd w:val="clear" w:color="auto" w:fill="F2F2F2" w:themeFill="background1" w:themeFillShade="F2"/>
          </w:tcPr>
          <w:p w14:paraId="627E946B" w14:textId="77777777" w:rsidR="00AA5034" w:rsidRPr="00FD702D" w:rsidRDefault="00AA5034" w:rsidP="00384D9C">
            <w:pPr>
              <w:spacing w:after="0" w:line="240" w:lineRule="auto"/>
              <w:jc w:val="right"/>
              <w:rPr>
                <w:rFonts w:ascii="Times New Roman" w:eastAsia="Times New Roman" w:hAnsi="Times New Roman"/>
                <w:b/>
                <w:lang w:eastAsia="lv-LV"/>
              </w:rPr>
            </w:pPr>
            <w:r w:rsidRPr="00FD702D">
              <w:rPr>
                <w:rFonts w:ascii="Times New Roman" w:hAnsi="Times New Roman"/>
                <w:b/>
              </w:rPr>
              <w:t>PVN</w:t>
            </w:r>
          </w:p>
        </w:tc>
        <w:tc>
          <w:tcPr>
            <w:tcW w:w="1844" w:type="dxa"/>
          </w:tcPr>
          <w:p w14:paraId="2D10C98E" w14:textId="77777777" w:rsidR="00AA5034" w:rsidRPr="00FD702D" w:rsidRDefault="00AA5034" w:rsidP="00384D9C">
            <w:pPr>
              <w:spacing w:after="0" w:line="240" w:lineRule="auto"/>
              <w:jc w:val="both"/>
              <w:rPr>
                <w:rFonts w:ascii="Times New Roman" w:eastAsia="Times New Roman" w:hAnsi="Times New Roman"/>
                <w:b/>
                <w:lang w:eastAsia="lv-LV"/>
              </w:rPr>
            </w:pPr>
          </w:p>
        </w:tc>
      </w:tr>
      <w:tr w:rsidR="00AA5034" w:rsidRPr="00FD702D" w14:paraId="69EC959B" w14:textId="77777777" w:rsidTr="00384D9C">
        <w:tc>
          <w:tcPr>
            <w:tcW w:w="7293" w:type="dxa"/>
            <w:gridSpan w:val="4"/>
            <w:shd w:val="clear" w:color="auto" w:fill="F2F2F2" w:themeFill="background1" w:themeFillShade="F2"/>
          </w:tcPr>
          <w:p w14:paraId="40AC26EE" w14:textId="77777777" w:rsidR="00AA5034" w:rsidRPr="00FD702D" w:rsidRDefault="00AA5034" w:rsidP="00384D9C">
            <w:pPr>
              <w:spacing w:after="0" w:line="240" w:lineRule="auto"/>
              <w:jc w:val="right"/>
              <w:rPr>
                <w:rFonts w:ascii="Times New Roman" w:eastAsia="Times New Roman" w:hAnsi="Times New Roman"/>
                <w:b/>
                <w:lang w:eastAsia="lv-LV"/>
              </w:rPr>
            </w:pPr>
            <w:r w:rsidRPr="00FD702D">
              <w:rPr>
                <w:rFonts w:ascii="Times New Roman" w:hAnsi="Times New Roman"/>
                <w:b/>
              </w:rPr>
              <w:t>Līgumsumma kopā, EUR (ar PVN)</w:t>
            </w:r>
          </w:p>
        </w:tc>
        <w:tc>
          <w:tcPr>
            <w:tcW w:w="1844" w:type="dxa"/>
          </w:tcPr>
          <w:p w14:paraId="275E5B98" w14:textId="77777777" w:rsidR="00AA5034" w:rsidRPr="00FD702D" w:rsidRDefault="00AA5034" w:rsidP="00384D9C">
            <w:pPr>
              <w:spacing w:after="0" w:line="240" w:lineRule="auto"/>
              <w:jc w:val="both"/>
              <w:rPr>
                <w:rFonts w:ascii="Times New Roman" w:eastAsia="Times New Roman" w:hAnsi="Times New Roman"/>
                <w:b/>
                <w:lang w:eastAsia="lv-LV"/>
              </w:rPr>
            </w:pPr>
          </w:p>
        </w:tc>
      </w:tr>
    </w:tbl>
    <w:p w14:paraId="4FB4C42F" w14:textId="77777777" w:rsidR="00AA5034" w:rsidRPr="00FD702D" w:rsidRDefault="00AA5034" w:rsidP="00AA5034">
      <w:pPr>
        <w:pStyle w:val="Sarakstarindkopa"/>
        <w:spacing w:after="0" w:line="240" w:lineRule="auto"/>
        <w:ind w:left="360"/>
        <w:jc w:val="both"/>
        <w:rPr>
          <w:rFonts w:ascii="Times New Roman" w:eastAsia="Times New Roman" w:hAnsi="Times New Roman" w:cs="Times New Roman"/>
          <w:sz w:val="24"/>
          <w:szCs w:val="24"/>
          <w:lang w:eastAsia="lv-LV"/>
        </w:rPr>
      </w:pPr>
    </w:p>
    <w:p w14:paraId="540F75F7" w14:textId="62D17498" w:rsidR="00B63DBA" w:rsidRPr="00B63DBA" w:rsidRDefault="00B63DBA" w:rsidP="00B63DBA">
      <w:pPr>
        <w:pStyle w:val="Sarakstarindkopa"/>
        <w:numPr>
          <w:ilvl w:val="0"/>
          <w:numId w:val="1"/>
        </w:numPr>
        <w:spacing w:before="60" w:after="60" w:line="240" w:lineRule="auto"/>
        <w:ind w:left="426" w:hanging="426"/>
        <w:jc w:val="both"/>
        <w:rPr>
          <w:rFonts w:ascii="Times New Roman" w:eastAsia="Times New Roman" w:hAnsi="Times New Roman"/>
          <w:b/>
          <w:sz w:val="24"/>
          <w:szCs w:val="24"/>
          <w:lang w:eastAsia="lv-LV"/>
        </w:rPr>
      </w:pPr>
      <w:r w:rsidRPr="00FD702D">
        <w:rPr>
          <w:rFonts w:ascii="Times New Roman" w:eastAsia="Times New Roman" w:hAnsi="Times New Roman"/>
          <w:b/>
          <w:sz w:val="24"/>
          <w:szCs w:val="24"/>
          <w:lang w:eastAsia="lv-LV"/>
        </w:rPr>
        <w:t>Apliecinām, ka Līgumcenā ir paredzētas visas izmaksas, kas nepieciešamas pilnīgai  iepirkuma izpildei, tai skaitā</w:t>
      </w:r>
      <w:r w:rsidRPr="00725C9A">
        <w:rPr>
          <w:rFonts w:ascii="Times New Roman" w:eastAsia="Times New Roman" w:hAnsi="Times New Roman"/>
          <w:b/>
          <w:sz w:val="24"/>
          <w:szCs w:val="24"/>
          <w:lang w:eastAsia="lv-LV"/>
        </w:rPr>
        <w:t xml:space="preserve"> izmaksas, kuras varēja un kuras vajadzēja paredzēt, vai to pielietojuma nepieciešamība izriet no iepirkuma rakstura vai apjoma, tai skaitā piegādes izmaksas.</w:t>
      </w:r>
    </w:p>
    <w:p w14:paraId="1B636239" w14:textId="77777777" w:rsidR="00384D9C" w:rsidRPr="00BB3577" w:rsidRDefault="00384D9C" w:rsidP="00384D9C">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w:t>
      </w:r>
      <w:r>
        <w:rPr>
          <w:rFonts w:ascii="Times New Roman" w:eastAsia="Calibri" w:hAnsi="Times New Roman" w:cs="Times New Roman"/>
          <w:i/>
          <w:sz w:val="24"/>
          <w:szCs w:val="24"/>
          <w:lang w:eastAsia="x-none"/>
        </w:rPr>
        <w:t>________</w:t>
      </w:r>
      <w:r w:rsidRPr="00BB3577">
        <w:rPr>
          <w:rFonts w:ascii="Times New Roman" w:eastAsia="Calibri" w:hAnsi="Times New Roman" w:cs="Times New Roman"/>
          <w:i/>
          <w:sz w:val="24"/>
          <w:szCs w:val="24"/>
          <w:lang w:eastAsia="x-none"/>
        </w:rPr>
        <w: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1665B2D6" w14:textId="0483EC5E" w:rsidR="008F175B" w:rsidRPr="002B3473" w:rsidRDefault="008F175B" w:rsidP="008F175B">
      <w:pPr>
        <w:pStyle w:val="Sarakstarindkopa"/>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2B3473">
        <w:rPr>
          <w:rFonts w:ascii="Times New Roman" w:eastAsia="Times New Roman" w:hAnsi="Times New Roman" w:cs="Times New Roman"/>
          <w:sz w:val="24"/>
          <w:szCs w:val="24"/>
          <w:lang w:eastAsia="lv-LV"/>
        </w:rPr>
        <w:t>pārstāvēttiesīgo</w:t>
      </w:r>
      <w:proofErr w:type="spellEnd"/>
      <w:r w:rsidRPr="002B3473">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49D23B2"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5B6F327D" w14:textId="77777777"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lastRenderedPageBreak/>
        <w:t>Apliecinām, ka mūsu rīcībā ir pietiekami tehniskie un darbaspēka resursi, lai nodrošinātu šajā iepirkumā noteikto darbu izpildi pieprasītajā apjomā, kvalitātē un termiņā.</w:t>
      </w:r>
    </w:p>
    <w:p w14:paraId="53F0C28C" w14:textId="7645ABE0" w:rsidR="008F175B" w:rsidRPr="00AA5034" w:rsidRDefault="008F175B" w:rsidP="008F175B">
      <w:pPr>
        <w:numPr>
          <w:ilvl w:val="0"/>
          <w:numId w:val="1"/>
        </w:numPr>
        <w:spacing w:after="0" w:line="240" w:lineRule="auto"/>
        <w:ind w:left="360"/>
        <w:jc w:val="both"/>
        <w:rPr>
          <w:rFonts w:ascii="Times New Roman" w:eastAsia="Times New Roman" w:hAnsi="Times New Roman" w:cs="Times New Roman"/>
          <w:b/>
          <w:bCs/>
          <w:sz w:val="24"/>
          <w:szCs w:val="24"/>
          <w:lang w:eastAsia="lv-LV"/>
        </w:rPr>
      </w:pPr>
      <w:r w:rsidRPr="00AA5034">
        <w:rPr>
          <w:rFonts w:ascii="Times New Roman" w:eastAsia="Times New Roman" w:hAnsi="Times New Roman" w:cs="Times New Roman"/>
          <w:b/>
          <w:bCs/>
          <w:sz w:val="24"/>
          <w:szCs w:val="24"/>
          <w:lang w:eastAsia="lv-LV"/>
        </w:rPr>
        <w:t xml:space="preserve">Apliecinām, </w:t>
      </w:r>
      <w:r w:rsidR="00AA5034" w:rsidRPr="00AA5034">
        <w:rPr>
          <w:rFonts w:ascii="Times New Roman" w:eastAsia="Times New Roman" w:hAnsi="Times New Roman" w:cs="Times New Roman"/>
          <w:b/>
          <w:bCs/>
          <w:sz w:val="24"/>
          <w:szCs w:val="24"/>
          <w:lang w:eastAsia="lv-LV"/>
        </w:rPr>
        <w:t xml:space="preserve">ka ugunsboju un </w:t>
      </w:r>
      <w:proofErr w:type="spellStart"/>
      <w:r w:rsidR="00AA5034" w:rsidRPr="00AA5034">
        <w:rPr>
          <w:rFonts w:ascii="Times New Roman" w:eastAsia="Times New Roman" w:hAnsi="Times New Roman" w:cs="Times New Roman"/>
          <w:b/>
          <w:bCs/>
          <w:sz w:val="24"/>
          <w:szCs w:val="24"/>
          <w:lang w:eastAsia="lv-LV"/>
        </w:rPr>
        <w:t>ugunszīmju</w:t>
      </w:r>
      <w:proofErr w:type="spellEnd"/>
      <w:r w:rsidR="00AA5034" w:rsidRPr="00AA5034">
        <w:rPr>
          <w:rFonts w:ascii="Times New Roman" w:eastAsia="Times New Roman" w:hAnsi="Times New Roman" w:cs="Times New Roman"/>
          <w:b/>
          <w:bCs/>
          <w:sz w:val="24"/>
          <w:szCs w:val="24"/>
          <w:lang w:eastAsia="lv-LV"/>
        </w:rPr>
        <w:t xml:space="preserve"> LED </w:t>
      </w:r>
      <w:r w:rsidR="00034FC3">
        <w:rPr>
          <w:rFonts w:ascii="Times New Roman" w:eastAsia="Times New Roman" w:hAnsi="Times New Roman" w:cs="Times New Roman"/>
          <w:b/>
          <w:bCs/>
          <w:sz w:val="24"/>
          <w:szCs w:val="24"/>
          <w:lang w:eastAsia="lv-LV"/>
        </w:rPr>
        <w:t>gaismekļi</w:t>
      </w:r>
      <w:r w:rsidR="00AA5034" w:rsidRPr="00AA5034">
        <w:rPr>
          <w:rFonts w:ascii="Times New Roman" w:eastAsia="Times New Roman" w:hAnsi="Times New Roman" w:cs="Times New Roman"/>
          <w:b/>
          <w:bCs/>
          <w:sz w:val="24"/>
          <w:szCs w:val="24"/>
          <w:lang w:eastAsia="lv-LV"/>
        </w:rPr>
        <w:t xml:space="preserve"> atbilst Tehniskajā specifikācijā noteiktajiem  parametriem un nosacījumiem</w:t>
      </w:r>
      <w:r w:rsidRPr="00AA5034">
        <w:rPr>
          <w:rFonts w:ascii="Times New Roman" w:eastAsia="Times New Roman" w:hAnsi="Times New Roman" w:cs="Times New Roman"/>
          <w:b/>
          <w:bCs/>
          <w:sz w:val="24"/>
          <w:szCs w:val="24"/>
          <w:lang w:eastAsia="lv-LV"/>
        </w:rPr>
        <w:t>.</w:t>
      </w:r>
    </w:p>
    <w:p w14:paraId="5FE72950"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228C0C6"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3078362F" w14:textId="77777777" w:rsidR="008F175B" w:rsidRPr="00BB3577"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0EC38324" w14:textId="064A2453" w:rsidR="008F175B" w:rsidRDefault="008F175B" w:rsidP="008F175B">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Piedāvājuma derīguma termiņš ir </w:t>
      </w:r>
      <w:r w:rsidR="008558F2">
        <w:rPr>
          <w:rFonts w:ascii="Times New Roman" w:eastAsia="Times New Roman" w:hAnsi="Times New Roman" w:cs="Times New Roman"/>
          <w:sz w:val="24"/>
          <w:szCs w:val="24"/>
          <w:lang w:eastAsia="lv-LV"/>
        </w:rPr>
        <w:t>2</w:t>
      </w:r>
      <w:r w:rsidRPr="00BB3577">
        <w:rPr>
          <w:rFonts w:ascii="Times New Roman" w:eastAsia="Times New Roman" w:hAnsi="Times New Roman" w:cs="Times New Roman"/>
          <w:sz w:val="24"/>
          <w:szCs w:val="24"/>
          <w:lang w:eastAsia="lv-LV"/>
        </w:rPr>
        <w:t xml:space="preserve"> (</w:t>
      </w:r>
      <w:r w:rsidR="008558F2">
        <w:rPr>
          <w:rFonts w:ascii="Times New Roman" w:eastAsia="Times New Roman" w:hAnsi="Times New Roman" w:cs="Times New Roman"/>
          <w:sz w:val="24"/>
          <w:szCs w:val="24"/>
          <w:lang w:eastAsia="lv-LV"/>
        </w:rPr>
        <w:t>divi</w:t>
      </w:r>
      <w:r w:rsidRPr="00BB3577">
        <w:rPr>
          <w:rFonts w:ascii="Times New Roman" w:eastAsia="Times New Roman" w:hAnsi="Times New Roman" w:cs="Times New Roman"/>
          <w:sz w:val="24"/>
          <w:szCs w:val="24"/>
          <w:lang w:eastAsia="lv-LV"/>
        </w:rPr>
        <w:t xml:space="preserve">) </w:t>
      </w:r>
      <w:r w:rsidR="008558F2">
        <w:rPr>
          <w:rFonts w:ascii="Times New Roman" w:eastAsia="Times New Roman" w:hAnsi="Times New Roman" w:cs="Times New Roman"/>
          <w:sz w:val="24"/>
          <w:szCs w:val="24"/>
          <w:lang w:eastAsia="lv-LV"/>
        </w:rPr>
        <w:t>kalendārie mēneši</w:t>
      </w:r>
      <w:r w:rsidRPr="00BB3577">
        <w:rPr>
          <w:rFonts w:ascii="Times New Roman" w:eastAsia="Times New Roman" w:hAnsi="Times New Roman" w:cs="Times New Roman"/>
          <w:sz w:val="24"/>
          <w:szCs w:val="24"/>
          <w:lang w:eastAsia="lv-LV"/>
        </w:rPr>
        <w:t xml:space="preserve"> pēc piedāvājuma iesniegšanas beigu termiņa, bet, ja mūsu piedāvājums tiks atzīts par izdevīgāko, ne ilgāk kā līdz iepirkuma līguma noslēgšanai.</w:t>
      </w:r>
    </w:p>
    <w:p w14:paraId="7D8ABC4A" w14:textId="77777777" w:rsidR="008F175B" w:rsidRPr="00BB3577" w:rsidRDefault="008F175B" w:rsidP="008F175B">
      <w:pPr>
        <w:spacing w:after="0" w:line="240" w:lineRule="auto"/>
        <w:ind w:left="360"/>
        <w:jc w:val="both"/>
        <w:rPr>
          <w:rFonts w:ascii="Times New Roman" w:eastAsia="Times New Roman" w:hAnsi="Times New Roman" w:cs="Times New Roman"/>
          <w:sz w:val="24"/>
          <w:szCs w:val="24"/>
          <w:lang w:eastAsia="lv-LV"/>
        </w:rPr>
      </w:pPr>
    </w:p>
    <w:p w14:paraId="4E665646" w14:textId="77777777" w:rsidR="008F175B" w:rsidRPr="00BB3577" w:rsidRDefault="008F175B" w:rsidP="008F175B">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________________________________________________________________________</w:t>
      </w:r>
    </w:p>
    <w:p w14:paraId="47088AC7" w14:textId="77777777" w:rsidR="008F175B" w:rsidRPr="00BB3577" w:rsidRDefault="008F175B" w:rsidP="008F175B">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p w14:paraId="02EDC572" w14:textId="62C491BE" w:rsidR="007A0D9A" w:rsidRDefault="007A0D9A"/>
    <w:sectPr w:rsidR="007A0D9A" w:rsidSect="005C6D86">
      <w:pgSz w:w="11906" w:h="16838"/>
      <w:pgMar w:top="851"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BF1"/>
    <w:multiLevelType w:val="hybridMultilevel"/>
    <w:tmpl w:val="C5341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137561">
    <w:abstractNumId w:val="1"/>
  </w:num>
  <w:num w:numId="2" w16cid:durableId="1014187130">
    <w:abstractNumId w:val="3"/>
  </w:num>
  <w:num w:numId="3" w16cid:durableId="734739409">
    <w:abstractNumId w:val="0"/>
  </w:num>
  <w:num w:numId="4" w16cid:durableId="1448425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02D"/>
    <w:rsid w:val="00034FC3"/>
    <w:rsid w:val="00060914"/>
    <w:rsid w:val="000D3C52"/>
    <w:rsid w:val="001750F5"/>
    <w:rsid w:val="00185B77"/>
    <w:rsid w:val="002340C6"/>
    <w:rsid w:val="002508B5"/>
    <w:rsid w:val="002539E4"/>
    <w:rsid w:val="00384D9C"/>
    <w:rsid w:val="004231EC"/>
    <w:rsid w:val="00492A91"/>
    <w:rsid w:val="005C6D86"/>
    <w:rsid w:val="007A0D9A"/>
    <w:rsid w:val="007A4534"/>
    <w:rsid w:val="008558F2"/>
    <w:rsid w:val="0089396A"/>
    <w:rsid w:val="008F175B"/>
    <w:rsid w:val="009509A6"/>
    <w:rsid w:val="009C4189"/>
    <w:rsid w:val="00A71109"/>
    <w:rsid w:val="00A820F6"/>
    <w:rsid w:val="00AA5034"/>
    <w:rsid w:val="00B63DBA"/>
    <w:rsid w:val="00BB302D"/>
    <w:rsid w:val="00BE2725"/>
    <w:rsid w:val="00D66E3A"/>
    <w:rsid w:val="00DC43A6"/>
    <w:rsid w:val="00DE19D0"/>
    <w:rsid w:val="00E231DC"/>
    <w:rsid w:val="00E27673"/>
    <w:rsid w:val="00EA282F"/>
    <w:rsid w:val="00FD70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589F"/>
  <w15:chartTrackingRefBased/>
  <w15:docId w15:val="{2836D8D9-3415-4273-872A-AF1CDC15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175B"/>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F175B"/>
    <w:pPr>
      <w:ind w:left="720"/>
      <w:contextualSpacing/>
    </w:pPr>
  </w:style>
  <w:style w:type="table" w:styleId="Reatabula">
    <w:name w:val="Table Grid"/>
    <w:basedOn w:val="Parastatabula"/>
    <w:uiPriority w:val="39"/>
    <w:rsid w:val="00060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060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2498</Words>
  <Characters>1424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Agnese Klimoviča</cp:lastModifiedBy>
  <cp:revision>2</cp:revision>
  <dcterms:created xsi:type="dcterms:W3CDTF">2024-03-18T12:08:00Z</dcterms:created>
  <dcterms:modified xsi:type="dcterms:W3CDTF">2024-03-18T12:08:00Z</dcterms:modified>
</cp:coreProperties>
</file>