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578C" w14:textId="5BCEBA86" w:rsidR="000D1EF6" w:rsidRDefault="000D1EF6" w:rsidP="000D1EF6">
      <w:pPr>
        <w:keepNext/>
        <w:overflowPunct w:val="0"/>
        <w:autoSpaceDE w:val="0"/>
        <w:autoSpaceDN w:val="0"/>
        <w:adjustRightInd w:val="0"/>
        <w:ind w:left="1440" w:firstLine="720"/>
        <w:jc w:val="right"/>
        <w:textAlignment w:val="baseline"/>
        <w:outlineLvl w:val="1"/>
        <w:rPr>
          <w:b/>
          <w:iCs/>
          <w:lang w:val="x-none" w:eastAsia="x-none"/>
        </w:rPr>
      </w:pPr>
      <w:bookmarkStart w:id="0" w:name="_Toc496711296"/>
      <w:r>
        <w:rPr>
          <w:b/>
          <w:iCs/>
          <w:lang w:eastAsia="x-none"/>
        </w:rPr>
        <w:t>5. p</w:t>
      </w:r>
      <w:r>
        <w:rPr>
          <w:b/>
          <w:iCs/>
          <w:lang w:val="x-none" w:eastAsia="x-none"/>
        </w:rPr>
        <w:t>ielikums</w:t>
      </w:r>
    </w:p>
    <w:p w14:paraId="546662F6" w14:textId="77777777" w:rsidR="000D1EF6" w:rsidRDefault="000D1EF6" w:rsidP="000D1EF6">
      <w:pPr>
        <w:overflowPunct w:val="0"/>
        <w:autoSpaceDE w:val="0"/>
        <w:autoSpaceDN w:val="0"/>
        <w:adjustRightInd w:val="0"/>
        <w:jc w:val="right"/>
        <w:rPr>
          <w:i/>
          <w:iCs/>
        </w:rPr>
      </w:pPr>
      <w:r>
        <w:rPr>
          <w:i/>
          <w:iCs/>
        </w:rPr>
        <w:t>Atklāta konkursa “Remonta padziļināšanas</w:t>
      </w:r>
    </w:p>
    <w:p w14:paraId="76EF4DAE" w14:textId="77777777" w:rsidR="000D1EF6" w:rsidRDefault="000D1EF6" w:rsidP="000D1EF6">
      <w:pPr>
        <w:overflowPunct w:val="0"/>
        <w:autoSpaceDE w:val="0"/>
        <w:autoSpaceDN w:val="0"/>
        <w:adjustRightInd w:val="0"/>
        <w:jc w:val="right"/>
        <w:rPr>
          <w:i/>
          <w:iCs/>
        </w:rPr>
      </w:pPr>
      <w:r>
        <w:rPr>
          <w:i/>
          <w:iCs/>
        </w:rPr>
        <w:t xml:space="preserve"> darbi Ventspils brīvostas akvatorijā” nolikumam,</w:t>
      </w:r>
    </w:p>
    <w:p w14:paraId="55841601" w14:textId="77777777" w:rsidR="000D1EF6" w:rsidRDefault="000D1EF6" w:rsidP="000D1EF6">
      <w:pPr>
        <w:overflowPunct w:val="0"/>
        <w:autoSpaceDE w:val="0"/>
        <w:autoSpaceDN w:val="0"/>
        <w:adjustRightInd w:val="0"/>
        <w:jc w:val="right"/>
        <w:rPr>
          <w:i/>
          <w:iCs/>
        </w:rPr>
      </w:pPr>
      <w:r>
        <w:rPr>
          <w:i/>
          <w:iCs/>
        </w:rPr>
        <w:t>iepirkuma identifikācijas Nr. VBOP 2024/13</w:t>
      </w:r>
    </w:p>
    <w:p w14:paraId="0489D88E" w14:textId="77777777" w:rsidR="00D14AA1" w:rsidRPr="00AF4D97" w:rsidRDefault="00D14AA1" w:rsidP="004E7D63">
      <w:pPr>
        <w:ind w:right="-58"/>
        <w:rPr>
          <w:sz w:val="24"/>
          <w:szCs w:val="24"/>
          <w:lang w:eastAsia="en-US"/>
        </w:rPr>
      </w:pPr>
    </w:p>
    <w:bookmarkEnd w:id="0"/>
    <w:p w14:paraId="7E6A5DD6" w14:textId="77777777" w:rsidR="00D14AA1" w:rsidRPr="00AF4D97" w:rsidRDefault="005A68B1" w:rsidP="00D14AA1">
      <w:pPr>
        <w:jc w:val="center"/>
        <w:rPr>
          <w:b/>
          <w:sz w:val="28"/>
          <w:szCs w:val="28"/>
        </w:rPr>
      </w:pPr>
      <w:r w:rsidRPr="00AF4D97">
        <w:rPr>
          <w:b/>
          <w:sz w:val="28"/>
          <w:szCs w:val="28"/>
        </w:rPr>
        <w:t>Apakšuzņēmēju saraksts</w:t>
      </w:r>
    </w:p>
    <w:p w14:paraId="519EC5E4" w14:textId="77777777" w:rsidR="00185679" w:rsidRPr="00AF4D97"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AF4D97" w14:paraId="209E00F1" w14:textId="6415C31B" w:rsidTr="00DD331E">
        <w:trPr>
          <w:trHeight w:val="1785"/>
        </w:trPr>
        <w:tc>
          <w:tcPr>
            <w:tcW w:w="625" w:type="dxa"/>
            <w:vAlign w:val="center"/>
          </w:tcPr>
          <w:p w14:paraId="531A8C13" w14:textId="77777777" w:rsidR="006C66FA" w:rsidRPr="00AF4D97" w:rsidRDefault="006C66FA" w:rsidP="006C66FA">
            <w:pPr>
              <w:jc w:val="center"/>
              <w:rPr>
                <w:sz w:val="24"/>
                <w:szCs w:val="24"/>
              </w:rPr>
            </w:pPr>
            <w:r w:rsidRPr="00AF4D97">
              <w:rPr>
                <w:sz w:val="24"/>
                <w:szCs w:val="24"/>
              </w:rPr>
              <w:t>Nr. p.k.</w:t>
            </w:r>
          </w:p>
        </w:tc>
        <w:tc>
          <w:tcPr>
            <w:tcW w:w="2885" w:type="dxa"/>
            <w:vAlign w:val="center"/>
          </w:tcPr>
          <w:p w14:paraId="3C7CA359" w14:textId="37C0971C" w:rsidR="006C66FA" w:rsidRPr="00AF4D97" w:rsidRDefault="006C66FA" w:rsidP="006C66FA">
            <w:pPr>
              <w:jc w:val="center"/>
              <w:rPr>
                <w:sz w:val="24"/>
                <w:szCs w:val="24"/>
              </w:rPr>
            </w:pPr>
            <w:r w:rsidRPr="00AF4D97">
              <w:rPr>
                <w:sz w:val="24"/>
                <w:szCs w:val="24"/>
              </w:rPr>
              <w:t>Apakšuzņēmēja nosaukums, reģistrācijas n</w:t>
            </w:r>
            <w:r w:rsidR="00C64BE0" w:rsidRPr="00AF4D97">
              <w:rPr>
                <w:sz w:val="24"/>
                <w:szCs w:val="24"/>
              </w:rPr>
              <w:t>umurs</w:t>
            </w:r>
            <w:r w:rsidRPr="00AF4D97">
              <w:rPr>
                <w:sz w:val="24"/>
                <w:szCs w:val="24"/>
              </w:rPr>
              <w:t xml:space="preserve">, juridiskā adrese, kontaktpersonas vārds un uzvārds, </w:t>
            </w:r>
          </w:p>
          <w:p w14:paraId="14935D22" w14:textId="1324E4AE" w:rsidR="006C66FA" w:rsidRPr="00AF4D97" w:rsidRDefault="006C66FA" w:rsidP="006C66FA">
            <w:pPr>
              <w:jc w:val="center"/>
              <w:rPr>
                <w:sz w:val="24"/>
                <w:szCs w:val="24"/>
              </w:rPr>
            </w:pPr>
            <w:r w:rsidRPr="00AF4D97">
              <w:rPr>
                <w:sz w:val="24"/>
                <w:szCs w:val="24"/>
              </w:rPr>
              <w:t>telefona n</w:t>
            </w:r>
            <w:r w:rsidR="00C64BE0" w:rsidRPr="00AF4D97">
              <w:rPr>
                <w:sz w:val="24"/>
                <w:szCs w:val="24"/>
              </w:rPr>
              <w:t>umurs</w:t>
            </w:r>
          </w:p>
        </w:tc>
        <w:tc>
          <w:tcPr>
            <w:tcW w:w="4776" w:type="dxa"/>
            <w:vAlign w:val="center"/>
          </w:tcPr>
          <w:p w14:paraId="7468A5FC" w14:textId="77777777" w:rsidR="006C66FA" w:rsidRPr="00AF4D97" w:rsidRDefault="006C66FA" w:rsidP="006C66FA">
            <w:pPr>
              <w:jc w:val="center"/>
              <w:rPr>
                <w:sz w:val="24"/>
                <w:szCs w:val="24"/>
              </w:rPr>
            </w:pPr>
            <w:r w:rsidRPr="00AF4D97">
              <w:rPr>
                <w:sz w:val="24"/>
                <w:szCs w:val="24"/>
              </w:rPr>
              <w:t xml:space="preserve">Apakšuzņēmējam </w:t>
            </w:r>
          </w:p>
          <w:p w14:paraId="6DB49D12" w14:textId="77777777" w:rsidR="006C66FA" w:rsidRPr="00AF4D97" w:rsidRDefault="006C66FA" w:rsidP="006C66FA">
            <w:pPr>
              <w:jc w:val="center"/>
              <w:rPr>
                <w:sz w:val="24"/>
                <w:szCs w:val="24"/>
              </w:rPr>
            </w:pPr>
            <w:r w:rsidRPr="00AF4D97">
              <w:rPr>
                <w:sz w:val="24"/>
                <w:szCs w:val="24"/>
              </w:rPr>
              <w:t>nododamo būvdarbu īss apraksts</w:t>
            </w:r>
          </w:p>
        </w:tc>
        <w:tc>
          <w:tcPr>
            <w:tcW w:w="2028" w:type="dxa"/>
            <w:vAlign w:val="center"/>
          </w:tcPr>
          <w:p w14:paraId="3724C369" w14:textId="77777777" w:rsidR="00755A0D" w:rsidRPr="00AF4D97" w:rsidRDefault="00755A0D" w:rsidP="006C66FA">
            <w:pPr>
              <w:jc w:val="center"/>
              <w:rPr>
                <w:sz w:val="24"/>
                <w:szCs w:val="24"/>
              </w:rPr>
            </w:pPr>
            <w:r w:rsidRPr="00AF4D97">
              <w:rPr>
                <w:sz w:val="24"/>
                <w:szCs w:val="24"/>
              </w:rPr>
              <w:t xml:space="preserve">Apakšuzņēmējam nododamo </w:t>
            </w:r>
          </w:p>
          <w:p w14:paraId="44FAA45D" w14:textId="18695828" w:rsidR="006C66FA" w:rsidRPr="00AF4D97" w:rsidRDefault="006C66FA" w:rsidP="006C66FA">
            <w:pPr>
              <w:jc w:val="center"/>
              <w:rPr>
                <w:sz w:val="24"/>
                <w:szCs w:val="24"/>
              </w:rPr>
            </w:pPr>
            <w:r w:rsidRPr="00AF4D97">
              <w:rPr>
                <w:sz w:val="24"/>
                <w:szCs w:val="24"/>
              </w:rPr>
              <w:t xml:space="preserve">darbu apjoms EUR </w:t>
            </w:r>
          </w:p>
          <w:p w14:paraId="5E80621E" w14:textId="77777777" w:rsidR="006C66FA" w:rsidRPr="00AF4D97" w:rsidRDefault="006C66FA" w:rsidP="006C66FA">
            <w:pPr>
              <w:jc w:val="center"/>
              <w:rPr>
                <w:sz w:val="24"/>
                <w:szCs w:val="24"/>
              </w:rPr>
            </w:pPr>
            <w:r w:rsidRPr="00AF4D97">
              <w:rPr>
                <w:sz w:val="24"/>
                <w:szCs w:val="24"/>
              </w:rPr>
              <w:t>(neskaitot PVN)</w:t>
            </w:r>
          </w:p>
        </w:tc>
        <w:tc>
          <w:tcPr>
            <w:tcW w:w="1985" w:type="dxa"/>
            <w:vAlign w:val="center"/>
          </w:tcPr>
          <w:p w14:paraId="3A321975" w14:textId="77777777" w:rsidR="00755A0D" w:rsidRPr="00AF4D97" w:rsidRDefault="00755A0D" w:rsidP="006C66FA">
            <w:pPr>
              <w:jc w:val="center"/>
              <w:rPr>
                <w:sz w:val="24"/>
                <w:szCs w:val="24"/>
              </w:rPr>
            </w:pPr>
            <w:r w:rsidRPr="00AF4D97">
              <w:rPr>
                <w:sz w:val="24"/>
                <w:szCs w:val="24"/>
              </w:rPr>
              <w:t xml:space="preserve">Apakšuzņēmējam nododamo </w:t>
            </w:r>
          </w:p>
          <w:p w14:paraId="4977DF4D" w14:textId="77777777" w:rsidR="00755A0D" w:rsidRPr="00AF4D97" w:rsidRDefault="006C66FA" w:rsidP="006C66FA">
            <w:pPr>
              <w:jc w:val="center"/>
              <w:rPr>
                <w:sz w:val="24"/>
                <w:szCs w:val="24"/>
              </w:rPr>
            </w:pPr>
            <w:r w:rsidRPr="00AF4D97">
              <w:rPr>
                <w:sz w:val="24"/>
                <w:szCs w:val="24"/>
              </w:rPr>
              <w:t xml:space="preserve">darbu </w:t>
            </w:r>
          </w:p>
          <w:p w14:paraId="7E410D09" w14:textId="16BE5E46" w:rsidR="006C66FA" w:rsidRPr="00AF4D97" w:rsidRDefault="006C66FA" w:rsidP="006C66FA">
            <w:pPr>
              <w:jc w:val="center"/>
              <w:rPr>
                <w:sz w:val="24"/>
                <w:szCs w:val="24"/>
              </w:rPr>
            </w:pPr>
            <w:r w:rsidRPr="00AF4D97">
              <w:rPr>
                <w:sz w:val="24"/>
                <w:szCs w:val="24"/>
              </w:rPr>
              <w:t>apjoms %</w:t>
            </w:r>
          </w:p>
        </w:tc>
        <w:tc>
          <w:tcPr>
            <w:tcW w:w="1985" w:type="dxa"/>
            <w:vAlign w:val="center"/>
          </w:tcPr>
          <w:p w14:paraId="521A5589" w14:textId="28B444E3" w:rsidR="006C66FA" w:rsidRPr="00AF4D97" w:rsidRDefault="006C66FA" w:rsidP="006C66FA">
            <w:pPr>
              <w:jc w:val="center"/>
              <w:rPr>
                <w:sz w:val="24"/>
                <w:szCs w:val="24"/>
              </w:rPr>
            </w:pPr>
            <w:r w:rsidRPr="00AF4D97">
              <w:rPr>
                <w:sz w:val="24"/>
                <w:szCs w:val="24"/>
              </w:rPr>
              <w:t xml:space="preserve">Mazais vai </w:t>
            </w:r>
          </w:p>
          <w:p w14:paraId="31EAC8A3" w14:textId="0B900B59" w:rsidR="006C66FA" w:rsidRPr="00AF4D97" w:rsidRDefault="006C66FA" w:rsidP="003E73BB">
            <w:pPr>
              <w:jc w:val="center"/>
              <w:rPr>
                <w:sz w:val="24"/>
                <w:szCs w:val="24"/>
              </w:rPr>
            </w:pPr>
            <w:r w:rsidRPr="00AF4D97">
              <w:rPr>
                <w:sz w:val="24"/>
                <w:szCs w:val="24"/>
              </w:rPr>
              <w:t>vidējais uzņēmums</w:t>
            </w:r>
            <w:r w:rsidR="00C53565" w:rsidRPr="00AF4D97">
              <w:rPr>
                <w:sz w:val="24"/>
                <w:szCs w:val="24"/>
              </w:rPr>
              <w:t>*</w:t>
            </w:r>
            <w:r w:rsidRPr="00AF4D97">
              <w:rPr>
                <w:sz w:val="24"/>
                <w:szCs w:val="24"/>
              </w:rPr>
              <w:t xml:space="preserve"> (vajadzīgo norādīt)</w:t>
            </w:r>
          </w:p>
        </w:tc>
      </w:tr>
      <w:tr w:rsidR="006C66FA" w:rsidRPr="00AF4D97" w14:paraId="04D72EB8" w14:textId="171FE94A" w:rsidTr="00DD331E">
        <w:tc>
          <w:tcPr>
            <w:tcW w:w="625" w:type="dxa"/>
            <w:vAlign w:val="center"/>
          </w:tcPr>
          <w:p w14:paraId="6896DBF7" w14:textId="77777777" w:rsidR="006C66FA" w:rsidRPr="00AF4D97" w:rsidRDefault="006C66FA" w:rsidP="006C66FA">
            <w:pPr>
              <w:jc w:val="center"/>
              <w:rPr>
                <w:i/>
                <w:sz w:val="24"/>
                <w:szCs w:val="24"/>
              </w:rPr>
            </w:pPr>
            <w:r w:rsidRPr="00AF4D97">
              <w:rPr>
                <w:i/>
                <w:sz w:val="24"/>
                <w:szCs w:val="24"/>
              </w:rPr>
              <w:t>1</w:t>
            </w:r>
          </w:p>
        </w:tc>
        <w:tc>
          <w:tcPr>
            <w:tcW w:w="2885" w:type="dxa"/>
            <w:vAlign w:val="center"/>
          </w:tcPr>
          <w:p w14:paraId="7E817854" w14:textId="77777777" w:rsidR="006C66FA" w:rsidRPr="00AF4D97" w:rsidRDefault="006C66FA" w:rsidP="006C66FA">
            <w:pPr>
              <w:jc w:val="center"/>
              <w:rPr>
                <w:i/>
                <w:sz w:val="24"/>
                <w:szCs w:val="24"/>
              </w:rPr>
            </w:pPr>
            <w:r w:rsidRPr="00AF4D97">
              <w:rPr>
                <w:i/>
                <w:sz w:val="24"/>
                <w:szCs w:val="24"/>
              </w:rPr>
              <w:t>2</w:t>
            </w:r>
          </w:p>
        </w:tc>
        <w:tc>
          <w:tcPr>
            <w:tcW w:w="4776" w:type="dxa"/>
            <w:vAlign w:val="center"/>
          </w:tcPr>
          <w:p w14:paraId="47F23A68" w14:textId="77777777" w:rsidR="006C66FA" w:rsidRPr="00AF4D97" w:rsidRDefault="006C66FA" w:rsidP="006C66FA">
            <w:pPr>
              <w:jc w:val="center"/>
              <w:rPr>
                <w:i/>
                <w:sz w:val="24"/>
                <w:szCs w:val="24"/>
              </w:rPr>
            </w:pPr>
            <w:r w:rsidRPr="00AF4D97">
              <w:rPr>
                <w:i/>
                <w:sz w:val="24"/>
                <w:szCs w:val="24"/>
              </w:rPr>
              <w:t>3</w:t>
            </w:r>
          </w:p>
        </w:tc>
        <w:tc>
          <w:tcPr>
            <w:tcW w:w="2028" w:type="dxa"/>
            <w:vAlign w:val="center"/>
          </w:tcPr>
          <w:p w14:paraId="32B7866B" w14:textId="77777777" w:rsidR="006C66FA" w:rsidRPr="00AF4D97" w:rsidRDefault="006C66FA" w:rsidP="006C66FA">
            <w:pPr>
              <w:jc w:val="center"/>
              <w:rPr>
                <w:i/>
                <w:sz w:val="24"/>
                <w:szCs w:val="24"/>
              </w:rPr>
            </w:pPr>
            <w:r w:rsidRPr="00AF4D97">
              <w:rPr>
                <w:i/>
                <w:sz w:val="24"/>
                <w:szCs w:val="24"/>
              </w:rPr>
              <w:t>4</w:t>
            </w:r>
          </w:p>
        </w:tc>
        <w:tc>
          <w:tcPr>
            <w:tcW w:w="1985" w:type="dxa"/>
            <w:vAlign w:val="center"/>
          </w:tcPr>
          <w:p w14:paraId="45AC7A28" w14:textId="77777777" w:rsidR="006C66FA" w:rsidRPr="00AF4D97" w:rsidRDefault="006C66FA" w:rsidP="006C66FA">
            <w:pPr>
              <w:jc w:val="center"/>
              <w:rPr>
                <w:i/>
                <w:sz w:val="24"/>
                <w:szCs w:val="24"/>
              </w:rPr>
            </w:pPr>
            <w:r w:rsidRPr="00AF4D97">
              <w:rPr>
                <w:i/>
                <w:sz w:val="24"/>
                <w:szCs w:val="24"/>
              </w:rPr>
              <w:t>5</w:t>
            </w:r>
          </w:p>
        </w:tc>
        <w:tc>
          <w:tcPr>
            <w:tcW w:w="1985" w:type="dxa"/>
            <w:vAlign w:val="center"/>
          </w:tcPr>
          <w:p w14:paraId="3E4567B7" w14:textId="2CA09BDF" w:rsidR="006C66FA" w:rsidRPr="00AF4D97" w:rsidRDefault="006C66FA" w:rsidP="006C66FA">
            <w:pPr>
              <w:jc w:val="center"/>
              <w:rPr>
                <w:i/>
                <w:sz w:val="24"/>
                <w:szCs w:val="24"/>
              </w:rPr>
            </w:pPr>
            <w:r w:rsidRPr="00AF4D97">
              <w:rPr>
                <w:i/>
                <w:sz w:val="24"/>
                <w:szCs w:val="24"/>
              </w:rPr>
              <w:t>6</w:t>
            </w:r>
          </w:p>
        </w:tc>
      </w:tr>
      <w:tr w:rsidR="006C66FA" w:rsidRPr="00AF4D97" w14:paraId="6DDEB843" w14:textId="07A8BB4A" w:rsidTr="00DD331E">
        <w:tc>
          <w:tcPr>
            <w:tcW w:w="625" w:type="dxa"/>
            <w:vAlign w:val="center"/>
          </w:tcPr>
          <w:p w14:paraId="4E2808AF" w14:textId="77777777" w:rsidR="006C66FA" w:rsidRPr="00AF4D97" w:rsidRDefault="006C66FA" w:rsidP="006C66FA">
            <w:pPr>
              <w:rPr>
                <w:sz w:val="24"/>
                <w:szCs w:val="24"/>
              </w:rPr>
            </w:pPr>
          </w:p>
        </w:tc>
        <w:tc>
          <w:tcPr>
            <w:tcW w:w="2885" w:type="dxa"/>
            <w:vAlign w:val="center"/>
          </w:tcPr>
          <w:p w14:paraId="70E1F21F" w14:textId="77777777" w:rsidR="006C66FA" w:rsidRPr="00AF4D97" w:rsidRDefault="006C66FA" w:rsidP="006C66FA">
            <w:pPr>
              <w:jc w:val="center"/>
              <w:rPr>
                <w:sz w:val="24"/>
                <w:szCs w:val="24"/>
              </w:rPr>
            </w:pPr>
          </w:p>
        </w:tc>
        <w:tc>
          <w:tcPr>
            <w:tcW w:w="4776" w:type="dxa"/>
            <w:vAlign w:val="center"/>
          </w:tcPr>
          <w:p w14:paraId="27127338" w14:textId="77777777" w:rsidR="006C66FA" w:rsidRPr="00AF4D97" w:rsidRDefault="006C66FA" w:rsidP="006C66FA">
            <w:pPr>
              <w:jc w:val="center"/>
              <w:rPr>
                <w:sz w:val="24"/>
                <w:szCs w:val="24"/>
              </w:rPr>
            </w:pPr>
          </w:p>
        </w:tc>
        <w:tc>
          <w:tcPr>
            <w:tcW w:w="2028" w:type="dxa"/>
            <w:vAlign w:val="center"/>
          </w:tcPr>
          <w:p w14:paraId="09DAEAD0" w14:textId="77777777" w:rsidR="006C66FA" w:rsidRPr="00AF4D97" w:rsidRDefault="006C66FA" w:rsidP="006C66FA">
            <w:pPr>
              <w:jc w:val="center"/>
              <w:rPr>
                <w:sz w:val="24"/>
                <w:szCs w:val="24"/>
              </w:rPr>
            </w:pPr>
          </w:p>
        </w:tc>
        <w:tc>
          <w:tcPr>
            <w:tcW w:w="1985" w:type="dxa"/>
            <w:vAlign w:val="center"/>
          </w:tcPr>
          <w:p w14:paraId="2E6EDB45" w14:textId="77777777" w:rsidR="006C66FA" w:rsidRPr="00AF4D97" w:rsidRDefault="006C66FA" w:rsidP="006C66FA">
            <w:pPr>
              <w:jc w:val="center"/>
              <w:rPr>
                <w:sz w:val="24"/>
                <w:szCs w:val="24"/>
              </w:rPr>
            </w:pPr>
          </w:p>
        </w:tc>
        <w:tc>
          <w:tcPr>
            <w:tcW w:w="1985" w:type="dxa"/>
            <w:vAlign w:val="center"/>
          </w:tcPr>
          <w:p w14:paraId="6F25B742" w14:textId="77777777" w:rsidR="006C66FA" w:rsidRPr="00AF4D97" w:rsidRDefault="006C66FA" w:rsidP="006C66FA">
            <w:pPr>
              <w:jc w:val="center"/>
              <w:rPr>
                <w:sz w:val="24"/>
                <w:szCs w:val="24"/>
              </w:rPr>
            </w:pPr>
          </w:p>
        </w:tc>
      </w:tr>
      <w:tr w:rsidR="006C66FA" w:rsidRPr="00AF4D97" w14:paraId="6BC3B625" w14:textId="14F453B8" w:rsidTr="00DD331E">
        <w:tc>
          <w:tcPr>
            <w:tcW w:w="625" w:type="dxa"/>
            <w:vAlign w:val="center"/>
          </w:tcPr>
          <w:p w14:paraId="144FC626" w14:textId="77777777" w:rsidR="006C66FA" w:rsidRPr="00AF4D97" w:rsidRDefault="006C66FA" w:rsidP="006C66FA">
            <w:pPr>
              <w:rPr>
                <w:sz w:val="24"/>
                <w:szCs w:val="24"/>
              </w:rPr>
            </w:pPr>
          </w:p>
        </w:tc>
        <w:tc>
          <w:tcPr>
            <w:tcW w:w="2885" w:type="dxa"/>
            <w:vAlign w:val="center"/>
          </w:tcPr>
          <w:p w14:paraId="5371512E" w14:textId="77777777" w:rsidR="006C66FA" w:rsidRPr="00AF4D97" w:rsidRDefault="006C66FA" w:rsidP="006C66FA">
            <w:pPr>
              <w:jc w:val="center"/>
              <w:rPr>
                <w:sz w:val="24"/>
                <w:szCs w:val="24"/>
              </w:rPr>
            </w:pPr>
          </w:p>
        </w:tc>
        <w:tc>
          <w:tcPr>
            <w:tcW w:w="4776" w:type="dxa"/>
            <w:vAlign w:val="center"/>
          </w:tcPr>
          <w:p w14:paraId="3D444673" w14:textId="77777777" w:rsidR="006C66FA" w:rsidRPr="00AF4D97" w:rsidRDefault="006C66FA" w:rsidP="006C66FA">
            <w:pPr>
              <w:jc w:val="center"/>
              <w:rPr>
                <w:sz w:val="24"/>
                <w:szCs w:val="24"/>
              </w:rPr>
            </w:pPr>
          </w:p>
        </w:tc>
        <w:tc>
          <w:tcPr>
            <w:tcW w:w="2028" w:type="dxa"/>
            <w:vAlign w:val="center"/>
          </w:tcPr>
          <w:p w14:paraId="7F4F8377" w14:textId="77777777" w:rsidR="006C66FA" w:rsidRPr="00AF4D97" w:rsidRDefault="006C66FA" w:rsidP="006C66FA">
            <w:pPr>
              <w:jc w:val="center"/>
              <w:rPr>
                <w:sz w:val="24"/>
                <w:szCs w:val="24"/>
              </w:rPr>
            </w:pPr>
          </w:p>
        </w:tc>
        <w:tc>
          <w:tcPr>
            <w:tcW w:w="1985" w:type="dxa"/>
            <w:vAlign w:val="center"/>
          </w:tcPr>
          <w:p w14:paraId="28735655" w14:textId="77777777" w:rsidR="006C66FA" w:rsidRPr="00AF4D97" w:rsidRDefault="006C66FA" w:rsidP="006C66FA">
            <w:pPr>
              <w:jc w:val="center"/>
              <w:rPr>
                <w:sz w:val="24"/>
                <w:szCs w:val="24"/>
              </w:rPr>
            </w:pPr>
          </w:p>
        </w:tc>
        <w:tc>
          <w:tcPr>
            <w:tcW w:w="1985" w:type="dxa"/>
            <w:vAlign w:val="center"/>
          </w:tcPr>
          <w:p w14:paraId="7C3C6D51" w14:textId="77777777" w:rsidR="006C66FA" w:rsidRPr="00AF4D97" w:rsidRDefault="006C66FA" w:rsidP="006C66FA">
            <w:pPr>
              <w:jc w:val="center"/>
              <w:rPr>
                <w:sz w:val="24"/>
                <w:szCs w:val="24"/>
              </w:rPr>
            </w:pPr>
          </w:p>
        </w:tc>
      </w:tr>
      <w:tr w:rsidR="006C66FA" w:rsidRPr="00AF4D97" w14:paraId="568FBDEF" w14:textId="353AB476" w:rsidTr="00DD331E">
        <w:tc>
          <w:tcPr>
            <w:tcW w:w="625" w:type="dxa"/>
            <w:vAlign w:val="center"/>
          </w:tcPr>
          <w:p w14:paraId="4E2F9D48" w14:textId="77777777" w:rsidR="006C66FA" w:rsidRPr="00AF4D97" w:rsidRDefault="006C66FA" w:rsidP="006C66FA">
            <w:pPr>
              <w:rPr>
                <w:sz w:val="24"/>
                <w:szCs w:val="24"/>
              </w:rPr>
            </w:pPr>
          </w:p>
        </w:tc>
        <w:tc>
          <w:tcPr>
            <w:tcW w:w="2885" w:type="dxa"/>
            <w:vAlign w:val="center"/>
          </w:tcPr>
          <w:p w14:paraId="13B1A61B" w14:textId="77777777" w:rsidR="006C66FA" w:rsidRPr="00AF4D97" w:rsidRDefault="006C66FA" w:rsidP="006C66FA">
            <w:pPr>
              <w:jc w:val="center"/>
              <w:rPr>
                <w:sz w:val="24"/>
                <w:szCs w:val="24"/>
              </w:rPr>
            </w:pPr>
          </w:p>
        </w:tc>
        <w:tc>
          <w:tcPr>
            <w:tcW w:w="4776" w:type="dxa"/>
            <w:vAlign w:val="center"/>
          </w:tcPr>
          <w:p w14:paraId="213E1035" w14:textId="77777777" w:rsidR="006C66FA" w:rsidRPr="00AF4D97" w:rsidRDefault="006C66FA" w:rsidP="006C66FA">
            <w:pPr>
              <w:jc w:val="center"/>
              <w:rPr>
                <w:sz w:val="24"/>
                <w:szCs w:val="24"/>
              </w:rPr>
            </w:pPr>
          </w:p>
        </w:tc>
        <w:tc>
          <w:tcPr>
            <w:tcW w:w="2028" w:type="dxa"/>
            <w:vAlign w:val="center"/>
          </w:tcPr>
          <w:p w14:paraId="65009625" w14:textId="77777777" w:rsidR="006C66FA" w:rsidRPr="00AF4D97" w:rsidRDefault="006C66FA" w:rsidP="006C66FA">
            <w:pPr>
              <w:jc w:val="center"/>
              <w:rPr>
                <w:sz w:val="24"/>
                <w:szCs w:val="24"/>
              </w:rPr>
            </w:pPr>
          </w:p>
        </w:tc>
        <w:tc>
          <w:tcPr>
            <w:tcW w:w="1985" w:type="dxa"/>
            <w:vAlign w:val="center"/>
          </w:tcPr>
          <w:p w14:paraId="628D01ED" w14:textId="77777777" w:rsidR="006C66FA" w:rsidRPr="00AF4D97" w:rsidRDefault="006C66FA" w:rsidP="006C66FA">
            <w:pPr>
              <w:jc w:val="center"/>
              <w:rPr>
                <w:sz w:val="24"/>
                <w:szCs w:val="24"/>
              </w:rPr>
            </w:pPr>
          </w:p>
        </w:tc>
        <w:tc>
          <w:tcPr>
            <w:tcW w:w="1985" w:type="dxa"/>
            <w:vAlign w:val="center"/>
          </w:tcPr>
          <w:p w14:paraId="2829EC69" w14:textId="77777777" w:rsidR="006C66FA" w:rsidRPr="00AF4D97" w:rsidRDefault="006C66FA" w:rsidP="006C66FA">
            <w:pPr>
              <w:jc w:val="center"/>
              <w:rPr>
                <w:sz w:val="24"/>
                <w:szCs w:val="24"/>
              </w:rPr>
            </w:pPr>
          </w:p>
        </w:tc>
      </w:tr>
      <w:tr w:rsidR="006C66FA" w:rsidRPr="00AF4D97" w14:paraId="01AD5004" w14:textId="6B5F2DF1" w:rsidTr="00DD331E">
        <w:trPr>
          <w:trHeight w:val="64"/>
        </w:trPr>
        <w:tc>
          <w:tcPr>
            <w:tcW w:w="625" w:type="dxa"/>
            <w:vAlign w:val="center"/>
          </w:tcPr>
          <w:p w14:paraId="637655AF" w14:textId="77777777" w:rsidR="006C66FA" w:rsidRPr="00AF4D97" w:rsidRDefault="006C66FA" w:rsidP="006C66FA">
            <w:pPr>
              <w:jc w:val="center"/>
              <w:rPr>
                <w:sz w:val="24"/>
                <w:szCs w:val="24"/>
              </w:rPr>
            </w:pPr>
          </w:p>
        </w:tc>
        <w:tc>
          <w:tcPr>
            <w:tcW w:w="2885" w:type="dxa"/>
            <w:vAlign w:val="center"/>
          </w:tcPr>
          <w:p w14:paraId="4DC20EF0" w14:textId="77777777" w:rsidR="006C66FA" w:rsidRPr="00AF4D97" w:rsidRDefault="006C66FA" w:rsidP="006C66FA">
            <w:pPr>
              <w:jc w:val="center"/>
              <w:rPr>
                <w:sz w:val="24"/>
                <w:szCs w:val="24"/>
              </w:rPr>
            </w:pPr>
          </w:p>
        </w:tc>
        <w:tc>
          <w:tcPr>
            <w:tcW w:w="4776" w:type="dxa"/>
            <w:vAlign w:val="center"/>
          </w:tcPr>
          <w:p w14:paraId="28C3EA66" w14:textId="77777777" w:rsidR="006C66FA" w:rsidRPr="00AF4D97" w:rsidRDefault="006C66FA" w:rsidP="006C66FA">
            <w:pPr>
              <w:jc w:val="center"/>
              <w:rPr>
                <w:sz w:val="24"/>
                <w:szCs w:val="24"/>
              </w:rPr>
            </w:pPr>
          </w:p>
        </w:tc>
        <w:tc>
          <w:tcPr>
            <w:tcW w:w="2028" w:type="dxa"/>
            <w:vAlign w:val="center"/>
          </w:tcPr>
          <w:p w14:paraId="7F042364" w14:textId="77777777" w:rsidR="006C66FA" w:rsidRPr="00AF4D97" w:rsidRDefault="006C66FA" w:rsidP="006C66FA">
            <w:pPr>
              <w:jc w:val="center"/>
              <w:rPr>
                <w:sz w:val="24"/>
                <w:szCs w:val="24"/>
              </w:rPr>
            </w:pPr>
          </w:p>
        </w:tc>
        <w:tc>
          <w:tcPr>
            <w:tcW w:w="1985" w:type="dxa"/>
            <w:vAlign w:val="center"/>
          </w:tcPr>
          <w:p w14:paraId="5CCEB973" w14:textId="77777777" w:rsidR="006C66FA" w:rsidRPr="00AF4D97" w:rsidRDefault="006C66FA" w:rsidP="006C66FA">
            <w:pPr>
              <w:jc w:val="center"/>
              <w:rPr>
                <w:sz w:val="24"/>
                <w:szCs w:val="24"/>
              </w:rPr>
            </w:pPr>
          </w:p>
        </w:tc>
        <w:tc>
          <w:tcPr>
            <w:tcW w:w="1985" w:type="dxa"/>
            <w:vAlign w:val="center"/>
          </w:tcPr>
          <w:p w14:paraId="3D72606D" w14:textId="77777777" w:rsidR="006C66FA" w:rsidRPr="00AF4D97" w:rsidRDefault="006C66FA" w:rsidP="006C66FA">
            <w:pPr>
              <w:jc w:val="center"/>
              <w:rPr>
                <w:sz w:val="24"/>
                <w:szCs w:val="24"/>
              </w:rPr>
            </w:pPr>
          </w:p>
        </w:tc>
      </w:tr>
      <w:tr w:rsidR="006C66FA" w:rsidRPr="00AF4D97" w14:paraId="60CFEB0B" w14:textId="67EA0266" w:rsidTr="00DD331E">
        <w:trPr>
          <w:trHeight w:val="64"/>
        </w:trPr>
        <w:tc>
          <w:tcPr>
            <w:tcW w:w="625" w:type="dxa"/>
            <w:vAlign w:val="center"/>
          </w:tcPr>
          <w:p w14:paraId="70E357C2" w14:textId="77777777" w:rsidR="006C66FA" w:rsidRPr="00AF4D97" w:rsidRDefault="006C66FA" w:rsidP="006C66FA">
            <w:pPr>
              <w:jc w:val="center"/>
              <w:rPr>
                <w:sz w:val="24"/>
                <w:szCs w:val="24"/>
              </w:rPr>
            </w:pPr>
          </w:p>
        </w:tc>
        <w:tc>
          <w:tcPr>
            <w:tcW w:w="2885" w:type="dxa"/>
            <w:vAlign w:val="center"/>
          </w:tcPr>
          <w:p w14:paraId="5CAA910F" w14:textId="77777777" w:rsidR="006C66FA" w:rsidRPr="00AF4D97" w:rsidRDefault="006C66FA" w:rsidP="006C66FA">
            <w:pPr>
              <w:jc w:val="center"/>
              <w:rPr>
                <w:sz w:val="24"/>
                <w:szCs w:val="24"/>
              </w:rPr>
            </w:pPr>
          </w:p>
        </w:tc>
        <w:tc>
          <w:tcPr>
            <w:tcW w:w="4776" w:type="dxa"/>
            <w:vAlign w:val="center"/>
          </w:tcPr>
          <w:p w14:paraId="168BC64B" w14:textId="77777777" w:rsidR="006C66FA" w:rsidRPr="00AF4D97" w:rsidRDefault="006C66FA" w:rsidP="006C66FA">
            <w:pPr>
              <w:jc w:val="center"/>
              <w:rPr>
                <w:sz w:val="24"/>
                <w:szCs w:val="24"/>
              </w:rPr>
            </w:pPr>
          </w:p>
        </w:tc>
        <w:tc>
          <w:tcPr>
            <w:tcW w:w="2028" w:type="dxa"/>
            <w:vAlign w:val="center"/>
          </w:tcPr>
          <w:p w14:paraId="0B42D68F" w14:textId="77777777" w:rsidR="006C66FA" w:rsidRPr="00AF4D97" w:rsidRDefault="006C66FA" w:rsidP="006C66FA">
            <w:pPr>
              <w:jc w:val="center"/>
              <w:rPr>
                <w:sz w:val="24"/>
                <w:szCs w:val="24"/>
              </w:rPr>
            </w:pPr>
          </w:p>
        </w:tc>
        <w:tc>
          <w:tcPr>
            <w:tcW w:w="1985" w:type="dxa"/>
            <w:vAlign w:val="center"/>
          </w:tcPr>
          <w:p w14:paraId="1E2DDEFA" w14:textId="77777777" w:rsidR="006C66FA" w:rsidRPr="00AF4D97" w:rsidRDefault="006C66FA" w:rsidP="006C66FA">
            <w:pPr>
              <w:jc w:val="center"/>
              <w:rPr>
                <w:sz w:val="24"/>
                <w:szCs w:val="24"/>
              </w:rPr>
            </w:pPr>
          </w:p>
        </w:tc>
        <w:tc>
          <w:tcPr>
            <w:tcW w:w="1985" w:type="dxa"/>
            <w:vAlign w:val="center"/>
          </w:tcPr>
          <w:p w14:paraId="176AE3DD" w14:textId="77777777" w:rsidR="006C66FA" w:rsidRPr="00AF4D97" w:rsidRDefault="006C66FA" w:rsidP="006C66FA">
            <w:pPr>
              <w:jc w:val="center"/>
              <w:rPr>
                <w:sz w:val="24"/>
                <w:szCs w:val="24"/>
              </w:rPr>
            </w:pPr>
          </w:p>
        </w:tc>
      </w:tr>
      <w:tr w:rsidR="006C66FA" w:rsidRPr="00AF4D97" w14:paraId="53116092" w14:textId="7AB462D5" w:rsidTr="00DD331E">
        <w:trPr>
          <w:trHeight w:val="64"/>
        </w:trPr>
        <w:tc>
          <w:tcPr>
            <w:tcW w:w="625" w:type="dxa"/>
            <w:vAlign w:val="center"/>
          </w:tcPr>
          <w:p w14:paraId="2378F71D" w14:textId="77777777" w:rsidR="006C66FA" w:rsidRPr="00AF4D97" w:rsidRDefault="006C66FA" w:rsidP="006C66FA">
            <w:pPr>
              <w:jc w:val="center"/>
              <w:rPr>
                <w:sz w:val="24"/>
                <w:szCs w:val="24"/>
              </w:rPr>
            </w:pPr>
          </w:p>
        </w:tc>
        <w:tc>
          <w:tcPr>
            <w:tcW w:w="2885" w:type="dxa"/>
            <w:vAlign w:val="center"/>
          </w:tcPr>
          <w:p w14:paraId="72ACDF82" w14:textId="77777777" w:rsidR="006C66FA" w:rsidRPr="00AF4D97" w:rsidRDefault="006C66FA" w:rsidP="006C66FA">
            <w:pPr>
              <w:jc w:val="center"/>
              <w:rPr>
                <w:sz w:val="24"/>
                <w:szCs w:val="24"/>
              </w:rPr>
            </w:pPr>
          </w:p>
        </w:tc>
        <w:tc>
          <w:tcPr>
            <w:tcW w:w="4776" w:type="dxa"/>
            <w:vAlign w:val="center"/>
          </w:tcPr>
          <w:p w14:paraId="6D078578" w14:textId="77777777" w:rsidR="006C66FA" w:rsidRPr="00AF4D97" w:rsidRDefault="006C66FA" w:rsidP="006C66FA">
            <w:pPr>
              <w:jc w:val="center"/>
              <w:rPr>
                <w:sz w:val="24"/>
                <w:szCs w:val="24"/>
              </w:rPr>
            </w:pPr>
          </w:p>
        </w:tc>
        <w:tc>
          <w:tcPr>
            <w:tcW w:w="2028" w:type="dxa"/>
            <w:vAlign w:val="center"/>
          </w:tcPr>
          <w:p w14:paraId="5498478D" w14:textId="77777777" w:rsidR="006C66FA" w:rsidRPr="00AF4D97" w:rsidRDefault="006C66FA" w:rsidP="006C66FA">
            <w:pPr>
              <w:jc w:val="center"/>
              <w:rPr>
                <w:sz w:val="24"/>
                <w:szCs w:val="24"/>
              </w:rPr>
            </w:pPr>
          </w:p>
        </w:tc>
        <w:tc>
          <w:tcPr>
            <w:tcW w:w="1985" w:type="dxa"/>
            <w:vAlign w:val="center"/>
          </w:tcPr>
          <w:p w14:paraId="70FDC8E8" w14:textId="77777777" w:rsidR="006C66FA" w:rsidRPr="00AF4D97" w:rsidRDefault="006C66FA" w:rsidP="006C66FA">
            <w:pPr>
              <w:jc w:val="center"/>
              <w:rPr>
                <w:sz w:val="24"/>
                <w:szCs w:val="24"/>
              </w:rPr>
            </w:pPr>
          </w:p>
        </w:tc>
        <w:tc>
          <w:tcPr>
            <w:tcW w:w="1985" w:type="dxa"/>
            <w:vAlign w:val="center"/>
          </w:tcPr>
          <w:p w14:paraId="75408581" w14:textId="77777777" w:rsidR="006C66FA" w:rsidRPr="00AF4D97" w:rsidRDefault="006C66FA" w:rsidP="006C66FA">
            <w:pPr>
              <w:jc w:val="center"/>
              <w:rPr>
                <w:sz w:val="24"/>
                <w:szCs w:val="24"/>
              </w:rPr>
            </w:pPr>
          </w:p>
        </w:tc>
      </w:tr>
    </w:tbl>
    <w:p w14:paraId="1C7F4DD7" w14:textId="77777777" w:rsidR="00C53565" w:rsidRPr="00AF4D97" w:rsidRDefault="00C53565" w:rsidP="000F6342">
      <w:pPr>
        <w:tabs>
          <w:tab w:val="left" w:pos="405"/>
        </w:tabs>
        <w:jc w:val="both"/>
        <w:rPr>
          <w:iCs/>
          <w:sz w:val="24"/>
          <w:szCs w:val="24"/>
        </w:rPr>
      </w:pPr>
    </w:p>
    <w:p w14:paraId="768CFDFE" w14:textId="70C76F09" w:rsidR="00C53565" w:rsidRPr="00AF4D97" w:rsidRDefault="003E73BB" w:rsidP="000F6342">
      <w:pPr>
        <w:tabs>
          <w:tab w:val="left" w:pos="405"/>
        </w:tabs>
        <w:jc w:val="both"/>
        <w:rPr>
          <w:i/>
          <w:sz w:val="23"/>
          <w:szCs w:val="23"/>
        </w:rPr>
      </w:pPr>
      <w:bookmarkStart w:id="1" w:name="_Hlk61614104"/>
      <w:r w:rsidRPr="00AF4D97">
        <w:t>*</w:t>
      </w:r>
      <w:r w:rsidR="002677B7" w:rsidRPr="00AF4D97">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r w:rsidR="008B2029" w:rsidRPr="00AF4D97">
        <w:rPr>
          <w:rStyle w:val="Virsraksts2Rakstz"/>
          <w:rFonts w:ascii="Arial" w:hAnsi="Arial" w:cs="Arial"/>
          <w:bdr w:val="none" w:sz="0" w:space="0" w:color="auto" w:frame="1"/>
          <w:shd w:val="clear" w:color="auto" w:fill="FFFFFF"/>
        </w:rPr>
        <w:t xml:space="preserve"> </w:t>
      </w:r>
    </w:p>
    <w:p w14:paraId="7EE9761A" w14:textId="77777777" w:rsidR="00C53565" w:rsidRPr="00AF4D97" w:rsidRDefault="00C53565" w:rsidP="000F6342">
      <w:pPr>
        <w:tabs>
          <w:tab w:val="left" w:pos="405"/>
        </w:tabs>
        <w:jc w:val="both"/>
        <w:rPr>
          <w:i/>
          <w:sz w:val="23"/>
          <w:szCs w:val="23"/>
        </w:rPr>
      </w:pPr>
    </w:p>
    <w:p w14:paraId="4A62819E" w14:textId="7A1C294D" w:rsidR="00185679" w:rsidRPr="00AF4D97" w:rsidRDefault="00FB1040" w:rsidP="000F6342">
      <w:pPr>
        <w:tabs>
          <w:tab w:val="left" w:pos="405"/>
        </w:tabs>
        <w:jc w:val="both"/>
        <w:rPr>
          <w:i/>
          <w:sz w:val="24"/>
          <w:szCs w:val="24"/>
        </w:rPr>
      </w:pPr>
      <w:r>
        <w:rPr>
          <w:i/>
          <w:sz w:val="23"/>
          <w:szCs w:val="23"/>
        </w:rPr>
        <w:t>Apakšuzņēmēju/-us</w:t>
      </w:r>
      <w:r w:rsidR="005A68B1" w:rsidRPr="00AF4D97">
        <w:rPr>
          <w:i/>
          <w:sz w:val="23"/>
          <w:szCs w:val="23"/>
        </w:rPr>
        <w:t xml:space="preserve">, kuru/-us Pretendents iesaistīs līguma izpildē, par kuru/-iem sniedzis informāciju Pasūtītājam un kura/-u kvalifikācijas atbilstību izvirzītajām prasībām Pasūtītājs ir vērtējis, kā arī personas,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005A68B1" w:rsidRPr="00AF4D97">
        <w:rPr>
          <w:i/>
          <w:sz w:val="24"/>
          <w:szCs w:val="24"/>
        </w:rPr>
        <w:t xml:space="preserve">izskata un izvērtē </w:t>
      </w:r>
      <w:r w:rsidR="00DB1E94" w:rsidRPr="00AF4D97">
        <w:rPr>
          <w:i/>
          <w:sz w:val="24"/>
          <w:szCs w:val="24"/>
        </w:rPr>
        <w:t>Pasūtītājs</w:t>
      </w:r>
      <w:r w:rsidR="005A68B1" w:rsidRPr="00AF4D97">
        <w:rPr>
          <w:i/>
          <w:sz w:val="24"/>
          <w:szCs w:val="24"/>
        </w:rPr>
        <w:t xml:space="preserve"> pēc visu nepieciešamo dokumentu saņemšanas.</w:t>
      </w:r>
    </w:p>
    <w:bookmarkEnd w:id="1"/>
    <w:p w14:paraId="401369C8" w14:textId="2B89FF7D" w:rsidR="00185679" w:rsidRPr="00AF4D97" w:rsidRDefault="00185679" w:rsidP="00185679">
      <w:pPr>
        <w:rPr>
          <w:sz w:val="24"/>
          <w:szCs w:val="24"/>
        </w:rPr>
      </w:pPr>
    </w:p>
    <w:p w14:paraId="43CE0043" w14:textId="77777777" w:rsidR="00D14AA1" w:rsidRPr="00AF4D97" w:rsidRDefault="00185679" w:rsidP="00185679">
      <w:pPr>
        <w:rPr>
          <w:sz w:val="24"/>
          <w:szCs w:val="24"/>
        </w:rPr>
        <w:sectPr w:rsidR="00D14AA1" w:rsidRPr="00AF4D97" w:rsidSect="00E37643">
          <w:footerReference w:type="default" r:id="rId7"/>
          <w:pgSz w:w="15840" w:h="12240" w:orient="landscape"/>
          <w:pgMar w:top="1418" w:right="1134" w:bottom="1134" w:left="1134" w:header="720" w:footer="720" w:gutter="0"/>
          <w:pgNumType w:start="31"/>
          <w:cols w:space="720"/>
          <w:docGrid w:linePitch="360"/>
        </w:sectPr>
      </w:pPr>
      <w:r w:rsidRPr="00AF4D97">
        <w:rPr>
          <w:sz w:val="24"/>
          <w:szCs w:val="24"/>
        </w:rPr>
        <w:t>Sagatavoja ___________________________ (vārds, uzvārds, amats)</w:t>
      </w:r>
    </w:p>
    <w:p w14:paraId="50ECE5AD" w14:textId="1DD94DE9" w:rsidR="00D14AA1" w:rsidRPr="00AF4D97" w:rsidRDefault="00D14AA1" w:rsidP="00D14AA1">
      <w:pPr>
        <w:rPr>
          <w:sz w:val="24"/>
          <w:szCs w:val="24"/>
        </w:rPr>
      </w:pPr>
      <w:r w:rsidRPr="00AF4D97">
        <w:rPr>
          <w:sz w:val="24"/>
          <w:szCs w:val="24"/>
        </w:rPr>
        <w:lastRenderedPageBreak/>
        <w:t>20</w:t>
      </w:r>
      <w:r w:rsidR="00CA13BE" w:rsidRPr="00AF4D97">
        <w:rPr>
          <w:sz w:val="24"/>
          <w:szCs w:val="24"/>
        </w:rPr>
        <w:t>2</w:t>
      </w:r>
      <w:r w:rsidR="00C001FC" w:rsidRPr="00AF4D97">
        <w:rPr>
          <w:sz w:val="24"/>
          <w:szCs w:val="24"/>
        </w:rPr>
        <w:t>__</w:t>
      </w:r>
      <w:r w:rsidRPr="00AF4D97">
        <w:rPr>
          <w:sz w:val="24"/>
          <w:szCs w:val="24"/>
        </w:rPr>
        <w:t>.gada ____.__________</w:t>
      </w:r>
    </w:p>
    <w:p w14:paraId="2B3407CC" w14:textId="77777777" w:rsidR="00D14AA1" w:rsidRPr="00AF4D97" w:rsidRDefault="00D14AA1" w:rsidP="00D14AA1">
      <w:pPr>
        <w:rPr>
          <w:sz w:val="24"/>
          <w:szCs w:val="24"/>
        </w:rPr>
      </w:pPr>
      <w:r w:rsidRPr="00AF4D97">
        <w:rPr>
          <w:sz w:val="24"/>
          <w:szCs w:val="24"/>
        </w:rPr>
        <w:t>Ventspils brīvostas pārvaldei</w:t>
      </w:r>
    </w:p>
    <w:p w14:paraId="061BF0CF" w14:textId="77777777" w:rsidR="00D14AA1" w:rsidRPr="00AF4D97" w:rsidRDefault="00D14AA1" w:rsidP="00D14AA1">
      <w:pPr>
        <w:rPr>
          <w:sz w:val="24"/>
          <w:szCs w:val="24"/>
        </w:rPr>
      </w:pPr>
      <w:r w:rsidRPr="00AF4D97">
        <w:rPr>
          <w:sz w:val="24"/>
          <w:szCs w:val="24"/>
        </w:rPr>
        <w:t>Jāņa ielā 19, Ventspils, LV-3601</w:t>
      </w:r>
    </w:p>
    <w:p w14:paraId="78F1E48D" w14:textId="77777777" w:rsidR="00D14AA1" w:rsidRPr="00AF4D97" w:rsidRDefault="00D14AA1" w:rsidP="00D14AA1">
      <w:pPr>
        <w:rPr>
          <w:b/>
          <w:sz w:val="24"/>
          <w:szCs w:val="24"/>
        </w:rPr>
      </w:pPr>
    </w:p>
    <w:p w14:paraId="72D9EDA1" w14:textId="77777777" w:rsidR="00D14AA1" w:rsidRPr="00AF4D97" w:rsidRDefault="00D14AA1" w:rsidP="00D14AA1">
      <w:pPr>
        <w:jc w:val="center"/>
        <w:rPr>
          <w:b/>
          <w:sz w:val="28"/>
          <w:szCs w:val="28"/>
        </w:rPr>
      </w:pPr>
    </w:p>
    <w:p w14:paraId="2D7E35CC" w14:textId="77777777" w:rsidR="00D14AA1" w:rsidRPr="00AF4D97" w:rsidRDefault="00D14AA1" w:rsidP="00D14AA1">
      <w:pPr>
        <w:jc w:val="center"/>
        <w:rPr>
          <w:b/>
          <w:sz w:val="28"/>
          <w:szCs w:val="28"/>
        </w:rPr>
      </w:pPr>
      <w:r w:rsidRPr="00AF4D97">
        <w:rPr>
          <w:b/>
          <w:sz w:val="28"/>
          <w:szCs w:val="28"/>
        </w:rPr>
        <w:t>Apakšuzņēmēja apliecinājums</w:t>
      </w:r>
    </w:p>
    <w:p w14:paraId="5DE293C5" w14:textId="77777777" w:rsidR="00D14AA1" w:rsidRPr="00AF4D97" w:rsidRDefault="00D14AA1" w:rsidP="00D14AA1">
      <w:pPr>
        <w:jc w:val="center"/>
        <w:rPr>
          <w:b/>
          <w:sz w:val="24"/>
          <w:szCs w:val="24"/>
        </w:rPr>
      </w:pPr>
    </w:p>
    <w:p w14:paraId="584BE367" w14:textId="2BEFDA09" w:rsidR="00D14AA1" w:rsidRPr="00AF4D97" w:rsidRDefault="00D14AA1" w:rsidP="001600D5">
      <w:pPr>
        <w:jc w:val="both"/>
        <w:rPr>
          <w:iCs/>
          <w:sz w:val="24"/>
          <w:szCs w:val="24"/>
        </w:rPr>
      </w:pPr>
      <w:r w:rsidRPr="00AF4D97">
        <w:rPr>
          <w:sz w:val="24"/>
          <w:szCs w:val="24"/>
        </w:rPr>
        <w:t xml:space="preserve">Ar šo </w:t>
      </w:r>
      <w:r w:rsidRPr="00AF4D97">
        <w:rPr>
          <w:i/>
          <w:sz w:val="24"/>
          <w:szCs w:val="24"/>
        </w:rPr>
        <w:t>&lt;</w:t>
      </w:r>
      <w:r w:rsidR="000D1EF6">
        <w:rPr>
          <w:i/>
          <w:sz w:val="24"/>
          <w:szCs w:val="24"/>
        </w:rPr>
        <w:t>_______</w:t>
      </w:r>
      <w:r w:rsidRPr="00AF4D97">
        <w:rPr>
          <w:i/>
          <w:sz w:val="24"/>
          <w:szCs w:val="24"/>
        </w:rPr>
        <w:t>apakšuzņēmēja nosaukums, reģistrācijas Nr., juridiskā adrese&gt;</w:t>
      </w:r>
      <w:r w:rsidRPr="00AF4D97">
        <w:rPr>
          <w:sz w:val="24"/>
          <w:szCs w:val="24"/>
        </w:rPr>
        <w:t xml:space="preserve"> apliecinām, ka esam informēti par to, ka </w:t>
      </w:r>
      <w:r w:rsidRPr="00AF4D97">
        <w:rPr>
          <w:i/>
          <w:sz w:val="24"/>
          <w:szCs w:val="24"/>
        </w:rPr>
        <w:t>&lt;</w:t>
      </w:r>
      <w:r w:rsidR="000D1EF6">
        <w:rPr>
          <w:i/>
          <w:sz w:val="24"/>
          <w:szCs w:val="24"/>
        </w:rPr>
        <w:t>_________</w:t>
      </w:r>
      <w:r w:rsidRPr="00AF4D97">
        <w:rPr>
          <w:i/>
          <w:sz w:val="24"/>
          <w:szCs w:val="24"/>
        </w:rPr>
        <w:t>pretendenta nosaukums, reģistrācijas Nr., juridiskā adrese&gt;</w:t>
      </w:r>
      <w:r w:rsidRPr="00AF4D97">
        <w:rPr>
          <w:sz w:val="24"/>
          <w:szCs w:val="24"/>
        </w:rPr>
        <w:t xml:space="preserve">, iesniegs piedāvājumu Ventspils brīvostas pārvaldes, nodokļu maksātāja reģistrācijas Nr.90000284085, juridiskā adrese Jāņa iela 19, Ventspils, organizētajā atklātajā </w:t>
      </w:r>
      <w:r w:rsidR="00966D8B" w:rsidRPr="00AF4D97">
        <w:rPr>
          <w:sz w:val="24"/>
          <w:szCs w:val="24"/>
        </w:rPr>
        <w:t>konkursā</w:t>
      </w:r>
      <w:r w:rsidR="00A027F2" w:rsidRPr="00A027F2">
        <w:rPr>
          <w:sz w:val="24"/>
          <w:szCs w:val="24"/>
        </w:rPr>
        <w:t xml:space="preserve"> “</w:t>
      </w:r>
      <w:r w:rsidR="000D1EF6" w:rsidRPr="000D1EF6">
        <w:rPr>
          <w:sz w:val="24"/>
          <w:szCs w:val="24"/>
        </w:rPr>
        <w:t>Remonta padziļināšanas darbi Ventspils brīvostas akvatorijā</w:t>
      </w:r>
      <w:r w:rsidR="00EE0ABB">
        <w:rPr>
          <w:sz w:val="24"/>
          <w:szCs w:val="24"/>
        </w:rPr>
        <w:t>”</w:t>
      </w:r>
      <w:r w:rsidRPr="00AF4D97">
        <w:rPr>
          <w:sz w:val="24"/>
          <w:szCs w:val="24"/>
        </w:rPr>
        <w:t>,</w:t>
      </w:r>
      <w:r w:rsidR="000D1EF6">
        <w:rPr>
          <w:sz w:val="24"/>
          <w:szCs w:val="24"/>
        </w:rPr>
        <w:t xml:space="preserve"> </w:t>
      </w:r>
      <w:r w:rsidRPr="00AF4D97">
        <w:rPr>
          <w:sz w:val="24"/>
          <w:szCs w:val="24"/>
        </w:rPr>
        <w:t xml:space="preserve">iepirkuma identifikācijas Nr. VBOP </w:t>
      </w:r>
      <w:r w:rsidR="003442CC" w:rsidRPr="00AF4D97">
        <w:rPr>
          <w:sz w:val="24"/>
          <w:szCs w:val="24"/>
        </w:rPr>
        <w:t>20</w:t>
      </w:r>
      <w:r w:rsidR="00CA13BE" w:rsidRPr="00AF4D97">
        <w:rPr>
          <w:sz w:val="24"/>
          <w:szCs w:val="24"/>
        </w:rPr>
        <w:t>2</w:t>
      </w:r>
      <w:r w:rsidR="000D1EF6">
        <w:rPr>
          <w:sz w:val="24"/>
          <w:szCs w:val="24"/>
        </w:rPr>
        <w:t>4</w:t>
      </w:r>
      <w:r w:rsidR="003442CC" w:rsidRPr="00AF4D97">
        <w:rPr>
          <w:sz w:val="24"/>
          <w:szCs w:val="24"/>
        </w:rPr>
        <w:t>/</w:t>
      </w:r>
      <w:r w:rsidR="000D1EF6">
        <w:rPr>
          <w:sz w:val="24"/>
          <w:szCs w:val="24"/>
        </w:rPr>
        <w:t>13,</w:t>
      </w:r>
      <w:r w:rsidRPr="00AF4D97">
        <w:rPr>
          <w:sz w:val="24"/>
          <w:szCs w:val="24"/>
        </w:rPr>
        <w:t xml:space="preserve"> un gadījumā, ja ar </w:t>
      </w:r>
      <w:r w:rsidR="00C64BE0" w:rsidRPr="00AF4D97">
        <w:rPr>
          <w:sz w:val="24"/>
          <w:szCs w:val="24"/>
        </w:rPr>
        <w:t>P</w:t>
      </w:r>
      <w:r w:rsidRPr="00AF4D97">
        <w:rPr>
          <w:sz w:val="24"/>
          <w:szCs w:val="24"/>
        </w:rPr>
        <w:t>retendentu tiks noslēgts iepirkuma līgums, apņemamies:</w:t>
      </w:r>
    </w:p>
    <w:p w14:paraId="725FC367" w14:textId="3CA72FE3" w:rsidR="00D14AA1" w:rsidRPr="00AF4D97" w:rsidRDefault="00D14AA1" w:rsidP="00D14AA1">
      <w:pPr>
        <w:numPr>
          <w:ilvl w:val="0"/>
          <w:numId w:val="1"/>
        </w:numPr>
        <w:tabs>
          <w:tab w:val="num" w:pos="426"/>
        </w:tabs>
        <w:ind w:left="426" w:hanging="426"/>
        <w:jc w:val="both"/>
        <w:rPr>
          <w:sz w:val="24"/>
          <w:szCs w:val="24"/>
        </w:rPr>
      </w:pPr>
      <w:r w:rsidRPr="00AF4D97">
        <w:rPr>
          <w:sz w:val="24"/>
          <w:szCs w:val="24"/>
        </w:rPr>
        <w:t xml:space="preserve">veikt šādus darbus: </w:t>
      </w:r>
      <w:r w:rsidRPr="00AF4D97">
        <w:rPr>
          <w:i/>
          <w:sz w:val="24"/>
          <w:szCs w:val="24"/>
        </w:rPr>
        <w:t>&lt;</w:t>
      </w:r>
      <w:r w:rsidR="000D1EF6">
        <w:rPr>
          <w:i/>
          <w:sz w:val="24"/>
          <w:szCs w:val="24"/>
        </w:rPr>
        <w:t>_________________</w:t>
      </w:r>
      <w:r w:rsidRPr="00AF4D97">
        <w:rPr>
          <w:i/>
          <w:sz w:val="24"/>
          <w:szCs w:val="24"/>
        </w:rPr>
        <w:t>īss veicamo darbu apraksts, atbilstoši apakšuzņēmējam nododamo darbu sarakstā norādītajam&gt;</w:t>
      </w:r>
      <w:r w:rsidRPr="00AF4D97">
        <w:rPr>
          <w:sz w:val="24"/>
          <w:szCs w:val="24"/>
        </w:rPr>
        <w:t>;</w:t>
      </w:r>
    </w:p>
    <w:p w14:paraId="5ED83037" w14:textId="0355D4A5" w:rsidR="00D14AA1" w:rsidRPr="00AF4D97" w:rsidRDefault="00D14AA1" w:rsidP="00D14AA1">
      <w:pPr>
        <w:numPr>
          <w:ilvl w:val="0"/>
          <w:numId w:val="1"/>
        </w:numPr>
        <w:tabs>
          <w:tab w:val="num" w:pos="426"/>
        </w:tabs>
        <w:ind w:left="426" w:hanging="426"/>
        <w:jc w:val="both"/>
        <w:rPr>
          <w:sz w:val="24"/>
          <w:szCs w:val="24"/>
        </w:rPr>
      </w:pPr>
      <w:r w:rsidRPr="00AF4D97">
        <w:rPr>
          <w:sz w:val="24"/>
          <w:szCs w:val="24"/>
        </w:rPr>
        <w:t xml:space="preserve">nodot Pretendenta rīcībā sekojošus resursus: </w:t>
      </w:r>
      <w:r w:rsidRPr="00AF4D97">
        <w:rPr>
          <w:i/>
          <w:sz w:val="24"/>
          <w:szCs w:val="24"/>
        </w:rPr>
        <w:t>&lt;</w:t>
      </w:r>
      <w:r w:rsidR="000D1EF6">
        <w:rPr>
          <w:i/>
          <w:sz w:val="24"/>
          <w:szCs w:val="24"/>
        </w:rPr>
        <w:t>________________</w:t>
      </w:r>
      <w:r w:rsidRPr="00AF4D97">
        <w:rPr>
          <w:i/>
          <w:sz w:val="24"/>
          <w:szCs w:val="24"/>
        </w:rPr>
        <w:t>īss Pretendentam nododamo resursu, darbaspēka, tehnisko un finanšu resursu apraksts&gt;</w:t>
      </w:r>
      <w:r w:rsidRPr="00AF4D97">
        <w:rPr>
          <w:sz w:val="24"/>
          <w:szCs w:val="24"/>
        </w:rPr>
        <w:t>.</w:t>
      </w:r>
    </w:p>
    <w:p w14:paraId="26BE9A1B" w14:textId="77777777" w:rsidR="00D14AA1" w:rsidRPr="00AF4D97" w:rsidRDefault="00D14AA1" w:rsidP="00D14AA1">
      <w:pPr>
        <w:ind w:left="720"/>
        <w:jc w:val="both"/>
        <w:rPr>
          <w:sz w:val="24"/>
          <w:szCs w:val="24"/>
        </w:rPr>
      </w:pPr>
    </w:p>
    <w:p w14:paraId="792AB567" w14:textId="77777777" w:rsidR="00D14AA1" w:rsidRPr="00AF4D97" w:rsidRDefault="00D14AA1" w:rsidP="00D14AA1">
      <w:pPr>
        <w:jc w:val="both"/>
        <w:rPr>
          <w:sz w:val="24"/>
          <w:szCs w:val="24"/>
        </w:rPr>
      </w:pPr>
    </w:p>
    <w:p w14:paraId="767E2813" w14:textId="77777777" w:rsidR="00D14AA1" w:rsidRPr="00AF4D97" w:rsidRDefault="00D14AA1" w:rsidP="00D14AA1">
      <w:pPr>
        <w:jc w:val="both"/>
        <w:rPr>
          <w:sz w:val="24"/>
          <w:szCs w:val="24"/>
        </w:rPr>
      </w:pPr>
    </w:p>
    <w:p w14:paraId="60D46440" w14:textId="77777777" w:rsidR="00D14AA1" w:rsidRPr="00AF4D97" w:rsidRDefault="00D14AA1" w:rsidP="00D14AA1">
      <w:pPr>
        <w:jc w:val="both"/>
        <w:rPr>
          <w:sz w:val="24"/>
          <w:szCs w:val="24"/>
        </w:rPr>
      </w:pPr>
    </w:p>
    <w:p w14:paraId="4F16D520" w14:textId="77777777" w:rsidR="00D14AA1" w:rsidRPr="00AF4D97" w:rsidRDefault="00D14AA1" w:rsidP="00D14AA1">
      <w:pPr>
        <w:jc w:val="center"/>
        <w:rPr>
          <w:sz w:val="24"/>
          <w:szCs w:val="24"/>
        </w:rPr>
      </w:pPr>
      <w:r w:rsidRPr="00AF4D9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AF4D9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5750" w14:textId="77777777" w:rsidR="0060391E" w:rsidRDefault="0060391E" w:rsidP="00591E97">
      <w:r>
        <w:separator/>
      </w:r>
    </w:p>
  </w:endnote>
  <w:endnote w:type="continuationSeparator" w:id="0">
    <w:p w14:paraId="694110D2" w14:textId="77777777" w:rsidR="0060391E" w:rsidRDefault="0060391E"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51CD2" w14:textId="77777777" w:rsidR="0060391E" w:rsidRDefault="0060391E" w:rsidP="00591E97">
      <w:r>
        <w:separator/>
      </w:r>
    </w:p>
  </w:footnote>
  <w:footnote w:type="continuationSeparator" w:id="0">
    <w:p w14:paraId="5FAEDE8E" w14:textId="77777777" w:rsidR="0060391E" w:rsidRDefault="0060391E"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39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50023"/>
    <w:rsid w:val="000D1EF6"/>
    <w:rsid w:val="000F6342"/>
    <w:rsid w:val="001600D5"/>
    <w:rsid w:val="00185679"/>
    <w:rsid w:val="001E33FB"/>
    <w:rsid w:val="001F7CF1"/>
    <w:rsid w:val="002202AE"/>
    <w:rsid w:val="002677B7"/>
    <w:rsid w:val="00293A27"/>
    <w:rsid w:val="003172D9"/>
    <w:rsid w:val="00326CE1"/>
    <w:rsid w:val="003442CC"/>
    <w:rsid w:val="0039528F"/>
    <w:rsid w:val="003C38A3"/>
    <w:rsid w:val="003D1CAC"/>
    <w:rsid w:val="003E73BB"/>
    <w:rsid w:val="003F1E98"/>
    <w:rsid w:val="004129B6"/>
    <w:rsid w:val="004525AA"/>
    <w:rsid w:val="00482E70"/>
    <w:rsid w:val="004870AC"/>
    <w:rsid w:val="004E7D63"/>
    <w:rsid w:val="00591E97"/>
    <w:rsid w:val="00597DAB"/>
    <w:rsid w:val="005A68B1"/>
    <w:rsid w:val="0060391E"/>
    <w:rsid w:val="00607AF6"/>
    <w:rsid w:val="006111EB"/>
    <w:rsid w:val="0064782E"/>
    <w:rsid w:val="006603EE"/>
    <w:rsid w:val="00660C21"/>
    <w:rsid w:val="006C66FA"/>
    <w:rsid w:val="006F6C94"/>
    <w:rsid w:val="007449F3"/>
    <w:rsid w:val="00755A0D"/>
    <w:rsid w:val="007F7F21"/>
    <w:rsid w:val="00815E54"/>
    <w:rsid w:val="008A224B"/>
    <w:rsid w:val="008B2029"/>
    <w:rsid w:val="00922EFE"/>
    <w:rsid w:val="009554D2"/>
    <w:rsid w:val="00956894"/>
    <w:rsid w:val="00966D8B"/>
    <w:rsid w:val="00971696"/>
    <w:rsid w:val="009B6D3E"/>
    <w:rsid w:val="00A027F2"/>
    <w:rsid w:val="00A65E1E"/>
    <w:rsid w:val="00AF4D97"/>
    <w:rsid w:val="00B404FE"/>
    <w:rsid w:val="00B5273A"/>
    <w:rsid w:val="00BB00A2"/>
    <w:rsid w:val="00C001FC"/>
    <w:rsid w:val="00C53565"/>
    <w:rsid w:val="00C64BE0"/>
    <w:rsid w:val="00C91FCB"/>
    <w:rsid w:val="00CA13BE"/>
    <w:rsid w:val="00D14AA1"/>
    <w:rsid w:val="00D55B3C"/>
    <w:rsid w:val="00D74570"/>
    <w:rsid w:val="00DB1E94"/>
    <w:rsid w:val="00E1459E"/>
    <w:rsid w:val="00E37643"/>
    <w:rsid w:val="00EB4091"/>
    <w:rsid w:val="00EE0ABB"/>
    <w:rsid w:val="00F96988"/>
    <w:rsid w:val="00FB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853649FE-9459-4C5B-B070-42CE2F9F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 w:type="paragraph" w:styleId="Prskatjums">
    <w:name w:val="Revision"/>
    <w:hidden/>
    <w:uiPriority w:val="99"/>
    <w:semiHidden/>
    <w:rsid w:val="00326CE1"/>
    <w:pPr>
      <w:spacing w:after="0" w:line="240" w:lineRule="auto"/>
    </w:pPr>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1771</Words>
  <Characters>1010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25</cp:revision>
  <dcterms:created xsi:type="dcterms:W3CDTF">2020-05-18T14:22:00Z</dcterms:created>
  <dcterms:modified xsi:type="dcterms:W3CDTF">2024-04-10T08:31:00Z</dcterms:modified>
</cp:coreProperties>
</file>