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8CF12" w14:textId="77777777" w:rsidR="002D1727" w:rsidRPr="002D1727" w:rsidRDefault="002D1727" w:rsidP="002D17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lv-LV"/>
        </w:rPr>
      </w:pPr>
      <w:r w:rsidRPr="002D1727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lv-LV"/>
        </w:rPr>
        <w:t>2.pielikums</w:t>
      </w:r>
    </w:p>
    <w:p w14:paraId="1EACD4A9" w14:textId="17749ECD" w:rsidR="002D1727" w:rsidRPr="002D1727" w:rsidRDefault="002D1727" w:rsidP="002D172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lv-LV"/>
        </w:rPr>
      </w:pPr>
      <w:r w:rsidRPr="002D172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lv-LV"/>
        </w:rPr>
        <w:t xml:space="preserve">Atklāta </w:t>
      </w:r>
      <w:r w:rsidR="005C7C7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lv-LV"/>
        </w:rPr>
        <w:t>iepirkuma</w:t>
      </w:r>
      <w:r w:rsidRPr="002D172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lv-LV"/>
        </w:rPr>
        <w:t xml:space="preserve"> “Būvprojekta izstrāde un autoruzraudzība objektam </w:t>
      </w:r>
    </w:p>
    <w:p w14:paraId="67671941" w14:textId="77777777" w:rsidR="002D1727" w:rsidRPr="002D1727" w:rsidRDefault="002D1727" w:rsidP="002D172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lv-LV"/>
        </w:rPr>
      </w:pPr>
      <w:r w:rsidRPr="002D172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lv-LV"/>
        </w:rPr>
        <w:t xml:space="preserve">“Piestātnē Nr.16 pienākošo kuģu elektrotīkla </w:t>
      </w:r>
    </w:p>
    <w:p w14:paraId="7940C5DA" w14:textId="77777777" w:rsidR="002D1727" w:rsidRPr="002D1727" w:rsidRDefault="002D1727" w:rsidP="002D172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lv-LV"/>
        </w:rPr>
      </w:pPr>
      <w:proofErr w:type="spellStart"/>
      <w:r w:rsidRPr="002D172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lv-LV"/>
        </w:rPr>
        <w:t>pieslēgumu</w:t>
      </w:r>
      <w:proofErr w:type="spellEnd"/>
      <w:r w:rsidRPr="002D172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lv-LV"/>
        </w:rPr>
        <w:t xml:space="preserve"> punktu izbūve un piestātņu Nr.14, 15, 16</w:t>
      </w:r>
    </w:p>
    <w:p w14:paraId="44F323F9" w14:textId="77777777" w:rsidR="002D1727" w:rsidRPr="002D1727" w:rsidRDefault="002D1727" w:rsidP="002D172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lv-LV"/>
        </w:rPr>
      </w:pPr>
      <w:r w:rsidRPr="002D172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lv-LV"/>
        </w:rPr>
        <w:t xml:space="preserve"> kabeļu kanālu pārbūve”” nolikumam,</w:t>
      </w:r>
    </w:p>
    <w:p w14:paraId="3EB7D0F6" w14:textId="3CCB530F" w:rsidR="002D1727" w:rsidRPr="002D1727" w:rsidRDefault="002D1727" w:rsidP="002D172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lv-LV"/>
        </w:rPr>
      </w:pPr>
      <w:r w:rsidRPr="002D172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lv-LV"/>
        </w:rPr>
        <w:t>identifikācijas Nr. VBOP 202</w:t>
      </w:r>
      <w:r w:rsidR="00CE6B8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lv-LV"/>
        </w:rPr>
        <w:t>4/</w:t>
      </w:r>
      <w:r w:rsidRPr="002D172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lv-LV"/>
        </w:rPr>
        <w:t>4</w:t>
      </w:r>
      <w:r w:rsidR="00CE6B8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lv-LV"/>
        </w:rPr>
        <w:t>3</w:t>
      </w:r>
    </w:p>
    <w:p w14:paraId="1F736791" w14:textId="09437F56" w:rsidR="00903B7A" w:rsidRPr="001C2C1D" w:rsidRDefault="00903B7A" w:rsidP="00834BFF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color w:val="000000"/>
          <w:sz w:val="20"/>
        </w:rPr>
      </w:pPr>
    </w:p>
    <w:p w14:paraId="7B329B48" w14:textId="77777777" w:rsidR="00AC1D49" w:rsidRPr="001C2C1D" w:rsidRDefault="00AC1D49" w:rsidP="00AC1D4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0BC9EDD" w14:textId="77777777" w:rsidR="007E01E5" w:rsidRPr="001C2C1D" w:rsidRDefault="007E01E5" w:rsidP="00AC1D4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3"/>
        <w:gridCol w:w="4661"/>
      </w:tblGrid>
      <w:tr w:rsidR="00AC1D49" w:rsidRPr="001C2C1D" w14:paraId="4C3E169A" w14:textId="77777777" w:rsidTr="001B164A">
        <w:tc>
          <w:tcPr>
            <w:tcW w:w="4693" w:type="dxa"/>
            <w:shd w:val="clear" w:color="auto" w:fill="auto"/>
          </w:tcPr>
          <w:p w14:paraId="36A67304" w14:textId="7B44F423" w:rsidR="00AC1D49" w:rsidRPr="001C2C1D" w:rsidRDefault="00E123F6" w:rsidP="00C42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2C1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</w:t>
            </w:r>
            <w:r w:rsidR="00893EBA" w:rsidRPr="001C2C1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 w:rsidR="00AC1D49" w:rsidRPr="001C2C1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.gada ___.__________</w:t>
            </w:r>
          </w:p>
        </w:tc>
        <w:tc>
          <w:tcPr>
            <w:tcW w:w="4661" w:type="dxa"/>
            <w:shd w:val="clear" w:color="auto" w:fill="auto"/>
          </w:tcPr>
          <w:p w14:paraId="2A972863" w14:textId="77777777" w:rsidR="00AC1D49" w:rsidRPr="001C2C1D" w:rsidRDefault="00AC1D49" w:rsidP="00D12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2C1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Ventspils brīvostas pārvaldei</w:t>
            </w:r>
          </w:p>
          <w:p w14:paraId="03F51FD5" w14:textId="77777777" w:rsidR="00AC1D49" w:rsidRPr="001C2C1D" w:rsidRDefault="00AC1D49" w:rsidP="00D12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2C1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Jāņa ielā 19,Ventspilī</w:t>
            </w:r>
          </w:p>
          <w:p w14:paraId="6DD2D4E4" w14:textId="77777777" w:rsidR="00AC1D49" w:rsidRPr="001C2C1D" w:rsidRDefault="00AC1D49" w:rsidP="00D12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2C1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LV-3601</w:t>
            </w:r>
          </w:p>
        </w:tc>
      </w:tr>
    </w:tbl>
    <w:p w14:paraId="04F601D1" w14:textId="77777777" w:rsidR="00AC1D49" w:rsidRPr="001C2C1D" w:rsidRDefault="00AC1D49" w:rsidP="00AC1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1C2C1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Pretendenta pieteikums</w:t>
      </w:r>
    </w:p>
    <w:p w14:paraId="6CB069AB" w14:textId="77777777" w:rsidR="00AC1D49" w:rsidRPr="001C2C1D" w:rsidRDefault="00AC1D49" w:rsidP="00AC1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6D2AE8C" w14:textId="16B66CB2" w:rsidR="001D3A6A" w:rsidRPr="001C2C1D" w:rsidRDefault="001D3A6A" w:rsidP="00CE6B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C2C1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šo iesniedzam pieteikumu dalībai Iepirkuma procedūrā </w:t>
      </w:r>
      <w:r w:rsidR="00BE6A07" w:rsidRPr="001C2C1D">
        <w:rPr>
          <w:rFonts w:ascii="Times New Roman" w:eastAsia="Times New Roman" w:hAnsi="Times New Roman" w:cs="Times New Roman"/>
          <w:sz w:val="24"/>
          <w:szCs w:val="24"/>
          <w:lang w:eastAsia="lv-LV"/>
        </w:rPr>
        <w:t>“</w:t>
      </w:r>
      <w:r w:rsidR="00AB61B5" w:rsidRPr="00AB61B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Būvprojekta izstrāde un autoruzraudzība objektam “Piestātnē Nr.16 pienākošo kuģu elektrotīkla </w:t>
      </w:r>
      <w:proofErr w:type="spellStart"/>
      <w:r w:rsidR="00AB61B5" w:rsidRPr="00AB61B5">
        <w:rPr>
          <w:rFonts w:ascii="Times New Roman" w:eastAsia="Times New Roman" w:hAnsi="Times New Roman" w:cs="Times New Roman"/>
          <w:sz w:val="24"/>
          <w:szCs w:val="24"/>
          <w:lang w:eastAsia="lv-LV"/>
        </w:rPr>
        <w:t>pieslēgumu</w:t>
      </w:r>
      <w:proofErr w:type="spellEnd"/>
      <w:r w:rsidR="00AB61B5" w:rsidRPr="00AB61B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punktu izbūve un piestātņu Nr.14, 15, 16 kabeļu kanālu pārbūve</w:t>
      </w:r>
      <w:r w:rsidR="00BE6A07" w:rsidRPr="001C2C1D">
        <w:rPr>
          <w:rFonts w:ascii="Times New Roman" w:eastAsia="Times New Roman" w:hAnsi="Times New Roman" w:cs="Times New Roman"/>
          <w:sz w:val="24"/>
          <w:szCs w:val="24"/>
          <w:lang w:eastAsia="lv-LV"/>
        </w:rPr>
        <w:t>””</w:t>
      </w:r>
      <w:r w:rsidRPr="001C2C1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iepirkuma identifikācijas Nr. </w:t>
      </w:r>
      <w:r w:rsidR="00E123F6" w:rsidRPr="001C2C1D">
        <w:rPr>
          <w:rFonts w:ascii="Times New Roman" w:eastAsia="Times New Roman" w:hAnsi="Times New Roman" w:cs="Times New Roman"/>
          <w:sz w:val="24"/>
          <w:szCs w:val="24"/>
          <w:lang w:eastAsia="lv-LV"/>
        </w:rPr>
        <w:t>VBOP 202</w:t>
      </w:r>
      <w:r w:rsidR="0025682C" w:rsidRPr="001C2C1D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Pr="001C2C1D">
        <w:rPr>
          <w:rFonts w:ascii="Times New Roman" w:eastAsia="Times New Roman" w:hAnsi="Times New Roman" w:cs="Times New Roman"/>
          <w:sz w:val="24"/>
          <w:szCs w:val="24"/>
          <w:lang w:eastAsia="lv-LV"/>
        </w:rPr>
        <w:t>/</w:t>
      </w:r>
      <w:r w:rsidR="00AB61B5">
        <w:rPr>
          <w:rFonts w:ascii="Times New Roman" w:eastAsia="Times New Roman" w:hAnsi="Times New Roman" w:cs="Times New Roman"/>
          <w:sz w:val="24"/>
          <w:szCs w:val="24"/>
          <w:lang w:eastAsia="lv-LV"/>
        </w:rPr>
        <w:t>43</w:t>
      </w:r>
      <w:r w:rsidRPr="001C2C1D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B7EFA37" w14:textId="77777777" w:rsidR="00AC1D49" w:rsidRPr="001C2C1D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151E326" w14:textId="77777777" w:rsidR="00AC1D49" w:rsidRPr="001C2C1D" w:rsidRDefault="00AC1D49" w:rsidP="00AC1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C2C1D"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Pretendenta nosaukums _________________________________________</w:t>
      </w:r>
      <w:r w:rsidR="00A547B5" w:rsidRPr="001C2C1D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</w:t>
      </w:r>
    </w:p>
    <w:p w14:paraId="6D841A78" w14:textId="77777777" w:rsidR="00AC1D49" w:rsidRPr="001C2C1D" w:rsidRDefault="00AC1D49" w:rsidP="00AC1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C2C1D">
        <w:rPr>
          <w:rFonts w:ascii="Times New Roman" w:eastAsia="Times New Roman" w:hAnsi="Times New Roman" w:cs="Times New Roman"/>
          <w:sz w:val="24"/>
          <w:szCs w:val="24"/>
          <w:lang w:eastAsia="lv-LV"/>
        </w:rPr>
        <w:t>Reģistrācijas Nr. _________________________________</w:t>
      </w:r>
      <w:r w:rsidR="00282879" w:rsidRPr="001C2C1D">
        <w:rPr>
          <w:rFonts w:ascii="Times New Roman" w:eastAsia="Times New Roman" w:hAnsi="Times New Roman" w:cs="Times New Roman"/>
          <w:sz w:val="24"/>
          <w:szCs w:val="24"/>
          <w:lang w:eastAsia="lv-LV"/>
        </w:rPr>
        <w:t>_</w:t>
      </w:r>
      <w:r w:rsidR="00A547B5" w:rsidRPr="001C2C1D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</w:t>
      </w:r>
    </w:p>
    <w:p w14:paraId="7FF85C8F" w14:textId="77777777" w:rsidR="00AC1D49" w:rsidRPr="001C2C1D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C2C1D">
        <w:rPr>
          <w:rFonts w:ascii="Times New Roman" w:eastAsia="Times New Roman" w:hAnsi="Times New Roman" w:cs="Times New Roman"/>
          <w:sz w:val="24"/>
          <w:szCs w:val="24"/>
          <w:lang w:eastAsia="lv-LV"/>
        </w:rPr>
        <w:t>Banka ____________________________________</w:t>
      </w:r>
      <w:r w:rsidR="00A547B5" w:rsidRPr="001C2C1D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</w:p>
    <w:p w14:paraId="7603DA99" w14:textId="77777777" w:rsidR="00AC1D49" w:rsidRPr="001C2C1D" w:rsidRDefault="00AC1D49" w:rsidP="00AC1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C2C1D">
        <w:rPr>
          <w:rFonts w:ascii="Times New Roman" w:eastAsia="Times New Roman" w:hAnsi="Times New Roman" w:cs="Times New Roman"/>
          <w:sz w:val="24"/>
          <w:szCs w:val="24"/>
          <w:lang w:eastAsia="lv-LV"/>
        </w:rPr>
        <w:t>Bankas konts _______________________________</w:t>
      </w:r>
      <w:r w:rsidR="00A547B5" w:rsidRPr="001C2C1D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</w:p>
    <w:p w14:paraId="0CE61B24" w14:textId="77777777" w:rsidR="00AC1D49" w:rsidRPr="001C2C1D" w:rsidRDefault="00AC1D49" w:rsidP="00AC1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C2C1D">
        <w:rPr>
          <w:rFonts w:ascii="Times New Roman" w:eastAsia="Times New Roman" w:hAnsi="Times New Roman" w:cs="Times New Roman"/>
          <w:sz w:val="24"/>
          <w:szCs w:val="24"/>
          <w:lang w:eastAsia="lv-LV"/>
        </w:rPr>
        <w:t>Juridiskā adrese ____________________________</w:t>
      </w:r>
      <w:r w:rsidR="00A547B5" w:rsidRPr="001C2C1D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</w:p>
    <w:p w14:paraId="72ABFBC8" w14:textId="77777777" w:rsidR="00AC1D49" w:rsidRPr="001C2C1D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C2C1D">
        <w:rPr>
          <w:rFonts w:ascii="Times New Roman" w:eastAsia="Times New Roman" w:hAnsi="Times New Roman" w:cs="Times New Roman"/>
          <w:sz w:val="24"/>
          <w:szCs w:val="24"/>
          <w:lang w:eastAsia="lv-LV"/>
        </w:rPr>
        <w:t>Kontaktpersona _____________________________</w:t>
      </w:r>
      <w:r w:rsidR="00A547B5" w:rsidRPr="001C2C1D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</w:p>
    <w:p w14:paraId="4AE72157" w14:textId="77777777" w:rsidR="00AC1D49" w:rsidRPr="001C2C1D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C2C1D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</w:t>
      </w:r>
      <w:r w:rsidR="00A547B5" w:rsidRPr="001C2C1D">
        <w:rPr>
          <w:rFonts w:ascii="Times New Roman" w:eastAsia="Times New Roman" w:hAnsi="Times New Roman" w:cs="Times New Roman"/>
          <w:sz w:val="24"/>
          <w:szCs w:val="24"/>
          <w:lang w:eastAsia="lv-LV"/>
        </w:rPr>
        <w:t>__</w:t>
      </w:r>
      <w:r w:rsidRPr="001C2C1D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</w:t>
      </w:r>
    </w:p>
    <w:p w14:paraId="1FF6DFD9" w14:textId="48BBDF62" w:rsidR="00AC1D49" w:rsidRPr="001C2C1D" w:rsidRDefault="00AC1D49" w:rsidP="00AC1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C2C1D">
        <w:rPr>
          <w:rFonts w:ascii="Times New Roman" w:eastAsia="Times New Roman" w:hAnsi="Times New Roman" w:cs="Times New Roman"/>
          <w:sz w:val="24"/>
          <w:szCs w:val="24"/>
          <w:lang w:eastAsia="lv-LV"/>
        </w:rPr>
        <w:t>/uzvārds, ieņemamais amats, tālruņa numurs, e-pasta adrese/</w:t>
      </w:r>
    </w:p>
    <w:p w14:paraId="52149424" w14:textId="77777777" w:rsidR="00440202" w:rsidRPr="001C2C1D" w:rsidRDefault="00440202" w:rsidP="004402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39A141" w14:textId="77777777" w:rsidR="001F5C5C" w:rsidRPr="001C2C1D" w:rsidRDefault="00AC1D49" w:rsidP="00FA35C7">
      <w:pPr>
        <w:pStyle w:val="Sarakstarindkopa"/>
        <w:numPr>
          <w:ilvl w:val="0"/>
          <w:numId w:val="3"/>
        </w:numPr>
        <w:spacing w:after="0" w:line="240" w:lineRule="auto"/>
        <w:ind w:left="417" w:hanging="41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C2C1D">
        <w:rPr>
          <w:rFonts w:ascii="Times New Roman" w:eastAsia="Times New Roman" w:hAnsi="Times New Roman" w:cs="Times New Roman"/>
          <w:sz w:val="24"/>
          <w:szCs w:val="24"/>
          <w:lang w:eastAsia="lv-LV"/>
        </w:rPr>
        <w:t>Ar šo apliecinu, ka pilnībā esam iepazinušies ar visiem Iepirkuma dokumentiem, Pasūtītāja sniegto papildus informāciju, saprotam šo dokumentu prasības, atzīstam tās par pamatotām, tiesiskām un saistošām mums, ja vēlamies piedalīties Iepirkuma procedūrā, pretenziju nav.</w:t>
      </w:r>
    </w:p>
    <w:p w14:paraId="10EC2C35" w14:textId="77777777" w:rsidR="001F5C5C" w:rsidRPr="001C2C1D" w:rsidRDefault="00AC1D49" w:rsidP="00FA35C7">
      <w:pPr>
        <w:pStyle w:val="Sarakstarindkopa"/>
        <w:numPr>
          <w:ilvl w:val="0"/>
          <w:numId w:val="3"/>
        </w:numPr>
        <w:spacing w:after="0" w:line="240" w:lineRule="auto"/>
        <w:ind w:left="417" w:hanging="41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C2C1D">
        <w:rPr>
          <w:rFonts w:ascii="Times New Roman" w:eastAsia="Times New Roman" w:hAnsi="Times New Roman" w:cs="Times New Roman"/>
          <w:sz w:val="24"/>
          <w:szCs w:val="24"/>
          <w:lang w:eastAsia="lv-LV"/>
        </w:rPr>
        <w:t>Pilnībā apzināmies savas saistības un pienākumus.</w:t>
      </w:r>
    </w:p>
    <w:p w14:paraId="70C8EA1D" w14:textId="77777777" w:rsidR="007A5F15" w:rsidRPr="001C2C1D" w:rsidRDefault="00FA35C7" w:rsidP="007A5F15">
      <w:pPr>
        <w:pStyle w:val="Sarakstarindkopa"/>
        <w:numPr>
          <w:ilvl w:val="0"/>
          <w:numId w:val="3"/>
        </w:numPr>
        <w:spacing w:after="0" w:line="240" w:lineRule="auto"/>
        <w:ind w:left="417" w:hanging="41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C2C1D">
        <w:rPr>
          <w:rFonts w:ascii="Times New Roman" w:eastAsia="Times New Roman" w:hAnsi="Times New Roman" w:cs="Times New Roman"/>
          <w:sz w:val="24"/>
          <w:szCs w:val="24"/>
          <w:lang w:eastAsia="lv-LV"/>
        </w:rPr>
        <w:t>Apliecinu, ka P</w:t>
      </w:r>
      <w:r w:rsidR="001D3A6A" w:rsidRPr="001C2C1D">
        <w:rPr>
          <w:rFonts w:ascii="Times New Roman" w:eastAsia="Times New Roman" w:hAnsi="Times New Roman" w:cs="Times New Roman"/>
          <w:sz w:val="24"/>
          <w:szCs w:val="24"/>
          <w:lang w:eastAsia="lv-LV"/>
        </w:rPr>
        <w:t>retendentam ir pienācīga rīcībspēja un tiesībspēja, lai slēgtu iepirkuma līgumu atbilstoši šā iepirkuma dokumentu prasībām.</w:t>
      </w:r>
    </w:p>
    <w:p w14:paraId="7E075F4A" w14:textId="3067C17C" w:rsidR="001D3A6A" w:rsidRPr="001C2C1D" w:rsidRDefault="001D3A6A" w:rsidP="0050666A">
      <w:pPr>
        <w:pStyle w:val="Sarakstarindkopa"/>
        <w:numPr>
          <w:ilvl w:val="0"/>
          <w:numId w:val="3"/>
        </w:numPr>
        <w:spacing w:after="120" w:line="240" w:lineRule="auto"/>
        <w:ind w:left="420" w:hanging="4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C2C1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Apliecinu, ka piedāvājums sagatavots atbilstoši Iepirkuma dokumentu prasībām un apņemamies veikt būvprojekta izstrādi </w:t>
      </w:r>
      <w:r w:rsidR="00641CD8" w:rsidRPr="001C2C1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autoruzraudzību </w:t>
      </w:r>
      <w:r w:rsidRPr="001C2C1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objektam </w:t>
      </w:r>
      <w:r w:rsidR="00BE6A07" w:rsidRPr="001C2C1D">
        <w:rPr>
          <w:rFonts w:ascii="Times New Roman" w:eastAsia="Times New Roman" w:hAnsi="Times New Roman" w:cs="Times New Roman"/>
          <w:sz w:val="24"/>
          <w:szCs w:val="24"/>
          <w:lang w:eastAsia="lv-LV"/>
        </w:rPr>
        <w:t>“</w:t>
      </w:r>
      <w:r w:rsidR="0025200B" w:rsidRPr="00AB61B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Piestātnē Nr.16 pienākošo kuģu elektrotīkla </w:t>
      </w:r>
      <w:proofErr w:type="spellStart"/>
      <w:r w:rsidR="0025200B" w:rsidRPr="00AB61B5">
        <w:rPr>
          <w:rFonts w:ascii="Times New Roman" w:eastAsia="Times New Roman" w:hAnsi="Times New Roman" w:cs="Times New Roman"/>
          <w:sz w:val="24"/>
          <w:szCs w:val="24"/>
          <w:lang w:eastAsia="lv-LV"/>
        </w:rPr>
        <w:t>pieslēgumu</w:t>
      </w:r>
      <w:proofErr w:type="spellEnd"/>
      <w:r w:rsidR="0025200B" w:rsidRPr="00AB61B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punktu izbūve un piestātņu Nr.14, 15, 16 kabeļu kanālu pārbūve</w:t>
      </w:r>
      <w:r w:rsidR="00BE6A07" w:rsidRPr="001C2C1D"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  <w:r w:rsidRPr="001C2C1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par: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0"/>
        <w:gridCol w:w="1632"/>
        <w:gridCol w:w="2047"/>
        <w:gridCol w:w="1889"/>
      </w:tblGrid>
      <w:tr w:rsidR="00641CD8" w:rsidRPr="001C2C1D" w14:paraId="2EC2E554" w14:textId="77777777" w:rsidTr="000E365A">
        <w:trPr>
          <w:trHeight w:val="1095"/>
        </w:trPr>
        <w:tc>
          <w:tcPr>
            <w:tcW w:w="3410" w:type="dxa"/>
            <w:shd w:val="clear" w:color="auto" w:fill="F2F2F2"/>
            <w:vAlign w:val="center"/>
          </w:tcPr>
          <w:p w14:paraId="51414506" w14:textId="77777777" w:rsidR="00641CD8" w:rsidRPr="001C2C1D" w:rsidRDefault="00641CD8" w:rsidP="0064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C2C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Nosaukums</w:t>
            </w:r>
          </w:p>
        </w:tc>
        <w:tc>
          <w:tcPr>
            <w:tcW w:w="1642" w:type="dxa"/>
            <w:shd w:val="clear" w:color="auto" w:fill="F2F2F2"/>
            <w:vAlign w:val="center"/>
          </w:tcPr>
          <w:p w14:paraId="5001E76C" w14:textId="77777777" w:rsidR="00641CD8" w:rsidRPr="001C2C1D" w:rsidRDefault="00641CD8" w:rsidP="0064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C2C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Līgumcena EUR (neskaitot PVN)</w:t>
            </w:r>
          </w:p>
        </w:tc>
        <w:tc>
          <w:tcPr>
            <w:tcW w:w="2096" w:type="dxa"/>
            <w:shd w:val="clear" w:color="auto" w:fill="F2F2F2"/>
            <w:vAlign w:val="center"/>
          </w:tcPr>
          <w:p w14:paraId="7417F7D1" w14:textId="77777777" w:rsidR="00641CD8" w:rsidRPr="001C2C1D" w:rsidRDefault="00641CD8" w:rsidP="0064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C2C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PVN, EUR</w:t>
            </w:r>
          </w:p>
        </w:tc>
        <w:tc>
          <w:tcPr>
            <w:tcW w:w="1929" w:type="dxa"/>
            <w:shd w:val="clear" w:color="auto" w:fill="F2F2F2"/>
            <w:vAlign w:val="center"/>
          </w:tcPr>
          <w:p w14:paraId="568B081B" w14:textId="77777777" w:rsidR="00641CD8" w:rsidRPr="001C2C1D" w:rsidRDefault="00641CD8" w:rsidP="0064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C2C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Kopā, EUR (ar PVN)</w:t>
            </w:r>
          </w:p>
        </w:tc>
      </w:tr>
      <w:tr w:rsidR="00641CD8" w:rsidRPr="001C2C1D" w14:paraId="01C8D620" w14:textId="77777777" w:rsidTr="000E365A">
        <w:trPr>
          <w:trHeight w:val="555"/>
        </w:trPr>
        <w:tc>
          <w:tcPr>
            <w:tcW w:w="3410" w:type="dxa"/>
            <w:shd w:val="clear" w:color="auto" w:fill="auto"/>
          </w:tcPr>
          <w:p w14:paraId="05E4821D" w14:textId="77777777" w:rsidR="00641CD8" w:rsidRPr="001C2C1D" w:rsidRDefault="00641CD8" w:rsidP="0064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  <w:r w:rsidRPr="001C2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1.posms: </w:t>
            </w:r>
            <w:r w:rsidRPr="001C2C1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Būvprojekta izstrāde un saskaņošana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2A6047A9" w14:textId="77777777" w:rsidR="00641CD8" w:rsidRPr="001C2C1D" w:rsidRDefault="00641CD8" w:rsidP="0064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</w:p>
        </w:tc>
        <w:tc>
          <w:tcPr>
            <w:tcW w:w="2096" w:type="dxa"/>
            <w:shd w:val="clear" w:color="auto" w:fill="auto"/>
            <w:vAlign w:val="center"/>
          </w:tcPr>
          <w:p w14:paraId="4AA9EFEB" w14:textId="77777777" w:rsidR="00641CD8" w:rsidRPr="001C2C1D" w:rsidRDefault="00641CD8" w:rsidP="0064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</w:p>
        </w:tc>
        <w:tc>
          <w:tcPr>
            <w:tcW w:w="1929" w:type="dxa"/>
            <w:shd w:val="clear" w:color="auto" w:fill="auto"/>
            <w:vAlign w:val="center"/>
          </w:tcPr>
          <w:p w14:paraId="7465D5D2" w14:textId="77777777" w:rsidR="00641CD8" w:rsidRPr="001C2C1D" w:rsidRDefault="00641CD8" w:rsidP="0064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</w:p>
        </w:tc>
      </w:tr>
      <w:tr w:rsidR="00641CD8" w:rsidRPr="001C2C1D" w14:paraId="6762BF08" w14:textId="77777777" w:rsidTr="000E365A">
        <w:trPr>
          <w:trHeight w:val="270"/>
        </w:trPr>
        <w:tc>
          <w:tcPr>
            <w:tcW w:w="3410" w:type="dxa"/>
            <w:shd w:val="clear" w:color="auto" w:fill="auto"/>
          </w:tcPr>
          <w:p w14:paraId="10CB2E6B" w14:textId="77777777" w:rsidR="00641CD8" w:rsidRPr="001C2C1D" w:rsidRDefault="00641CD8" w:rsidP="0064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  <w:r w:rsidRPr="001C2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2.posms: </w:t>
            </w:r>
            <w:r w:rsidRPr="001C2C1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Būvprojekta autoruzraudzība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5DC07977" w14:textId="77777777" w:rsidR="00641CD8" w:rsidRPr="001C2C1D" w:rsidRDefault="00641CD8" w:rsidP="0064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</w:p>
        </w:tc>
        <w:tc>
          <w:tcPr>
            <w:tcW w:w="2096" w:type="dxa"/>
            <w:shd w:val="clear" w:color="auto" w:fill="auto"/>
            <w:vAlign w:val="center"/>
          </w:tcPr>
          <w:p w14:paraId="3C00BCB9" w14:textId="77777777" w:rsidR="00641CD8" w:rsidRPr="001C2C1D" w:rsidRDefault="00641CD8" w:rsidP="0064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</w:p>
        </w:tc>
        <w:tc>
          <w:tcPr>
            <w:tcW w:w="1929" w:type="dxa"/>
            <w:shd w:val="clear" w:color="auto" w:fill="auto"/>
            <w:vAlign w:val="center"/>
          </w:tcPr>
          <w:p w14:paraId="0354CDAB" w14:textId="77777777" w:rsidR="00641CD8" w:rsidRPr="001C2C1D" w:rsidRDefault="00641CD8" w:rsidP="0064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</w:p>
        </w:tc>
      </w:tr>
      <w:tr w:rsidR="00641CD8" w:rsidRPr="001C2C1D" w14:paraId="4F489AD5" w14:textId="77777777" w:rsidTr="000E365A">
        <w:trPr>
          <w:trHeight w:val="540"/>
        </w:trPr>
        <w:tc>
          <w:tcPr>
            <w:tcW w:w="3410" w:type="dxa"/>
            <w:shd w:val="clear" w:color="auto" w:fill="F2F2F2"/>
          </w:tcPr>
          <w:p w14:paraId="524792AA" w14:textId="77777777" w:rsidR="00641CD8" w:rsidRPr="001C2C1D" w:rsidRDefault="00641CD8" w:rsidP="0064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C2C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Cena kopā (1.posms un 2.posms)</w:t>
            </w:r>
          </w:p>
        </w:tc>
        <w:tc>
          <w:tcPr>
            <w:tcW w:w="1642" w:type="dxa"/>
            <w:shd w:val="clear" w:color="auto" w:fill="F2F2F2"/>
            <w:vAlign w:val="center"/>
          </w:tcPr>
          <w:p w14:paraId="1ED25ECC" w14:textId="77777777" w:rsidR="00641CD8" w:rsidRPr="001C2C1D" w:rsidRDefault="00641CD8" w:rsidP="0064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</w:p>
        </w:tc>
        <w:tc>
          <w:tcPr>
            <w:tcW w:w="2096" w:type="dxa"/>
            <w:shd w:val="clear" w:color="auto" w:fill="F2F2F2"/>
            <w:vAlign w:val="center"/>
          </w:tcPr>
          <w:p w14:paraId="078B8630" w14:textId="77777777" w:rsidR="00641CD8" w:rsidRPr="001C2C1D" w:rsidRDefault="00641CD8" w:rsidP="0064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</w:p>
        </w:tc>
        <w:tc>
          <w:tcPr>
            <w:tcW w:w="1929" w:type="dxa"/>
            <w:shd w:val="clear" w:color="auto" w:fill="F2F2F2"/>
            <w:vAlign w:val="center"/>
          </w:tcPr>
          <w:p w14:paraId="0EA79D42" w14:textId="77777777" w:rsidR="00641CD8" w:rsidRPr="001C2C1D" w:rsidRDefault="00641CD8" w:rsidP="0064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</w:p>
        </w:tc>
      </w:tr>
    </w:tbl>
    <w:p w14:paraId="0A2FD6C4" w14:textId="23D867A9" w:rsidR="00A53DC3" w:rsidRPr="001C2C1D" w:rsidRDefault="00AC1D49" w:rsidP="0050666A">
      <w:pPr>
        <w:pStyle w:val="Sarakstarindkopa"/>
        <w:numPr>
          <w:ilvl w:val="0"/>
          <w:numId w:val="3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C2C1D">
        <w:rPr>
          <w:rFonts w:ascii="Times New Roman" w:eastAsia="Times New Roman" w:hAnsi="Times New Roman" w:cs="Times New Roman"/>
          <w:sz w:val="24"/>
          <w:szCs w:val="24"/>
          <w:lang w:eastAsia="lv-LV"/>
        </w:rPr>
        <w:t>Apliecinu, ka iesniegtās ziņas ir pilnīgas un patiesas.</w:t>
      </w:r>
    </w:p>
    <w:p w14:paraId="47BCE5D0" w14:textId="462D9796" w:rsidR="00A53DC3" w:rsidRPr="005C7C73" w:rsidRDefault="00A53DC3" w:rsidP="00A53DC3">
      <w:pPr>
        <w:pStyle w:val="Sarakstarindkopa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7C73">
        <w:rPr>
          <w:rFonts w:ascii="Times New Roman" w:eastAsia="Calibri" w:hAnsi="Times New Roman" w:cs="Times New Roman"/>
          <w:sz w:val="24"/>
          <w:szCs w:val="24"/>
        </w:rPr>
        <w:t>Apliecinām</w:t>
      </w:r>
      <w:r w:rsidRPr="005C7C73">
        <w:rPr>
          <w:rFonts w:ascii="Times New Roman" w:eastAsia="Calibri" w:hAnsi="Times New Roman" w:cs="Times New Roman"/>
          <w:sz w:val="24"/>
          <w:szCs w:val="24"/>
          <w:lang w:eastAsia="x-none"/>
        </w:rPr>
        <w:t>, ka Pretendents atbilst visām šī nolikuma 4.1. punkta dalības nosacījumu prasībām.</w:t>
      </w:r>
    </w:p>
    <w:p w14:paraId="4AE5BECB" w14:textId="77777777" w:rsidR="001F5C5C" w:rsidRPr="001C2C1D" w:rsidRDefault="00AC1D49" w:rsidP="00FA35C7">
      <w:pPr>
        <w:pStyle w:val="Sarakstarindkopa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C2C1D">
        <w:rPr>
          <w:rFonts w:ascii="Times New Roman" w:eastAsia="Times New Roman" w:hAnsi="Times New Roman" w:cs="Times New Roman"/>
          <w:sz w:val="24"/>
          <w:szCs w:val="24"/>
          <w:lang w:eastAsia="lv-LV"/>
        </w:rPr>
        <w:t>Apņemamies veikt iepirkumā noteiktos darbus noteiktajos termiņos.</w:t>
      </w:r>
    </w:p>
    <w:p w14:paraId="6AD540A5" w14:textId="77777777" w:rsidR="001F5C5C" w:rsidRPr="001C2C1D" w:rsidRDefault="00AC1D49" w:rsidP="00FA35C7">
      <w:pPr>
        <w:pStyle w:val="Sarakstarindkopa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C2C1D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Iesniedzot šo pieteikumu, apzināmies un pilnībā uzņemamies visus riskus un atbildīb</w:t>
      </w:r>
      <w:r w:rsidR="001F5C5C" w:rsidRPr="001C2C1D">
        <w:rPr>
          <w:rFonts w:ascii="Times New Roman" w:eastAsia="Times New Roman" w:hAnsi="Times New Roman" w:cs="Times New Roman"/>
          <w:sz w:val="24"/>
          <w:szCs w:val="24"/>
          <w:lang w:eastAsia="lv-LV"/>
        </w:rPr>
        <w:t>u iesniegtā piedāvājuma sakarā.</w:t>
      </w:r>
    </w:p>
    <w:p w14:paraId="121DDE0C" w14:textId="77777777" w:rsidR="001F5C5C" w:rsidRPr="001C2C1D" w:rsidRDefault="00F847F0" w:rsidP="00FA35C7">
      <w:pPr>
        <w:pStyle w:val="Sarakstarindkopa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C2C1D">
        <w:rPr>
          <w:rFonts w:ascii="Times New Roman" w:eastAsia="Times New Roman" w:hAnsi="Times New Roman" w:cs="Times New Roman"/>
          <w:sz w:val="24"/>
          <w:szCs w:val="24"/>
          <w:lang w:eastAsia="lv-LV"/>
        </w:rPr>
        <w:t>Ja mūsu piedāvājums tiks atzīts par izdevīgāko saskaņā ar piedāvājumu izvēles kritēriju, garantējam līguma saistību izpildi pieprasītajā apjomā, kvalitātē un termiņā</w:t>
      </w:r>
      <w:r w:rsidR="00AC1D49" w:rsidRPr="001C2C1D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EDC3F9D" w14:textId="77777777" w:rsidR="001F5C5C" w:rsidRPr="001C2C1D" w:rsidRDefault="00AC1D49" w:rsidP="00FA35C7">
      <w:pPr>
        <w:pStyle w:val="Sarakstarindkopa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C2C1D">
        <w:rPr>
          <w:rFonts w:ascii="Times New Roman" w:eastAsia="Times New Roman" w:hAnsi="Times New Roman" w:cs="Times New Roman"/>
          <w:sz w:val="24"/>
          <w:szCs w:val="24"/>
          <w:lang w:eastAsia="lv-LV"/>
        </w:rPr>
        <w:t>Šis Pretendenta pieteikums ir mūsu piedāvājuma sastāvdaļa.</w:t>
      </w:r>
    </w:p>
    <w:p w14:paraId="028127EE" w14:textId="6ED5E670" w:rsidR="001F5C5C" w:rsidRPr="001C2C1D" w:rsidRDefault="00A9182E" w:rsidP="00FA35C7">
      <w:pPr>
        <w:pStyle w:val="Sarakstarindkopa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  <w:r w:rsidRPr="001C2C1D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Avansa apmērs </w:t>
      </w:r>
      <w:r w:rsidR="006B4142" w:rsidRPr="001C2C1D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___</w:t>
      </w:r>
      <w:r w:rsidRPr="001C2C1D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% </w:t>
      </w:r>
      <w:r w:rsidR="00845903" w:rsidRPr="001C2C1D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(ne vairāk kā 20% apmērā) </w:t>
      </w:r>
      <w:r w:rsidRPr="001C2C1D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no </w:t>
      </w:r>
      <w:bookmarkStart w:id="0" w:name="_Hlk160796238"/>
      <w:r w:rsidRPr="001C2C1D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piedāvātās</w:t>
      </w:r>
      <w:r w:rsidR="001D4F4A" w:rsidRPr="001C2C1D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projektēšanas</w:t>
      </w:r>
      <w:r w:rsidRPr="001C2C1D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</w:t>
      </w:r>
      <w:bookmarkEnd w:id="0"/>
      <w:r w:rsidRPr="001C2C1D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līgumcenas.</w:t>
      </w:r>
    </w:p>
    <w:p w14:paraId="29E4660E" w14:textId="2790FBC4" w:rsidR="007A5F15" w:rsidRPr="001C2C1D" w:rsidRDefault="00282879" w:rsidP="007A5F15">
      <w:pPr>
        <w:pStyle w:val="Sarakstarindkopa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C2C1D">
        <w:rPr>
          <w:rFonts w:ascii="Times New Roman" w:hAnsi="Times New Roman" w:cs="Times New Roman"/>
          <w:sz w:val="24"/>
          <w:szCs w:val="24"/>
        </w:rPr>
        <w:t>Apliecinām, ka finanšu piedāvājums sagatavots un iesniegts atbilstoši Iepirkuma dokumentu prasībām, ka līgumcenā iekļautas visas tās izmaksas, kas nepieciešamas pilnīgai darbu pabeigšanai saskaņā ar Projektēšanas uzdevumu, Latvijas Republikas normatīvo aktu</w:t>
      </w:r>
      <w:r w:rsidR="00FA35C7" w:rsidRPr="001C2C1D">
        <w:rPr>
          <w:rFonts w:ascii="Times New Roman" w:hAnsi="Times New Roman" w:cs="Times New Roman"/>
          <w:sz w:val="24"/>
          <w:szCs w:val="24"/>
        </w:rPr>
        <w:t xml:space="preserve"> prasībām</w:t>
      </w:r>
      <w:r w:rsidRPr="001C2C1D">
        <w:rPr>
          <w:rFonts w:ascii="Times New Roman" w:hAnsi="Times New Roman" w:cs="Times New Roman"/>
          <w:sz w:val="24"/>
          <w:szCs w:val="24"/>
        </w:rPr>
        <w:t xml:space="preserve">, kā arī izmaksas, kas nav tieši norādītas </w:t>
      </w:r>
      <w:r w:rsidR="00544648" w:rsidRPr="001C2C1D">
        <w:rPr>
          <w:rFonts w:ascii="Times New Roman" w:hAnsi="Times New Roman" w:cs="Times New Roman"/>
          <w:sz w:val="24"/>
          <w:szCs w:val="24"/>
        </w:rPr>
        <w:t xml:space="preserve">būvprojekta izstrādes līgumcenas atšifrējuma tabulā </w:t>
      </w:r>
      <w:r w:rsidRPr="001C2C1D">
        <w:rPr>
          <w:rFonts w:ascii="Times New Roman" w:hAnsi="Times New Roman" w:cs="Times New Roman"/>
          <w:sz w:val="24"/>
          <w:szCs w:val="24"/>
        </w:rPr>
        <w:t xml:space="preserve">(nolikuma </w:t>
      </w:r>
      <w:r w:rsidR="004A56D8" w:rsidRPr="001C2C1D">
        <w:rPr>
          <w:rFonts w:ascii="Times New Roman" w:hAnsi="Times New Roman" w:cs="Times New Roman"/>
          <w:sz w:val="24"/>
          <w:szCs w:val="24"/>
        </w:rPr>
        <w:t>3</w:t>
      </w:r>
      <w:r w:rsidRPr="001C2C1D">
        <w:rPr>
          <w:rFonts w:ascii="Times New Roman" w:hAnsi="Times New Roman" w:cs="Times New Roman"/>
          <w:sz w:val="24"/>
          <w:szCs w:val="24"/>
        </w:rPr>
        <w:t>.</w:t>
      </w:r>
      <w:r w:rsidR="002A539A" w:rsidRPr="001C2C1D">
        <w:rPr>
          <w:rFonts w:ascii="Times New Roman" w:hAnsi="Times New Roman" w:cs="Times New Roman"/>
          <w:sz w:val="24"/>
          <w:szCs w:val="24"/>
        </w:rPr>
        <w:t>1.</w:t>
      </w:r>
      <w:r w:rsidRPr="001C2C1D">
        <w:rPr>
          <w:rFonts w:ascii="Times New Roman" w:hAnsi="Times New Roman" w:cs="Times New Roman"/>
          <w:sz w:val="24"/>
          <w:szCs w:val="24"/>
        </w:rPr>
        <w:t>pielikums</w:t>
      </w:r>
      <w:r w:rsidR="002A539A" w:rsidRPr="001C2C1D">
        <w:rPr>
          <w:rFonts w:ascii="Times New Roman" w:hAnsi="Times New Roman" w:cs="Times New Roman"/>
          <w:sz w:val="24"/>
          <w:szCs w:val="24"/>
        </w:rPr>
        <w:t xml:space="preserve"> un 3.2.pielikums</w:t>
      </w:r>
      <w:r w:rsidRPr="001C2C1D">
        <w:rPr>
          <w:rFonts w:ascii="Times New Roman" w:hAnsi="Times New Roman" w:cs="Times New Roman"/>
          <w:sz w:val="24"/>
          <w:szCs w:val="24"/>
        </w:rPr>
        <w:t xml:space="preserve">), kuras varēja un kuras vajadzēja paredzēt, vai to pielietojuma nepieciešamība izriet no objekta rakstura vai apjoma, bez kuru izpildes nevar </w:t>
      </w:r>
      <w:r w:rsidR="00544648" w:rsidRPr="001C2C1D">
        <w:rPr>
          <w:rFonts w:ascii="Times New Roman" w:hAnsi="Times New Roman" w:cs="Times New Roman"/>
          <w:sz w:val="24"/>
          <w:szCs w:val="24"/>
        </w:rPr>
        <w:t>izstrādāt būvprojektu</w:t>
      </w:r>
      <w:r w:rsidR="00BE601F" w:rsidRPr="001C2C1D">
        <w:rPr>
          <w:rFonts w:ascii="Times New Roman" w:hAnsi="Times New Roman" w:cs="Times New Roman"/>
          <w:sz w:val="24"/>
          <w:szCs w:val="24"/>
        </w:rPr>
        <w:t xml:space="preserve"> pilnā sastāvā un saņemt būvvaldes atzīmes būvatļaujā par tajā ietverto projektēšanas nosacījumu izpildi</w:t>
      </w:r>
      <w:r w:rsidRPr="001C2C1D">
        <w:rPr>
          <w:rFonts w:ascii="Times New Roman" w:hAnsi="Times New Roman" w:cs="Times New Roman"/>
          <w:sz w:val="24"/>
          <w:szCs w:val="24"/>
        </w:rPr>
        <w:t>, nodokļi (izņemot PVN) un nodevas, kas jāmaksā izpildītājam kā uzņēmējam.</w:t>
      </w:r>
    </w:p>
    <w:p w14:paraId="1D5A533C" w14:textId="62561909" w:rsidR="0080001A" w:rsidRPr="001C2C1D" w:rsidRDefault="00781377" w:rsidP="007A5F15">
      <w:pPr>
        <w:pStyle w:val="Sarakstarindkopa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C2C1D">
        <w:rPr>
          <w:rFonts w:ascii="Times New Roman" w:hAnsi="Times New Roman" w:cs="Times New Roman"/>
          <w:i/>
          <w:iCs/>
          <w:sz w:val="24"/>
          <w:szCs w:val="24"/>
        </w:rPr>
        <w:t>Apliecinu, ka mūsu rīcībā ir pietiekami tehniskie un darbaspēka resursi</w:t>
      </w:r>
      <w:r w:rsidR="00125F84" w:rsidRPr="001C2C1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125F84" w:rsidRPr="001C2C1D">
        <w:t xml:space="preserve"> </w:t>
      </w:r>
      <w:r w:rsidR="00125F84" w:rsidRPr="001C2C1D">
        <w:rPr>
          <w:rFonts w:ascii="Times New Roman" w:hAnsi="Times New Roman" w:cs="Times New Roman"/>
          <w:i/>
          <w:iCs/>
          <w:sz w:val="24"/>
          <w:szCs w:val="24"/>
        </w:rPr>
        <w:t>lai nodrošinātu šajā iepirkumā paredzēto darbu izpildi pieprasītajā apjomā, kvalitātē un termiņā</w:t>
      </w:r>
      <w:r w:rsidRPr="001C2C1D">
        <w:rPr>
          <w:rFonts w:ascii="Times New Roman" w:hAnsi="Times New Roman" w:cs="Times New Roman"/>
          <w:i/>
          <w:iCs/>
          <w:sz w:val="24"/>
          <w:szCs w:val="24"/>
        </w:rPr>
        <w:t>. Nepieciešamības gadījumā tiks piesaistīti projektētāji arī citās sertificējamās būvprakses sfērās, lai nodrošinātu šajā iepirkumā paredzēto Darbu izpildi pieprasītajā apjomā, kvalitātē un termiņā.</w:t>
      </w:r>
    </w:p>
    <w:p w14:paraId="3C5B99DD" w14:textId="4428BC05" w:rsidR="007A5F15" w:rsidRPr="001C2C1D" w:rsidRDefault="007A5F15" w:rsidP="007A5F15">
      <w:pPr>
        <w:pStyle w:val="Sarakstarindkopa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C2C1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Apliecinām, ka uz </w:t>
      </w:r>
      <w:r w:rsidR="0040789C" w:rsidRPr="001C2C1D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1C2C1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retendentu, tā valdes vai padomes locekli, patieso labuma guvēju, </w:t>
      </w:r>
      <w:proofErr w:type="spellStart"/>
      <w:r w:rsidRPr="001C2C1D">
        <w:rPr>
          <w:rFonts w:ascii="Times New Roman" w:eastAsia="Times New Roman" w:hAnsi="Times New Roman" w:cs="Times New Roman"/>
          <w:sz w:val="24"/>
          <w:szCs w:val="24"/>
          <w:lang w:eastAsia="lv-LV"/>
        </w:rPr>
        <w:t>pārstāvēttiesīgo</w:t>
      </w:r>
      <w:proofErr w:type="spellEnd"/>
      <w:r w:rsidRPr="001C2C1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personu vai prokūristu, vai personu, kura ir pilnvarota pārstāvēt pretendentu darbībās, kas saistītas ar filiāli, vai personālsabiedrības biedru, tā valdes vai padomes locekli, patieso labuma guvēju, </w:t>
      </w:r>
      <w:proofErr w:type="spellStart"/>
      <w:r w:rsidRPr="001C2C1D">
        <w:rPr>
          <w:rFonts w:ascii="Times New Roman" w:eastAsia="Times New Roman" w:hAnsi="Times New Roman" w:cs="Times New Roman"/>
          <w:sz w:val="24"/>
          <w:szCs w:val="24"/>
          <w:lang w:eastAsia="lv-LV"/>
        </w:rPr>
        <w:t>pārstāvēttiesīgo</w:t>
      </w:r>
      <w:proofErr w:type="spellEnd"/>
      <w:r w:rsidRPr="001C2C1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personu vai prokūristu, ja </w:t>
      </w:r>
      <w:r w:rsidR="0040789C" w:rsidRPr="001C2C1D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1C2C1D">
        <w:rPr>
          <w:rFonts w:ascii="Times New Roman" w:eastAsia="Times New Roman" w:hAnsi="Times New Roman" w:cs="Times New Roman"/>
          <w:sz w:val="24"/>
          <w:szCs w:val="24"/>
          <w:lang w:eastAsia="lv-LV"/>
        </w:rPr>
        <w:t>retendents ir personālsabiedrība, nav noteiktas starptautiskās vai nacionālās sankcijas vai būtiskas finanšu un kapitāla tirgus intereses ietekmējošas Eiropas Savienības vai Ziemeļatlantijas līguma organizācijas dalībvalsts sankcijas, kas kavēs iepirkuma līguma izpildi.</w:t>
      </w:r>
    </w:p>
    <w:p w14:paraId="0329CA5A" w14:textId="4A6CED17" w:rsidR="00AC1D49" w:rsidRPr="001C2C1D" w:rsidRDefault="00F847F0" w:rsidP="00FA35C7">
      <w:pPr>
        <w:pStyle w:val="Sarakstarindkopa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C2C1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Piedāvājuma derīguma termiņš ir </w:t>
      </w:r>
      <w:r w:rsidR="004A56D8" w:rsidRPr="001C2C1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3</w:t>
      </w:r>
      <w:r w:rsidRPr="001C2C1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(</w:t>
      </w:r>
      <w:r w:rsidR="004A56D8" w:rsidRPr="001C2C1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trīs</w:t>
      </w:r>
      <w:r w:rsidRPr="001C2C1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) kalendār</w:t>
      </w:r>
      <w:r w:rsidR="00B578F9" w:rsidRPr="001C2C1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</w:t>
      </w:r>
      <w:r w:rsidR="009E4EAC" w:rsidRPr="001C2C1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mēne</w:t>
      </w:r>
      <w:r w:rsidR="00B578F9" w:rsidRPr="001C2C1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ši</w:t>
      </w:r>
      <w:r w:rsidRPr="001C2C1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pēc piedāvājuma i</w:t>
      </w:r>
      <w:r w:rsidR="00BC0576" w:rsidRPr="001C2C1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esniegšanas beigu termiņa, bet ne ilgāk kā </w:t>
      </w:r>
      <w:r w:rsidRPr="001C2C1D">
        <w:rPr>
          <w:rFonts w:ascii="Times New Roman" w:eastAsia="Times New Roman" w:hAnsi="Times New Roman" w:cs="Times New Roman"/>
          <w:sz w:val="24"/>
          <w:szCs w:val="24"/>
          <w:lang w:eastAsia="lv-LV"/>
        </w:rPr>
        <w:t>līdz iepirkuma līguma noslēgšanai</w:t>
      </w:r>
      <w:r w:rsidR="00A9182E" w:rsidRPr="001C2C1D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7544843B" w14:textId="77777777" w:rsidR="00AC1D49" w:rsidRPr="001C2C1D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091CBB6" w14:textId="77777777" w:rsidR="00F847F0" w:rsidRPr="001C2C1D" w:rsidRDefault="00F847F0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440F4D6" w14:textId="77777777" w:rsidR="00F847F0" w:rsidRPr="001C2C1D" w:rsidRDefault="00F847F0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AFD88E9" w14:textId="77777777" w:rsidR="00AC1D49" w:rsidRPr="001C2C1D" w:rsidRDefault="00AC1D49" w:rsidP="00E277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C2C1D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</w:t>
      </w:r>
      <w:r w:rsidR="0096264C" w:rsidRPr="001C2C1D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  <w:r w:rsidRPr="001C2C1D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</w:t>
      </w:r>
    </w:p>
    <w:p w14:paraId="4B7A444F" w14:textId="77777777" w:rsidR="00873285" w:rsidRPr="001C2C1D" w:rsidRDefault="00AC1D49" w:rsidP="008310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1C2C1D">
        <w:rPr>
          <w:rFonts w:ascii="Times New Roman" w:eastAsia="Times New Roman" w:hAnsi="Times New Roman" w:cs="Times New Roman"/>
          <w:sz w:val="20"/>
          <w:szCs w:val="20"/>
          <w:lang w:eastAsia="lv-LV"/>
        </w:rPr>
        <w:t>/personas ar pārstāvības tiesībām vārds, uzvārds, paraksts, ieņemamais amats/</w:t>
      </w:r>
    </w:p>
    <w:p w14:paraId="65A5478C" w14:textId="77777777" w:rsidR="004F71A9" w:rsidRPr="001C2C1D" w:rsidRDefault="004F71A9" w:rsidP="008310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13664C21" w14:textId="6315183D" w:rsidR="004F71A9" w:rsidRPr="001C2C1D" w:rsidRDefault="004F71A9" w:rsidP="00D64373">
      <w:pPr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sectPr w:rsidR="004F71A9" w:rsidRPr="001C2C1D" w:rsidSect="00FC3CC8">
      <w:footerReference w:type="default" r:id="rId8"/>
      <w:pgSz w:w="11906" w:h="16838"/>
      <w:pgMar w:top="1134" w:right="1134" w:bottom="1134" w:left="1418" w:header="680" w:footer="680" w:gutter="0"/>
      <w:pgNumType w:start="1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7CF8DC" w14:textId="77777777" w:rsidR="00E94D14" w:rsidRDefault="00E94D14" w:rsidP="0098439B">
      <w:pPr>
        <w:spacing w:after="0" w:line="240" w:lineRule="auto"/>
      </w:pPr>
      <w:r>
        <w:separator/>
      </w:r>
    </w:p>
  </w:endnote>
  <w:endnote w:type="continuationSeparator" w:id="0">
    <w:p w14:paraId="34EF1C51" w14:textId="77777777" w:rsidR="00E94D14" w:rsidRDefault="00E94D14" w:rsidP="00984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BAC68" w14:textId="1FFF702A" w:rsidR="00021CFF" w:rsidRDefault="00021CFF">
    <w:pPr>
      <w:pStyle w:val="Kjene"/>
      <w:jc w:val="right"/>
    </w:pPr>
  </w:p>
  <w:p w14:paraId="0961CDA7" w14:textId="77777777" w:rsidR="0098439B" w:rsidRDefault="0098439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46197C" w14:textId="77777777" w:rsidR="00E94D14" w:rsidRDefault="00E94D14" w:rsidP="0098439B">
      <w:pPr>
        <w:spacing w:after="0" w:line="240" w:lineRule="auto"/>
      </w:pPr>
      <w:r>
        <w:separator/>
      </w:r>
    </w:p>
  </w:footnote>
  <w:footnote w:type="continuationSeparator" w:id="0">
    <w:p w14:paraId="0F864BFA" w14:textId="77777777" w:rsidR="00E94D14" w:rsidRDefault="00E94D14" w:rsidP="00984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61E93"/>
    <w:multiLevelType w:val="hybridMultilevel"/>
    <w:tmpl w:val="FEBC3A0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763CB"/>
    <w:multiLevelType w:val="hybridMultilevel"/>
    <w:tmpl w:val="45F88F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64DBE"/>
    <w:multiLevelType w:val="hybridMultilevel"/>
    <w:tmpl w:val="BE2E648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A27868"/>
    <w:multiLevelType w:val="hybridMultilevel"/>
    <w:tmpl w:val="0904477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873326">
    <w:abstractNumId w:val="0"/>
  </w:num>
  <w:num w:numId="2" w16cid:durableId="217283783">
    <w:abstractNumId w:val="3"/>
  </w:num>
  <w:num w:numId="3" w16cid:durableId="478153841">
    <w:abstractNumId w:val="1"/>
  </w:num>
  <w:num w:numId="4" w16cid:durableId="1267343458">
    <w:abstractNumId w:val="5"/>
  </w:num>
  <w:num w:numId="5" w16cid:durableId="1753967743">
    <w:abstractNumId w:val="4"/>
  </w:num>
  <w:num w:numId="6" w16cid:durableId="1209030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D49"/>
    <w:rsid w:val="000117AA"/>
    <w:rsid w:val="00021CFF"/>
    <w:rsid w:val="000300DF"/>
    <w:rsid w:val="00045A00"/>
    <w:rsid w:val="0005782F"/>
    <w:rsid w:val="00086FC0"/>
    <w:rsid w:val="000B374C"/>
    <w:rsid w:val="000D1B40"/>
    <w:rsid w:val="000F0D0F"/>
    <w:rsid w:val="00103EAF"/>
    <w:rsid w:val="00125F84"/>
    <w:rsid w:val="00132343"/>
    <w:rsid w:val="001348E7"/>
    <w:rsid w:val="001430F6"/>
    <w:rsid w:val="001516C3"/>
    <w:rsid w:val="00164776"/>
    <w:rsid w:val="001808FB"/>
    <w:rsid w:val="00183567"/>
    <w:rsid w:val="00194515"/>
    <w:rsid w:val="001A2391"/>
    <w:rsid w:val="001B164A"/>
    <w:rsid w:val="001C2C1D"/>
    <w:rsid w:val="001D3A6A"/>
    <w:rsid w:val="001D4F4A"/>
    <w:rsid w:val="001F4F9E"/>
    <w:rsid w:val="001F5C5C"/>
    <w:rsid w:val="00227378"/>
    <w:rsid w:val="00251CA9"/>
    <w:rsid w:val="0025200B"/>
    <w:rsid w:val="0025682C"/>
    <w:rsid w:val="00262530"/>
    <w:rsid w:val="002764A4"/>
    <w:rsid w:val="00277611"/>
    <w:rsid w:val="00282879"/>
    <w:rsid w:val="002A1ED1"/>
    <w:rsid w:val="002A1ED9"/>
    <w:rsid w:val="002A539A"/>
    <w:rsid w:val="002B2511"/>
    <w:rsid w:val="002B5D32"/>
    <w:rsid w:val="002C4474"/>
    <w:rsid w:val="002C5558"/>
    <w:rsid w:val="002D1727"/>
    <w:rsid w:val="003047B6"/>
    <w:rsid w:val="003078A1"/>
    <w:rsid w:val="003218BA"/>
    <w:rsid w:val="003A587F"/>
    <w:rsid w:val="003C4666"/>
    <w:rsid w:val="003E7C39"/>
    <w:rsid w:val="003F6039"/>
    <w:rsid w:val="0040789C"/>
    <w:rsid w:val="00415EE4"/>
    <w:rsid w:val="00417267"/>
    <w:rsid w:val="00440202"/>
    <w:rsid w:val="0045708A"/>
    <w:rsid w:val="004A56D8"/>
    <w:rsid w:val="004A5927"/>
    <w:rsid w:val="004D06E1"/>
    <w:rsid w:val="004E24D9"/>
    <w:rsid w:val="004F021A"/>
    <w:rsid w:val="004F71A9"/>
    <w:rsid w:val="0050666A"/>
    <w:rsid w:val="00515310"/>
    <w:rsid w:val="00544648"/>
    <w:rsid w:val="00591819"/>
    <w:rsid w:val="00595ACE"/>
    <w:rsid w:val="005A2B37"/>
    <w:rsid w:val="005A2DD8"/>
    <w:rsid w:val="005C7C73"/>
    <w:rsid w:val="00616299"/>
    <w:rsid w:val="00641CD8"/>
    <w:rsid w:val="006468A2"/>
    <w:rsid w:val="006B4142"/>
    <w:rsid w:val="006B7706"/>
    <w:rsid w:val="006D2E8A"/>
    <w:rsid w:val="006E5361"/>
    <w:rsid w:val="007147BA"/>
    <w:rsid w:val="00723433"/>
    <w:rsid w:val="00731966"/>
    <w:rsid w:val="007475C1"/>
    <w:rsid w:val="00780B3F"/>
    <w:rsid w:val="00781377"/>
    <w:rsid w:val="007905FE"/>
    <w:rsid w:val="00794286"/>
    <w:rsid w:val="007A5F15"/>
    <w:rsid w:val="007B1B86"/>
    <w:rsid w:val="007B3ED0"/>
    <w:rsid w:val="007C34A4"/>
    <w:rsid w:val="007C5521"/>
    <w:rsid w:val="007D2223"/>
    <w:rsid w:val="007D7ADF"/>
    <w:rsid w:val="007E01E5"/>
    <w:rsid w:val="007F5433"/>
    <w:rsid w:val="0080001A"/>
    <w:rsid w:val="008226E4"/>
    <w:rsid w:val="0083105E"/>
    <w:rsid w:val="0083304D"/>
    <w:rsid w:val="00833C1F"/>
    <w:rsid w:val="00834BFF"/>
    <w:rsid w:val="00843471"/>
    <w:rsid w:val="00845903"/>
    <w:rsid w:val="00850E04"/>
    <w:rsid w:val="00866FC4"/>
    <w:rsid w:val="00873285"/>
    <w:rsid w:val="00891101"/>
    <w:rsid w:val="0089262A"/>
    <w:rsid w:val="00893EBA"/>
    <w:rsid w:val="008B01F7"/>
    <w:rsid w:val="008B04FD"/>
    <w:rsid w:val="008B577A"/>
    <w:rsid w:val="008E6811"/>
    <w:rsid w:val="008F0185"/>
    <w:rsid w:val="008F4D34"/>
    <w:rsid w:val="00903B7A"/>
    <w:rsid w:val="00915F5A"/>
    <w:rsid w:val="00924D13"/>
    <w:rsid w:val="009467F7"/>
    <w:rsid w:val="0096264C"/>
    <w:rsid w:val="00965265"/>
    <w:rsid w:val="0098367C"/>
    <w:rsid w:val="0098439B"/>
    <w:rsid w:val="00993967"/>
    <w:rsid w:val="009A497B"/>
    <w:rsid w:val="009D3FFA"/>
    <w:rsid w:val="009D4DFD"/>
    <w:rsid w:val="009D61F5"/>
    <w:rsid w:val="009E178D"/>
    <w:rsid w:val="009E4EAC"/>
    <w:rsid w:val="009F3002"/>
    <w:rsid w:val="00A27207"/>
    <w:rsid w:val="00A36DCA"/>
    <w:rsid w:val="00A53DC3"/>
    <w:rsid w:val="00A547B5"/>
    <w:rsid w:val="00A906F7"/>
    <w:rsid w:val="00A9182E"/>
    <w:rsid w:val="00AB1227"/>
    <w:rsid w:val="00AB61B5"/>
    <w:rsid w:val="00AC1D49"/>
    <w:rsid w:val="00AD2D96"/>
    <w:rsid w:val="00AE5E9E"/>
    <w:rsid w:val="00AF5252"/>
    <w:rsid w:val="00B52C90"/>
    <w:rsid w:val="00B578F9"/>
    <w:rsid w:val="00B60CD2"/>
    <w:rsid w:val="00B86151"/>
    <w:rsid w:val="00BC0576"/>
    <w:rsid w:val="00BE601F"/>
    <w:rsid w:val="00BE6A07"/>
    <w:rsid w:val="00BF0C64"/>
    <w:rsid w:val="00BF1735"/>
    <w:rsid w:val="00C00425"/>
    <w:rsid w:val="00C42166"/>
    <w:rsid w:val="00C55C49"/>
    <w:rsid w:val="00C87A46"/>
    <w:rsid w:val="00CA64A9"/>
    <w:rsid w:val="00CB71C0"/>
    <w:rsid w:val="00CC08C1"/>
    <w:rsid w:val="00CE6B84"/>
    <w:rsid w:val="00CF005F"/>
    <w:rsid w:val="00D033E5"/>
    <w:rsid w:val="00D32C13"/>
    <w:rsid w:val="00D53DCF"/>
    <w:rsid w:val="00D64373"/>
    <w:rsid w:val="00D72DAA"/>
    <w:rsid w:val="00D75428"/>
    <w:rsid w:val="00DA04EA"/>
    <w:rsid w:val="00E123F6"/>
    <w:rsid w:val="00E277A2"/>
    <w:rsid w:val="00E31499"/>
    <w:rsid w:val="00E326D5"/>
    <w:rsid w:val="00E61414"/>
    <w:rsid w:val="00E63A40"/>
    <w:rsid w:val="00E858AA"/>
    <w:rsid w:val="00E94D14"/>
    <w:rsid w:val="00EA3535"/>
    <w:rsid w:val="00EA5B36"/>
    <w:rsid w:val="00EE4B54"/>
    <w:rsid w:val="00F13317"/>
    <w:rsid w:val="00F27A21"/>
    <w:rsid w:val="00F37EF3"/>
    <w:rsid w:val="00F4174F"/>
    <w:rsid w:val="00F65304"/>
    <w:rsid w:val="00F70959"/>
    <w:rsid w:val="00F847F0"/>
    <w:rsid w:val="00F8688C"/>
    <w:rsid w:val="00F92F66"/>
    <w:rsid w:val="00F953E6"/>
    <w:rsid w:val="00F972B2"/>
    <w:rsid w:val="00FA35C7"/>
    <w:rsid w:val="00FA6C61"/>
    <w:rsid w:val="00FC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5A9F21"/>
  <w15:docId w15:val="{9B4DF4F7-47C7-47D9-8AF3-BD667A06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C1D4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basedOn w:val="Parasts"/>
    <w:uiPriority w:val="1"/>
    <w:qFormat/>
    <w:rsid w:val="0083105E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paragraph" w:styleId="Galvene">
    <w:name w:val="header"/>
    <w:basedOn w:val="Parasts"/>
    <w:link w:val="GalveneRakstz"/>
    <w:uiPriority w:val="99"/>
    <w:unhideWhenUsed/>
    <w:rsid w:val="009843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8439B"/>
  </w:style>
  <w:style w:type="paragraph" w:styleId="Kjene">
    <w:name w:val="footer"/>
    <w:basedOn w:val="Parasts"/>
    <w:link w:val="KjeneRakstz"/>
    <w:uiPriority w:val="99"/>
    <w:unhideWhenUsed/>
    <w:rsid w:val="009843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8439B"/>
  </w:style>
  <w:style w:type="paragraph" w:styleId="Sarakstarindkopa">
    <w:name w:val="List Paragraph"/>
    <w:basedOn w:val="Parasts"/>
    <w:uiPriority w:val="34"/>
    <w:qFormat/>
    <w:rsid w:val="001F5C5C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84347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4347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4347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4347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43471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53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53DC3"/>
    <w:rPr>
      <w:rFonts w:ascii="Segoe UI" w:hAnsi="Segoe UI" w:cs="Segoe UI"/>
      <w:sz w:val="18"/>
      <w:szCs w:val="18"/>
    </w:rPr>
  </w:style>
  <w:style w:type="table" w:styleId="Reatabula">
    <w:name w:val="Table Grid"/>
    <w:basedOn w:val="Parastatabula"/>
    <w:uiPriority w:val="39"/>
    <w:rsid w:val="004F71A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07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E6DB2-85B5-4E4E-B2F8-B9F3B934D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3073</Words>
  <Characters>1752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Andis</dc:creator>
  <cp:lastModifiedBy>Agnese Klimoviča</cp:lastModifiedBy>
  <cp:revision>8</cp:revision>
  <cp:lastPrinted>2023-10-25T07:00:00Z</cp:lastPrinted>
  <dcterms:created xsi:type="dcterms:W3CDTF">2024-03-20T08:06:00Z</dcterms:created>
  <dcterms:modified xsi:type="dcterms:W3CDTF">2024-05-13T13:19:00Z</dcterms:modified>
</cp:coreProperties>
</file>